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CF71" w14:textId="77777777" w:rsidR="00CC767F" w:rsidRPr="00DD0D83" w:rsidRDefault="00CC767F" w:rsidP="00CC767F">
      <w:pPr>
        <w:rPr>
          <w:rFonts w:ascii="Arial" w:hAnsi="Arial" w:cs="Arial"/>
          <w:b/>
          <w:i/>
          <w:color w:val="0070C0"/>
          <w:sz w:val="52"/>
          <w:szCs w:val="52"/>
        </w:rPr>
      </w:pPr>
      <w:r>
        <w:rPr>
          <w:rFonts w:ascii="Arial" w:hAnsi="Arial" w:cs="Arial"/>
          <w:b/>
          <w:color w:val="0070C0"/>
          <w:sz w:val="52"/>
          <w:szCs w:val="52"/>
        </w:rPr>
        <w:t>Les poissons rouges</w:t>
      </w:r>
    </w:p>
    <w:p w14:paraId="0482D718" w14:textId="77777777" w:rsidR="00CC767F" w:rsidRPr="00674CFE" w:rsidRDefault="00CC767F" w:rsidP="00CC767F">
      <w:pPr>
        <w:rPr>
          <w:rFonts w:ascii="Arial" w:hAnsi="Arial" w:cs="Arial"/>
        </w:rPr>
      </w:pPr>
    </w:p>
    <w:p w14:paraId="68EA1D52" w14:textId="0D509233" w:rsidR="00CC767F" w:rsidRPr="008620E4" w:rsidRDefault="00CC767F" w:rsidP="00CC767F">
      <w:pPr>
        <w:rPr>
          <w:rFonts w:ascii="Arial" w:hAnsi="Arial" w:cs="Arial"/>
          <w:b/>
          <w:sz w:val="32"/>
          <w:szCs w:val="32"/>
        </w:rPr>
      </w:pPr>
      <w:proofErr w:type="spellStart"/>
      <w:r w:rsidRPr="00FF0F31">
        <w:rPr>
          <w:rFonts w:ascii="Arial" w:hAnsi="Arial" w:cs="Arial"/>
          <w:b/>
          <w:sz w:val="32"/>
          <w:szCs w:val="32"/>
        </w:rPr>
        <w:t>Daeninckx</w:t>
      </w:r>
      <w:proofErr w:type="spellEnd"/>
      <w:r>
        <w:rPr>
          <w:rFonts w:ascii="Arial" w:hAnsi="Arial" w:cs="Arial"/>
          <w:b/>
          <w:sz w:val="32"/>
          <w:szCs w:val="32"/>
        </w:rPr>
        <w:t>,</w:t>
      </w:r>
      <w:r w:rsidRPr="00DD0D83">
        <w:rPr>
          <w:rFonts w:ascii="Arial" w:hAnsi="Arial" w:cs="Arial"/>
          <w:b/>
          <w:sz w:val="32"/>
          <w:szCs w:val="32"/>
        </w:rPr>
        <w:t xml:space="preserve"> </w:t>
      </w:r>
      <w:r w:rsidRPr="00FF0F31">
        <w:rPr>
          <w:rFonts w:ascii="Arial" w:hAnsi="Arial" w:cs="Arial"/>
          <w:b/>
          <w:sz w:val="32"/>
          <w:szCs w:val="32"/>
        </w:rPr>
        <w:t>Didier</w:t>
      </w:r>
      <w:r w:rsidRPr="009C7282">
        <w:rPr>
          <w:rFonts w:ascii="Arial" w:hAnsi="Arial" w:cs="Arial"/>
          <w:b/>
          <w:sz w:val="32"/>
          <w:szCs w:val="32"/>
        </w:rPr>
        <w:t xml:space="preserve"> (2003).</w:t>
      </w:r>
      <w:r w:rsidR="009C7282">
        <w:rPr>
          <w:rFonts w:ascii="Arial" w:hAnsi="Arial" w:cs="Arial"/>
          <w:b/>
          <w:sz w:val="32"/>
          <w:szCs w:val="32"/>
        </w:rPr>
        <w:t xml:space="preserve"> </w:t>
      </w:r>
      <w:r>
        <w:rPr>
          <w:rFonts w:ascii="Arial" w:hAnsi="Arial" w:cs="Arial"/>
          <w:b/>
          <w:i/>
          <w:sz w:val="32"/>
          <w:szCs w:val="32"/>
        </w:rPr>
        <w:t xml:space="preserve">Nouvelles policières, </w:t>
      </w:r>
      <w:r w:rsidR="00524E1E">
        <w:rPr>
          <w:rFonts w:ascii="Arial" w:hAnsi="Arial" w:cs="Arial"/>
          <w:b/>
          <w:sz w:val="32"/>
          <w:szCs w:val="32"/>
        </w:rPr>
        <w:t xml:space="preserve">Paris : </w:t>
      </w:r>
      <w:r w:rsidRPr="008620E4">
        <w:rPr>
          <w:rFonts w:ascii="Arial" w:hAnsi="Arial" w:cs="Arial"/>
          <w:b/>
          <w:sz w:val="32"/>
          <w:szCs w:val="32"/>
        </w:rPr>
        <w:t>Editions C</w:t>
      </w:r>
      <w:r w:rsidR="00524E1E">
        <w:rPr>
          <w:rFonts w:ascii="Arial" w:hAnsi="Arial" w:cs="Arial"/>
          <w:b/>
          <w:sz w:val="32"/>
          <w:szCs w:val="32"/>
        </w:rPr>
        <w:t>lassiques Hatier</w:t>
      </w:r>
      <w:r w:rsidRPr="008620E4">
        <w:rPr>
          <w:rFonts w:ascii="Arial" w:hAnsi="Arial" w:cs="Arial"/>
          <w:b/>
          <w:sz w:val="32"/>
          <w:szCs w:val="32"/>
        </w:rPr>
        <w:t>.</w:t>
      </w:r>
    </w:p>
    <w:p w14:paraId="75DEB49E" w14:textId="77777777" w:rsidR="00544BAF" w:rsidRDefault="00544BAF" w:rsidP="00544BAF">
      <w:pPr>
        <w:rPr>
          <w:rFonts w:ascii="Arial" w:hAnsi="Arial" w:cs="Arial"/>
        </w:rPr>
      </w:pPr>
    </w:p>
    <w:p w14:paraId="7BC40562" w14:textId="77777777" w:rsidR="00544BAF" w:rsidRDefault="00544BAF" w:rsidP="00544BAF">
      <w:pPr>
        <w:rPr>
          <w:rFonts w:ascii="Arial" w:hAnsi="Arial" w:cs="Arial"/>
        </w:rPr>
      </w:pPr>
    </w:p>
    <w:p w14:paraId="2A0F87B3" w14:textId="7873B6B4" w:rsidR="00637A18" w:rsidRDefault="00637A18" w:rsidP="00637A18">
      <w:pPr>
        <w:rPr>
          <w:rStyle w:val="SiteHTML"/>
          <w:rFonts w:eastAsia="Times New Roman" w:cs="Times New Roman"/>
          <w:b/>
          <w:i w:val="0"/>
        </w:rPr>
      </w:pPr>
      <w:r w:rsidRPr="00F014D3">
        <w:rPr>
          <w:rFonts w:ascii="Arial" w:hAnsi="Arial" w:cs="Arial"/>
          <w:b/>
        </w:rPr>
        <w:t>En lien avec le Plan d’étude</w:t>
      </w:r>
      <w:r w:rsidR="00CC767F">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30D5A4B0" w14:textId="77777777" w:rsidR="00637A18" w:rsidRPr="00674CFE" w:rsidRDefault="00637A18" w:rsidP="00544BAF">
      <w:pPr>
        <w:rPr>
          <w:rFonts w:ascii="Arial" w:hAnsi="Arial" w:cs="Arial"/>
        </w:rPr>
      </w:pPr>
    </w:p>
    <w:p w14:paraId="0F1BB26E" w14:textId="77777777" w:rsidR="00544BAF"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Formulation et vérification d'hypothèses</w:t>
      </w:r>
    </w:p>
    <w:p w14:paraId="3498EC2B" w14:textId="77777777" w:rsidR="00FF0F31" w:rsidRDefault="00FF0F31" w:rsidP="00FF0F31">
      <w:pPr>
        <w:rPr>
          <w:rFonts w:ascii="Arial" w:hAnsi="Arial" w:cs="Arial"/>
        </w:rPr>
      </w:pPr>
      <w:r w:rsidRPr="001D1F72">
        <w:rPr>
          <w:rFonts w:ascii="Arial" w:hAnsi="Arial" w:cs="Arial"/>
        </w:rPr>
        <w:t>L1 31 – Identification des personnages, de leurs relations et de leurs rôles</w:t>
      </w:r>
    </w:p>
    <w:p w14:paraId="69A90F07" w14:textId="77777777" w:rsidR="00544BAF" w:rsidRPr="001D1F72" w:rsidRDefault="00544BAF" w:rsidP="00544BAF">
      <w:pPr>
        <w:rPr>
          <w:rFonts w:ascii="Arial" w:hAnsi="Arial" w:cs="Arial"/>
        </w:rPr>
      </w:pPr>
      <w:r w:rsidRPr="001D1F72">
        <w:rPr>
          <w:rFonts w:ascii="Arial" w:hAnsi="Arial" w:cs="Arial"/>
        </w:rPr>
        <w:t xml:space="preserve">L1 31 – </w:t>
      </w:r>
      <w:r w:rsidR="00FF0F31" w:rsidRPr="00FF0F31">
        <w:rPr>
          <w:rFonts w:ascii="Arial" w:hAnsi="Arial" w:cs="Arial"/>
        </w:rPr>
        <w:t>Identification de l’implicite</w:t>
      </w:r>
    </w:p>
    <w:p w14:paraId="15B25E7B" w14:textId="77777777" w:rsidR="00544BAF" w:rsidRPr="001D1F72" w:rsidRDefault="00544BAF" w:rsidP="00544BAF">
      <w:pPr>
        <w:rPr>
          <w:rFonts w:ascii="Arial" w:hAnsi="Arial" w:cs="Arial"/>
        </w:rPr>
      </w:pPr>
      <w:r w:rsidRPr="001D1F72">
        <w:rPr>
          <w:rFonts w:ascii="Arial" w:hAnsi="Arial" w:cs="Arial"/>
        </w:rPr>
        <w:t xml:space="preserve">L1 31 – </w:t>
      </w:r>
      <w:r w:rsidR="00FF0F31" w:rsidRPr="00FF0F31">
        <w:rPr>
          <w:rFonts w:ascii="Arial" w:hAnsi="Arial" w:cs="Arial"/>
        </w:rPr>
        <w:t xml:space="preserve">Réalisation d’activités </w:t>
      </w:r>
      <w:proofErr w:type="spellStart"/>
      <w:r w:rsidR="00FF0F31" w:rsidRPr="00FF0F31">
        <w:rPr>
          <w:rFonts w:ascii="Arial" w:hAnsi="Arial" w:cs="Arial"/>
        </w:rPr>
        <w:t>résumantes</w:t>
      </w:r>
      <w:proofErr w:type="spellEnd"/>
    </w:p>
    <w:p w14:paraId="76DF4D7A" w14:textId="77777777" w:rsidR="00544BAF" w:rsidRPr="00AB50E7" w:rsidRDefault="00544BAF" w:rsidP="00AB50E7">
      <w:pPr>
        <w:rPr>
          <w:rFonts w:ascii="Arial" w:hAnsi="Arial" w:cs="Arial"/>
          <w:b/>
          <w:sz w:val="32"/>
          <w:szCs w:val="32"/>
        </w:rPr>
      </w:pPr>
    </w:p>
    <w:p w14:paraId="6FAC3562" w14:textId="77777777" w:rsidR="00397BA2" w:rsidRPr="00AB50E7" w:rsidRDefault="00397BA2">
      <w:pPr>
        <w:rPr>
          <w:rFonts w:ascii="Arial" w:hAnsi="Arial" w:cs="Arial"/>
          <w:sz w:val="32"/>
          <w:szCs w:val="32"/>
        </w:rPr>
        <w:sectPr w:rsidR="00397BA2" w:rsidRPr="00AB50E7" w:rsidSect="00674CFE">
          <w:headerReference w:type="even" r:id="rId10"/>
          <w:headerReference w:type="default" r:id="rId11"/>
          <w:footerReference w:type="even" r:id="rId12"/>
          <w:footerReference w:type="default" r:id="rId13"/>
          <w:headerReference w:type="first" r:id="rId14"/>
          <w:footerReference w:type="first" r:id="rId15"/>
          <w:pgSz w:w="11900" w:h="16840"/>
          <w:pgMar w:top="4536" w:right="1417" w:bottom="1417" w:left="1417" w:header="708" w:footer="708" w:gutter="0"/>
          <w:cols w:space="708"/>
          <w:docGrid w:linePitch="360"/>
        </w:sectPr>
      </w:pPr>
    </w:p>
    <w:p w14:paraId="3C88D861" w14:textId="77777777" w:rsidR="00FF0F31" w:rsidRPr="00DD0D83" w:rsidRDefault="00FF0F31" w:rsidP="00FF0F31">
      <w:pPr>
        <w:rPr>
          <w:rFonts w:ascii="Arial" w:hAnsi="Arial" w:cs="Arial"/>
          <w:b/>
          <w:i/>
          <w:color w:val="0070C0"/>
          <w:sz w:val="52"/>
          <w:szCs w:val="52"/>
        </w:rPr>
      </w:pPr>
      <w:r>
        <w:rPr>
          <w:rFonts w:ascii="Arial" w:hAnsi="Arial" w:cs="Arial"/>
          <w:b/>
          <w:color w:val="0070C0"/>
          <w:sz w:val="52"/>
          <w:szCs w:val="52"/>
        </w:rPr>
        <w:lastRenderedPageBreak/>
        <w:t>Les poissons rouges</w:t>
      </w:r>
    </w:p>
    <w:p w14:paraId="68E1CABE" w14:textId="77777777" w:rsidR="00544BAF" w:rsidRPr="00674CFE" w:rsidRDefault="00544BAF" w:rsidP="00544BAF">
      <w:pPr>
        <w:rPr>
          <w:rFonts w:ascii="Arial" w:hAnsi="Arial" w:cs="Arial"/>
        </w:rPr>
      </w:pPr>
    </w:p>
    <w:p w14:paraId="21DA7C99" w14:textId="24B097A8" w:rsidR="008620E4" w:rsidRPr="008620E4" w:rsidRDefault="008620E4" w:rsidP="008620E4">
      <w:pPr>
        <w:rPr>
          <w:rFonts w:ascii="Arial" w:hAnsi="Arial" w:cs="Arial"/>
          <w:b/>
          <w:sz w:val="32"/>
          <w:szCs w:val="32"/>
        </w:rPr>
      </w:pPr>
      <w:proofErr w:type="spellStart"/>
      <w:r w:rsidRPr="00FF0F31">
        <w:rPr>
          <w:rFonts w:ascii="Arial" w:hAnsi="Arial" w:cs="Arial"/>
          <w:b/>
          <w:sz w:val="32"/>
          <w:szCs w:val="32"/>
        </w:rPr>
        <w:t>Daeninckx</w:t>
      </w:r>
      <w:proofErr w:type="spellEnd"/>
      <w:r>
        <w:rPr>
          <w:rFonts w:ascii="Arial" w:hAnsi="Arial" w:cs="Arial"/>
          <w:b/>
          <w:sz w:val="32"/>
          <w:szCs w:val="32"/>
        </w:rPr>
        <w:t>,</w:t>
      </w:r>
      <w:r w:rsidRPr="00DD0D83">
        <w:rPr>
          <w:rFonts w:ascii="Arial" w:hAnsi="Arial" w:cs="Arial"/>
          <w:b/>
          <w:sz w:val="32"/>
          <w:szCs w:val="32"/>
        </w:rPr>
        <w:t xml:space="preserve"> </w:t>
      </w:r>
      <w:r w:rsidRPr="00FF0F31">
        <w:rPr>
          <w:rFonts w:ascii="Arial" w:hAnsi="Arial" w:cs="Arial"/>
          <w:b/>
          <w:sz w:val="32"/>
          <w:szCs w:val="32"/>
        </w:rPr>
        <w:t xml:space="preserve">Didier </w:t>
      </w:r>
      <w:r w:rsidRPr="008759B7">
        <w:rPr>
          <w:rFonts w:ascii="Arial" w:hAnsi="Arial" w:cs="Arial"/>
          <w:b/>
          <w:sz w:val="32"/>
          <w:szCs w:val="32"/>
        </w:rPr>
        <w:t>(2003).</w:t>
      </w:r>
      <w:r w:rsidR="008759B7">
        <w:rPr>
          <w:rFonts w:ascii="Arial" w:hAnsi="Arial" w:cs="Arial"/>
          <w:b/>
          <w:i/>
          <w:sz w:val="32"/>
          <w:szCs w:val="32"/>
        </w:rPr>
        <w:t xml:space="preserve"> </w:t>
      </w:r>
      <w:r>
        <w:rPr>
          <w:rFonts w:ascii="Arial" w:hAnsi="Arial" w:cs="Arial"/>
          <w:b/>
          <w:i/>
          <w:sz w:val="32"/>
          <w:szCs w:val="32"/>
        </w:rPr>
        <w:t xml:space="preserve">Nouvelles policières, </w:t>
      </w:r>
      <w:r w:rsidR="00524E1E">
        <w:rPr>
          <w:rFonts w:ascii="Arial" w:hAnsi="Arial" w:cs="Arial"/>
          <w:b/>
          <w:sz w:val="32"/>
          <w:szCs w:val="32"/>
        </w:rPr>
        <w:t xml:space="preserve">Paris : </w:t>
      </w:r>
      <w:r w:rsidRPr="008620E4">
        <w:rPr>
          <w:rFonts w:ascii="Arial" w:hAnsi="Arial" w:cs="Arial"/>
          <w:b/>
          <w:sz w:val="32"/>
          <w:szCs w:val="32"/>
        </w:rPr>
        <w:t>Edi</w:t>
      </w:r>
      <w:r w:rsidR="00524E1E">
        <w:rPr>
          <w:rFonts w:ascii="Arial" w:hAnsi="Arial" w:cs="Arial"/>
          <w:b/>
          <w:sz w:val="32"/>
          <w:szCs w:val="32"/>
        </w:rPr>
        <w:t>tions Classiques Hatier.</w:t>
      </w:r>
    </w:p>
    <w:p w14:paraId="083DD6CB" w14:textId="77777777" w:rsidR="00AB50E7" w:rsidRPr="00544BAF" w:rsidRDefault="00AB50E7">
      <w:pPr>
        <w:rPr>
          <w:rFonts w:ascii="Arial" w:hAnsi="Arial" w:cs="Arial"/>
          <w:color w:val="00A4E4"/>
        </w:rPr>
      </w:pPr>
    </w:p>
    <w:p w14:paraId="4765CF96" w14:textId="77777777" w:rsidR="00544BAF" w:rsidRPr="00544BAF" w:rsidRDefault="00544BAF">
      <w:pPr>
        <w:rPr>
          <w:rFonts w:ascii="Arial" w:hAnsi="Arial" w:cs="Arial"/>
          <w:color w:val="00A4E4"/>
        </w:rPr>
      </w:pPr>
    </w:p>
    <w:p w14:paraId="27D97CEB"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5D9A0B87" w14:textId="77777777" w:rsidR="00544BAF" w:rsidRPr="00544BAF" w:rsidRDefault="00544BAF">
      <w:pPr>
        <w:rPr>
          <w:rFonts w:ascii="Arial" w:hAnsi="Arial" w:cs="Arial"/>
          <w:color w:val="00A4E4"/>
        </w:rPr>
      </w:pPr>
    </w:p>
    <w:p w14:paraId="79B910CF" w14:textId="77777777" w:rsidR="00544BAF" w:rsidRPr="00544BAF" w:rsidRDefault="00544BAF">
      <w:pPr>
        <w:rPr>
          <w:rFonts w:ascii="Arial" w:hAnsi="Arial" w:cs="Arial"/>
          <w:color w:val="00A4E4"/>
        </w:rPr>
        <w:sectPr w:rsidR="00544BAF" w:rsidRPr="00544BAF" w:rsidSect="00F006AB">
          <w:footerReference w:type="first" r:id="rId16"/>
          <w:pgSz w:w="11900" w:h="16840"/>
          <w:pgMar w:top="4536" w:right="1417" w:bottom="1417" w:left="1417" w:header="708" w:footer="708" w:gutter="0"/>
          <w:pgNumType w:start="3"/>
          <w:cols w:space="708"/>
          <w:titlePg/>
          <w:docGrid w:linePitch="360"/>
        </w:sectPr>
      </w:pPr>
    </w:p>
    <w:p w14:paraId="4BC6BC13" w14:textId="77777777" w:rsidR="00FF0F31" w:rsidRPr="008C05C1" w:rsidRDefault="00FF0F31" w:rsidP="008C05C1">
      <w:pPr>
        <w:ind w:firstLine="284"/>
        <w:jc w:val="right"/>
        <w:rPr>
          <w:rFonts w:ascii="Arial" w:hAnsi="Arial" w:cs="Arial"/>
          <w:b/>
        </w:rPr>
      </w:pPr>
      <w:r w:rsidRPr="008C05C1">
        <w:rPr>
          <w:rFonts w:ascii="Arial" w:hAnsi="Arial" w:cs="Arial"/>
          <w:b/>
        </w:rPr>
        <w:lastRenderedPageBreak/>
        <w:t>Aux rédacteurs des dépêches anonymes de l'Agence France-Presse.</w:t>
      </w:r>
    </w:p>
    <w:p w14:paraId="222A0DE1" w14:textId="77777777" w:rsidR="00FF0F31" w:rsidRPr="00FF0F31" w:rsidRDefault="00FF0F31" w:rsidP="008C05C1">
      <w:pPr>
        <w:ind w:firstLine="284"/>
        <w:jc w:val="both"/>
        <w:rPr>
          <w:rFonts w:ascii="Arial" w:hAnsi="Arial" w:cs="Arial"/>
        </w:rPr>
      </w:pPr>
    </w:p>
    <w:p w14:paraId="42633692" w14:textId="77777777" w:rsidR="00FF0F31" w:rsidRPr="00FF0F31" w:rsidRDefault="00FF0F31" w:rsidP="008C05C1">
      <w:pPr>
        <w:ind w:firstLine="284"/>
        <w:jc w:val="both"/>
        <w:rPr>
          <w:rFonts w:ascii="Arial" w:hAnsi="Arial" w:cs="Arial"/>
        </w:rPr>
      </w:pPr>
      <w:r w:rsidRPr="00FF0F31">
        <w:rPr>
          <w:rFonts w:ascii="Arial" w:hAnsi="Arial" w:cs="Arial"/>
        </w:rPr>
        <w:t xml:space="preserve">Je n'aurais jamais cru qu'on puisse être aussi calme après avoir tué son père. Ou son beau-père... </w:t>
      </w:r>
    </w:p>
    <w:p w14:paraId="733163F7" w14:textId="319ADE71" w:rsidR="00FF0F31" w:rsidRPr="00FF0F31" w:rsidRDefault="00FF0F31" w:rsidP="008C05C1">
      <w:pPr>
        <w:ind w:firstLine="284"/>
        <w:jc w:val="both"/>
        <w:rPr>
          <w:rFonts w:ascii="Arial" w:hAnsi="Arial" w:cs="Arial"/>
        </w:rPr>
      </w:pPr>
      <w:r w:rsidRPr="00FF0F31">
        <w:rPr>
          <w:rFonts w:ascii="Arial" w:hAnsi="Arial" w:cs="Arial"/>
        </w:rPr>
        <w:t>L'autre je ne l'ai jamais connu, alors, c'est tout comme</w:t>
      </w:r>
      <w:r w:rsidR="0021393E">
        <w:rPr>
          <w:rFonts w:ascii="Arial" w:hAnsi="Arial" w:cs="Arial"/>
        </w:rPr>
        <w:t> !</w:t>
      </w:r>
    </w:p>
    <w:p w14:paraId="48D4EE45" w14:textId="6EDEC23B" w:rsidR="00FF0F31" w:rsidRPr="00FF0F31" w:rsidRDefault="0034433C" w:rsidP="008C05C1">
      <w:pPr>
        <w:ind w:firstLine="284"/>
        <w:jc w:val="both"/>
        <w:rPr>
          <w:rFonts w:ascii="Arial" w:hAnsi="Arial" w:cs="Arial"/>
        </w:rPr>
      </w:pPr>
      <w:r>
        <w:rPr>
          <w:rFonts w:ascii="Arial" w:hAnsi="Arial" w:cs="Arial"/>
        </w:rPr>
        <w:t>« </w:t>
      </w:r>
      <w:r w:rsidR="00FF0F31" w:rsidRPr="00FF0F31">
        <w:rPr>
          <w:rFonts w:ascii="Arial" w:hAnsi="Arial" w:cs="Arial"/>
        </w:rPr>
        <w:t>Tu n'as rien perdu</w:t>
      </w:r>
      <w:r w:rsidR="0021393E">
        <w:rPr>
          <w:rFonts w:ascii="Arial" w:hAnsi="Arial" w:cs="Arial"/>
        </w:rPr>
        <w:t> !</w:t>
      </w:r>
      <w:r>
        <w:rPr>
          <w:rFonts w:ascii="Arial" w:hAnsi="Arial" w:cs="Arial"/>
        </w:rPr>
        <w:t> »</w:t>
      </w:r>
      <w:r w:rsidR="00FF0F31" w:rsidRPr="00FF0F31">
        <w:rPr>
          <w:rFonts w:ascii="Arial" w:hAnsi="Arial" w:cs="Arial"/>
        </w:rPr>
        <w:t xml:space="preserve">... Je l'ai entendue au moins mille fois, celle-là... Maman était encore enceinte de moi lorsqu'il est parti. Il ne m'a laissé que son prénom, Albert... que je traîne depuis vingt-trois ans. Il n'y est pour rien, c'est maman, elle l'aimait encore, malgré tout, mais ce n'était pas une raison pour m'imposer ça une vie entière ... </w:t>
      </w:r>
    </w:p>
    <w:p w14:paraId="2BC5AA81" w14:textId="77777777" w:rsidR="00FF0F31" w:rsidRPr="00FF0F31" w:rsidRDefault="00FF0F31" w:rsidP="008C05C1">
      <w:pPr>
        <w:ind w:firstLine="284"/>
        <w:jc w:val="both"/>
        <w:rPr>
          <w:rFonts w:ascii="Arial" w:hAnsi="Arial" w:cs="Arial"/>
        </w:rPr>
      </w:pPr>
      <w:r w:rsidRPr="00FF0F31">
        <w:rPr>
          <w:rFonts w:ascii="Arial" w:hAnsi="Arial" w:cs="Arial"/>
        </w:rPr>
        <w:t xml:space="preserve">J'ai dormi normalement, sans cachet, huit heures d'affilée et s'ils n'avaient pas cogné à la porte, pour le café, j'y serais toujours. </w:t>
      </w:r>
    </w:p>
    <w:p w14:paraId="592ADDBF" w14:textId="77777777" w:rsidR="00FF0F31" w:rsidRPr="00FF0F31" w:rsidRDefault="00FF0F31" w:rsidP="008C05C1">
      <w:pPr>
        <w:ind w:firstLine="284"/>
        <w:jc w:val="both"/>
        <w:rPr>
          <w:rFonts w:ascii="Arial" w:hAnsi="Arial" w:cs="Arial"/>
        </w:rPr>
      </w:pPr>
      <w:r w:rsidRPr="00FF0F31">
        <w:rPr>
          <w:rFonts w:ascii="Arial" w:hAnsi="Arial" w:cs="Arial"/>
        </w:rPr>
        <w:t xml:space="preserve">Je n'ai pas voulu y penser avant de m'endormir. J'ai serré les dents, à les briser, et les idées ont reflué de ma tête. </w:t>
      </w:r>
    </w:p>
    <w:p w14:paraId="5C89BBC8" w14:textId="71DE268B" w:rsidR="00FF0F31" w:rsidRPr="00FF0F31" w:rsidRDefault="00FF0F31" w:rsidP="008C05C1">
      <w:pPr>
        <w:ind w:firstLine="284"/>
        <w:jc w:val="both"/>
        <w:rPr>
          <w:rFonts w:ascii="Arial" w:hAnsi="Arial" w:cs="Arial"/>
        </w:rPr>
      </w:pPr>
      <w:r w:rsidRPr="00FF0F31">
        <w:rPr>
          <w:rFonts w:ascii="Arial" w:hAnsi="Arial" w:cs="Arial"/>
        </w:rPr>
        <w:t>Je suis seul dans la cellule, une faveur paraît-il</w:t>
      </w:r>
      <w:r w:rsidR="000300BD">
        <w:rPr>
          <w:rFonts w:ascii="Arial" w:hAnsi="Arial" w:cs="Arial"/>
        </w:rPr>
        <w:t> !</w:t>
      </w:r>
      <w:r w:rsidRPr="00FF0F31">
        <w:rPr>
          <w:rFonts w:ascii="Arial" w:hAnsi="Arial" w:cs="Arial"/>
        </w:rPr>
        <w:t xml:space="preserve"> On voit bien qu'ils vivent de l'autre côté des grilles... On se cogne les genoux au mur rien qu'en s'asseyant. À deux on aurait moins froid. Et on peut se parler, même si on ne dit pas tout. Ils m'ont obligé à laisser toutes mes affaires en entrant. Une espèce de balle de vêtements serrée par ma ceinture, au milieu de toutes les autres, avec mon numéro d'écrou</w:t>
      </w:r>
      <w:r w:rsidRPr="00FF0F31">
        <w:rPr>
          <w:rFonts w:ascii="Arial" w:hAnsi="Arial" w:cs="Arial"/>
          <w:vertAlign w:val="superscript"/>
        </w:rPr>
        <w:t>1</w:t>
      </w:r>
      <w:r w:rsidRPr="00FF0F31">
        <w:rPr>
          <w:rFonts w:ascii="Arial" w:hAnsi="Arial" w:cs="Arial"/>
        </w:rPr>
        <w:t xml:space="preserve">, dans une cellule inoccupée bourrée de casiers. </w:t>
      </w:r>
    </w:p>
    <w:p w14:paraId="2AF5C7DE" w14:textId="77777777" w:rsidR="00FF0F31" w:rsidRPr="00FF0F31" w:rsidRDefault="00FF0F31" w:rsidP="008C05C1">
      <w:pPr>
        <w:ind w:firstLine="284"/>
        <w:jc w:val="both"/>
        <w:rPr>
          <w:rFonts w:ascii="Arial" w:hAnsi="Arial" w:cs="Arial"/>
        </w:rPr>
      </w:pPr>
      <w:r w:rsidRPr="00FF0F31">
        <w:rPr>
          <w:rFonts w:ascii="Arial" w:hAnsi="Arial" w:cs="Arial"/>
        </w:rPr>
        <w:t>C'est la première fois que je dors autre part que dans mon lit. Aux trois jours</w:t>
      </w:r>
      <w:r w:rsidRPr="00FF0F31">
        <w:rPr>
          <w:rFonts w:ascii="Arial" w:hAnsi="Arial" w:cs="Arial"/>
          <w:vertAlign w:val="superscript"/>
        </w:rPr>
        <w:t>2</w:t>
      </w:r>
      <w:r w:rsidRPr="00FF0F31">
        <w:rPr>
          <w:rFonts w:ascii="Arial" w:hAnsi="Arial" w:cs="Arial"/>
        </w:rPr>
        <w:t xml:space="preserve"> je ne suis resté que le matin et l'après-midi: ils m'ont réformé avant le morse avec un type qui se remettait mal d'un accident de moto. Personne ne m'en a voulu à la maison, même grand-mère qui était juste un peu triste. L'avocat était là et c'est lui qui a demandé au gardien, pour le carnet et </w:t>
      </w:r>
      <w:r w:rsidRPr="00FF0F31">
        <w:rPr>
          <w:rFonts w:ascii="Arial" w:hAnsi="Arial" w:cs="Arial"/>
        </w:rPr>
        <w:lastRenderedPageBreak/>
        <w:t xml:space="preserve">le crayon, si je pouvais les prendre avec moi. Il a commencé par dire qu'il ne voulait pas d'histoires, qu'on verrait ça plus tard avant de hausser les épaules et de me faire signe d'y aller. </w:t>
      </w:r>
    </w:p>
    <w:p w14:paraId="32014BD1" w14:textId="77777777" w:rsidR="00FF0F31" w:rsidRPr="00FF0F31" w:rsidRDefault="00FF0F31" w:rsidP="008C05C1">
      <w:pPr>
        <w:ind w:firstLine="284"/>
        <w:jc w:val="both"/>
        <w:rPr>
          <w:rFonts w:ascii="Arial" w:hAnsi="Arial" w:cs="Arial"/>
        </w:rPr>
      </w:pPr>
      <w:r w:rsidRPr="00FF0F31">
        <w:rPr>
          <w:rFonts w:ascii="Arial" w:hAnsi="Arial" w:cs="Arial"/>
        </w:rPr>
        <w:t>On ne s'évade pas avec du papier et un crayon</w:t>
      </w:r>
      <w:r w:rsidR="003C74B9">
        <w:rPr>
          <w:rFonts w:ascii="Arial" w:hAnsi="Arial" w:cs="Arial"/>
        </w:rPr>
        <w:t xml:space="preserve"> </w:t>
      </w:r>
      <w:r w:rsidRPr="00FF0F31">
        <w:rPr>
          <w:rFonts w:ascii="Arial" w:hAnsi="Arial" w:cs="Arial"/>
        </w:rPr>
        <w:t xml:space="preserve">! </w:t>
      </w:r>
    </w:p>
    <w:p w14:paraId="76C6654B" w14:textId="77777777" w:rsidR="00FF0F31" w:rsidRPr="00FF0F31" w:rsidRDefault="00FF0F31" w:rsidP="008C05C1">
      <w:pPr>
        <w:ind w:firstLine="284"/>
        <w:jc w:val="both"/>
        <w:rPr>
          <w:rFonts w:ascii="Arial" w:hAnsi="Arial" w:cs="Arial"/>
        </w:rPr>
      </w:pPr>
      <w:r w:rsidRPr="00FF0F31">
        <w:rPr>
          <w:rFonts w:ascii="Arial" w:hAnsi="Arial" w:cs="Arial"/>
        </w:rPr>
        <w:t xml:space="preserve">C'est un gros cahier de couturière de l'année 1973, deux pages par jour, heure par heure, bloquées sous une épaisse couverture cartonnée noire. Depuis près de quinze ans j'y inscris le résumé de chacune de mes semaines sur une page en la numérotant. Mon écriture est restée pratiquement la même, pattes de mouche, penchée d'un côté quand j'écris à la fenêtre, de l'autre près de la lampe. Demain ce sera la semaine n°730, il ne reste plus qu'une page à remplir... </w:t>
      </w:r>
    </w:p>
    <w:p w14:paraId="3428DC51" w14:textId="77777777" w:rsidR="00FF0F31" w:rsidRPr="00FF0F31" w:rsidRDefault="00FF0F31" w:rsidP="008C05C1">
      <w:pPr>
        <w:ind w:firstLine="284"/>
        <w:jc w:val="both"/>
        <w:rPr>
          <w:rFonts w:ascii="Arial" w:hAnsi="Arial" w:cs="Arial"/>
        </w:rPr>
      </w:pPr>
    </w:p>
    <w:p w14:paraId="1E98E2D3"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n°1. Du 2 au 8 avril 1974 </w:t>
      </w:r>
    </w:p>
    <w:p w14:paraId="6A42727F" w14:textId="77777777" w:rsidR="00FF0F31" w:rsidRPr="00FF0F31" w:rsidRDefault="00FF0F31" w:rsidP="008C05C1">
      <w:pPr>
        <w:ind w:firstLine="284"/>
        <w:jc w:val="both"/>
        <w:rPr>
          <w:rFonts w:ascii="Arial" w:hAnsi="Arial" w:cs="Arial"/>
        </w:rPr>
      </w:pPr>
    </w:p>
    <w:p w14:paraId="122F54AC" w14:textId="4C67758E" w:rsidR="00FF0F31" w:rsidRPr="00FF0F31" w:rsidRDefault="00FF0F31" w:rsidP="008C05C1">
      <w:pPr>
        <w:ind w:firstLine="284"/>
        <w:jc w:val="both"/>
        <w:rPr>
          <w:rFonts w:ascii="Arial" w:hAnsi="Arial" w:cs="Arial"/>
        </w:rPr>
      </w:pPr>
      <w:r w:rsidRPr="00FF0F31">
        <w:rPr>
          <w:rFonts w:ascii="Arial" w:hAnsi="Arial" w:cs="Arial"/>
        </w:rPr>
        <w:t>Il n'a pas fait beau et je ne suis pas sorti au zoo avec l'école. J'ai fait semblant d'être malade, de tousser. Mercredi maman m'a emmené au marché de la mairie. Je l'ai tirée jusqu'au fond, derrière la halle. Il y avait des lapins nains, des hamsters, et toute une portée de petits chiens plus beaux que des caniches, des bergers labris</w:t>
      </w:r>
      <w:r w:rsidRPr="008C05C1">
        <w:rPr>
          <w:rFonts w:ascii="Arial" w:hAnsi="Arial" w:cs="Arial"/>
          <w:vertAlign w:val="superscript"/>
        </w:rPr>
        <w:t>3</w:t>
      </w:r>
      <w:r w:rsidRPr="00FF0F31">
        <w:rPr>
          <w:rFonts w:ascii="Arial" w:hAnsi="Arial" w:cs="Arial"/>
        </w:rPr>
        <w:t>... J'ai réussi à revenir avec deux poissons rouges (parce que ça ne fait pas de saletés), en promett</w:t>
      </w:r>
      <w:r w:rsidR="00B94831">
        <w:rPr>
          <w:rFonts w:ascii="Arial" w:hAnsi="Arial" w:cs="Arial"/>
        </w:rPr>
        <w:t>ant de m'en occuper pour manger</w:t>
      </w:r>
      <w:r w:rsidRPr="00FF0F31">
        <w:rPr>
          <w:rFonts w:ascii="Arial" w:hAnsi="Arial" w:cs="Arial"/>
        </w:rPr>
        <w:t xml:space="preserve">. </w:t>
      </w:r>
    </w:p>
    <w:p w14:paraId="3CCFF87E" w14:textId="77777777" w:rsidR="00FF0F31" w:rsidRPr="00FF0F31" w:rsidRDefault="00FF0F31" w:rsidP="008C05C1">
      <w:pPr>
        <w:ind w:firstLine="284"/>
        <w:jc w:val="both"/>
        <w:rPr>
          <w:rFonts w:ascii="Arial" w:hAnsi="Arial" w:cs="Arial"/>
        </w:rPr>
      </w:pPr>
    </w:p>
    <w:p w14:paraId="117CC17C" w14:textId="77777777" w:rsidR="00FF0F31" w:rsidRPr="00FF0F31" w:rsidRDefault="00FF0F31" w:rsidP="008C05C1">
      <w:pPr>
        <w:jc w:val="both"/>
        <w:rPr>
          <w:rFonts w:ascii="Arial" w:hAnsi="Arial" w:cs="Arial"/>
        </w:rPr>
      </w:pPr>
      <w:r w:rsidRPr="00FF0F31">
        <w:rPr>
          <w:rFonts w:ascii="Arial" w:hAnsi="Arial" w:cs="Arial"/>
        </w:rPr>
        <w:t>. . . . . . . . . . . . . . . . .</w:t>
      </w:r>
      <w:r w:rsidR="008C05C1" w:rsidRPr="008C05C1">
        <w:rPr>
          <w:rFonts w:ascii="Arial" w:hAnsi="Arial" w:cs="Arial"/>
        </w:rPr>
        <w:t xml:space="preserve"> </w:t>
      </w:r>
      <w:r w:rsidR="008C05C1" w:rsidRPr="00FF0F31">
        <w:rPr>
          <w:rFonts w:ascii="Arial" w:hAnsi="Arial" w:cs="Arial"/>
        </w:rPr>
        <w:t xml:space="preserve">. . . . . . . . . . . . . . </w:t>
      </w:r>
      <w:r w:rsidR="008C05C1">
        <w:rPr>
          <w:rFonts w:ascii="Arial" w:hAnsi="Arial" w:cs="Arial"/>
        </w:rPr>
        <w:t xml:space="preserve"> </w:t>
      </w:r>
    </w:p>
    <w:p w14:paraId="7A175F00" w14:textId="77777777" w:rsidR="00FF0F31" w:rsidRPr="00FF0F31" w:rsidRDefault="00FF0F31" w:rsidP="008C05C1">
      <w:pPr>
        <w:ind w:firstLine="284"/>
        <w:jc w:val="both"/>
        <w:rPr>
          <w:rFonts w:ascii="Arial" w:hAnsi="Arial" w:cs="Arial"/>
        </w:rPr>
      </w:pPr>
    </w:p>
    <w:p w14:paraId="6DA4829A"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n°18. Du 29 juillet au 4 août 1974 </w:t>
      </w:r>
    </w:p>
    <w:p w14:paraId="5B3334AC" w14:textId="77777777" w:rsidR="00FF0F31" w:rsidRPr="00FF0F31" w:rsidRDefault="00FF0F31" w:rsidP="008C05C1">
      <w:pPr>
        <w:ind w:firstLine="284"/>
        <w:jc w:val="both"/>
        <w:rPr>
          <w:rFonts w:ascii="Arial" w:hAnsi="Arial" w:cs="Arial"/>
        </w:rPr>
      </w:pPr>
    </w:p>
    <w:p w14:paraId="56788585" w14:textId="77777777" w:rsidR="00FF0F31" w:rsidRPr="00FF0F31" w:rsidRDefault="00FF0F31" w:rsidP="008C05C1">
      <w:pPr>
        <w:ind w:firstLine="284"/>
        <w:jc w:val="both"/>
        <w:rPr>
          <w:rFonts w:ascii="Arial" w:hAnsi="Arial" w:cs="Arial"/>
        </w:rPr>
      </w:pPr>
      <w:r w:rsidRPr="00FF0F31">
        <w:rPr>
          <w:rFonts w:ascii="Arial" w:hAnsi="Arial" w:cs="Arial"/>
        </w:rPr>
        <w:t xml:space="preserve">Je n'aime pas quand ils se battent. Les disputes ce n'est pas la même chose. Je l'entendais qui poussait des cris aigus, dans sa chambre. Quand je suis entré, il était sur elle et lui tenait les bras. Maman a sursauté en me voyant. Il s'est levé, d'un coup, une </w:t>
      </w:r>
      <w:r w:rsidRPr="00FF0F31">
        <w:rPr>
          <w:rFonts w:ascii="Arial" w:hAnsi="Arial" w:cs="Arial"/>
        </w:rPr>
        <w:lastRenderedPageBreak/>
        <w:t xml:space="preserve">main entre ses jambes qui ne cachait rien et m'a fichu une claque. Il a plein de poils sur la poitrine et un gros ventre avec un nombril tout plissé. Je n'ai pas pleuré. </w:t>
      </w:r>
    </w:p>
    <w:p w14:paraId="68A733C1" w14:textId="77777777" w:rsidR="00FF0F31" w:rsidRPr="00FF0F31" w:rsidRDefault="00FF0F31" w:rsidP="008C05C1">
      <w:pPr>
        <w:ind w:firstLine="284"/>
        <w:jc w:val="both"/>
        <w:rPr>
          <w:rFonts w:ascii="Arial" w:hAnsi="Arial" w:cs="Arial"/>
        </w:rPr>
      </w:pPr>
    </w:p>
    <w:p w14:paraId="7179574A"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n°31. Du 30 novembre au 6 décembre 1974 </w:t>
      </w:r>
    </w:p>
    <w:p w14:paraId="5716AC77" w14:textId="77777777" w:rsidR="00FF0F31" w:rsidRPr="00FF0F31" w:rsidRDefault="00FF0F31" w:rsidP="008C05C1">
      <w:pPr>
        <w:ind w:firstLine="284"/>
        <w:jc w:val="both"/>
        <w:rPr>
          <w:rFonts w:ascii="Arial" w:hAnsi="Arial" w:cs="Arial"/>
        </w:rPr>
      </w:pPr>
    </w:p>
    <w:p w14:paraId="1BE3315E" w14:textId="77777777" w:rsidR="00FF0F31" w:rsidRPr="00FF0F31" w:rsidRDefault="00FF0F31" w:rsidP="008C05C1">
      <w:pPr>
        <w:ind w:firstLine="284"/>
        <w:jc w:val="both"/>
        <w:rPr>
          <w:rFonts w:ascii="Arial" w:hAnsi="Arial" w:cs="Arial"/>
        </w:rPr>
      </w:pPr>
      <w:r w:rsidRPr="00FF0F31">
        <w:rPr>
          <w:rFonts w:ascii="Arial" w:hAnsi="Arial" w:cs="Arial"/>
        </w:rPr>
        <w:t>J'ai encore eu des mauvaises notes à l'école. Je suis gaucher, alors c'est obligé, dès que j'ai écrit un mot avec mon stylo-plume, ma main passe dessus avant qu'il soit sec. Ça fait sale et la maîtresse ne veut rien comprendre parce qu'elle est de la main droite, elle. À la maison maman m'a fait un test</w:t>
      </w:r>
      <w:r w:rsidR="003C74B9">
        <w:rPr>
          <w:rFonts w:ascii="Arial" w:hAnsi="Arial" w:cs="Arial"/>
        </w:rPr>
        <w:t xml:space="preserve"> </w:t>
      </w:r>
      <w:r w:rsidRPr="00FF0F31">
        <w:rPr>
          <w:rFonts w:ascii="Arial" w:hAnsi="Arial" w:cs="Arial"/>
        </w:rPr>
        <w:t xml:space="preserve">: elle me lance un ballon et je tape dedans. C'est toujours le pied gauche qui part, donc je suis un vrai gaucher, sauf qu'elle n'ose pas venir le dire à la maîtresse. Elle a honte. </w:t>
      </w:r>
    </w:p>
    <w:p w14:paraId="75E99858" w14:textId="77777777" w:rsidR="00FF0F31" w:rsidRPr="00FF0F31" w:rsidRDefault="00FF0F31" w:rsidP="008C05C1">
      <w:pPr>
        <w:ind w:firstLine="284"/>
        <w:jc w:val="both"/>
        <w:rPr>
          <w:rFonts w:ascii="Arial" w:hAnsi="Arial" w:cs="Arial"/>
        </w:rPr>
      </w:pPr>
    </w:p>
    <w:p w14:paraId="1D8666D3"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n°40. Du 23 au 29 janvier 1975 </w:t>
      </w:r>
    </w:p>
    <w:p w14:paraId="4823740F" w14:textId="77777777" w:rsidR="00FF0F31" w:rsidRPr="00FF0F31" w:rsidRDefault="00FF0F31" w:rsidP="008C05C1">
      <w:pPr>
        <w:ind w:firstLine="284"/>
        <w:jc w:val="both"/>
        <w:rPr>
          <w:rFonts w:ascii="Arial" w:hAnsi="Arial" w:cs="Arial"/>
        </w:rPr>
      </w:pPr>
    </w:p>
    <w:p w14:paraId="13284143" w14:textId="41433A92" w:rsidR="00FF0F31" w:rsidRPr="00FF0F31" w:rsidRDefault="00FF0F31" w:rsidP="008C05C1">
      <w:pPr>
        <w:ind w:firstLine="284"/>
        <w:jc w:val="both"/>
        <w:rPr>
          <w:rFonts w:ascii="Arial" w:hAnsi="Arial" w:cs="Arial"/>
        </w:rPr>
      </w:pPr>
      <w:r w:rsidRPr="00FF0F31">
        <w:rPr>
          <w:rFonts w:ascii="Arial" w:hAnsi="Arial" w:cs="Arial"/>
        </w:rPr>
        <w:t>La voiture télécommandée est cassée. Il n'arrêtait pas de jouer avec et elle cognait contre les pieds de la table. Bien sûr, c'est moi qui casse tout! Il se croit le plus malin mais je l'ai regardé boire son vin, à table... Il</w:t>
      </w:r>
      <w:r w:rsidR="006E3146">
        <w:rPr>
          <w:rFonts w:ascii="Arial" w:hAnsi="Arial" w:cs="Arial"/>
        </w:rPr>
        <w:t xml:space="preserve"> claquait du palais en disant: « </w:t>
      </w:r>
      <w:r w:rsidRPr="00FF0F31">
        <w:rPr>
          <w:rFonts w:ascii="Arial" w:hAnsi="Arial" w:cs="Arial"/>
        </w:rPr>
        <w:t>Il est vraiment bon son Gamay, pour le prix... Faudra penser à en recommander... Tu ne veux pas y goûter</w:t>
      </w:r>
      <w:r w:rsidR="003C74B9">
        <w:rPr>
          <w:rFonts w:ascii="Arial" w:hAnsi="Arial" w:cs="Arial"/>
        </w:rPr>
        <w:t xml:space="preserve"> </w:t>
      </w:r>
      <w:r w:rsidR="006E3146">
        <w:rPr>
          <w:rFonts w:ascii="Arial" w:hAnsi="Arial" w:cs="Arial"/>
        </w:rPr>
        <w:t>? »</w:t>
      </w:r>
      <w:r w:rsidRPr="00FF0F31">
        <w:rPr>
          <w:rFonts w:ascii="Arial" w:hAnsi="Arial" w:cs="Arial"/>
        </w:rPr>
        <w:t xml:space="preserve"> Je sais bien que maman ne boit jamais d'alcool, sinon je n'aurais pas pissé dans le goulot... Pas beaucoup, cinq ou six gouttes, je voulais plus mais j'ai sorti ma quéquette de la bouteil</w:t>
      </w:r>
      <w:r w:rsidR="008C05C1">
        <w:rPr>
          <w:rFonts w:ascii="Arial" w:hAnsi="Arial" w:cs="Arial"/>
        </w:rPr>
        <w:t xml:space="preserve">le quand j'ai entendu des pas. </w:t>
      </w:r>
      <w:r w:rsidRPr="00FF0F31">
        <w:rPr>
          <w:rFonts w:ascii="Arial" w:hAnsi="Arial" w:cs="Arial"/>
        </w:rPr>
        <w:t xml:space="preserve"> </w:t>
      </w:r>
    </w:p>
    <w:p w14:paraId="0A5C6AB4" w14:textId="77777777" w:rsidR="00FF0F31" w:rsidRPr="00FF0F31" w:rsidRDefault="00FF0F31" w:rsidP="008C05C1">
      <w:pPr>
        <w:ind w:firstLine="284"/>
        <w:jc w:val="both"/>
        <w:rPr>
          <w:rFonts w:ascii="Arial" w:hAnsi="Arial" w:cs="Arial"/>
        </w:rPr>
      </w:pPr>
    </w:p>
    <w:p w14:paraId="16763A2F"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50A2D8CB" w14:textId="77777777" w:rsidR="00FF0F31" w:rsidRPr="00FF0F31" w:rsidRDefault="00FF0F31" w:rsidP="008C05C1">
      <w:pPr>
        <w:jc w:val="both"/>
        <w:rPr>
          <w:rFonts w:ascii="Arial" w:hAnsi="Arial" w:cs="Arial"/>
        </w:rPr>
      </w:pPr>
    </w:p>
    <w:p w14:paraId="1263B4AC"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n°47. Du 13 au 19 mars 1975 </w:t>
      </w:r>
    </w:p>
    <w:p w14:paraId="1616E48F" w14:textId="77777777" w:rsidR="00FF0F31" w:rsidRPr="00FF0F31" w:rsidRDefault="00FF0F31" w:rsidP="008C05C1">
      <w:pPr>
        <w:ind w:firstLine="284"/>
        <w:jc w:val="both"/>
        <w:rPr>
          <w:rFonts w:ascii="Arial" w:hAnsi="Arial" w:cs="Arial"/>
        </w:rPr>
      </w:pPr>
    </w:p>
    <w:p w14:paraId="074AECAA" w14:textId="77777777" w:rsidR="00FF0F31" w:rsidRPr="00FF0F31" w:rsidRDefault="00FF0F31" w:rsidP="008C05C1">
      <w:pPr>
        <w:ind w:firstLine="284"/>
        <w:jc w:val="both"/>
        <w:rPr>
          <w:rFonts w:ascii="Arial" w:hAnsi="Arial" w:cs="Arial"/>
        </w:rPr>
      </w:pPr>
      <w:r w:rsidRPr="00FF0F31">
        <w:rPr>
          <w:rFonts w:ascii="Arial" w:hAnsi="Arial" w:cs="Arial"/>
        </w:rPr>
        <w:lastRenderedPageBreak/>
        <w:t>Mes poissons rouges ont disparu</w:t>
      </w:r>
      <w:r w:rsidR="003C74B9">
        <w:rPr>
          <w:rFonts w:ascii="Arial" w:hAnsi="Arial" w:cs="Arial"/>
        </w:rPr>
        <w:t xml:space="preserve"> </w:t>
      </w:r>
      <w:r w:rsidRPr="00FF0F31">
        <w:rPr>
          <w:rFonts w:ascii="Arial" w:hAnsi="Arial" w:cs="Arial"/>
        </w:rPr>
        <w:t>! Dès que je rentre, le midi, je pose mon cartable et je viens les voir. L'aquarium n'était plus à sa place, sur le réfrigérateur. J'ai d'abord cru qu'il était dans l'évier, pour changer d'eau. Rien. Je l'ai trouvé en haut du placard de la cuisine, au milieu des bocaux vides. J'en ai fait tomber. Il est sorti de la salle de bains à moitié rasé, en entendant le ramdam</w:t>
      </w:r>
      <w:r w:rsidRPr="008C05C1">
        <w:rPr>
          <w:rFonts w:ascii="Arial" w:hAnsi="Arial" w:cs="Arial"/>
          <w:vertAlign w:val="superscript"/>
        </w:rPr>
        <w:t>4</w:t>
      </w:r>
      <w:r w:rsidRPr="00FF0F31">
        <w:rPr>
          <w:rFonts w:ascii="Arial" w:hAnsi="Arial" w:cs="Arial"/>
        </w:rPr>
        <w:t>. Pas très à l'aise. Il travaille une semaine sur deux très tôt, et là, c'est sa semaine de l'après-midi. J'ai éclaté en sanglots. Il a fait semblant d'être triste pour me dire qu'il avait mal rincé le bocal après l'avoir nettoyé à l'eau de Javel. Les poissons étaient dans la poubelle, sous un emballage de Mokarex</w:t>
      </w:r>
      <w:r w:rsidRPr="008C05C1">
        <w:rPr>
          <w:rFonts w:ascii="Arial" w:hAnsi="Arial" w:cs="Arial"/>
          <w:vertAlign w:val="superscript"/>
        </w:rPr>
        <w:t>5</w:t>
      </w:r>
      <w:r w:rsidRPr="00FF0F31">
        <w:rPr>
          <w:rFonts w:ascii="Arial" w:hAnsi="Arial" w:cs="Arial"/>
        </w:rPr>
        <w:t xml:space="preserve">. Je les ai enterrés dans la jardinière, sur le balcon, avec des petites figurines d'indiens, au-dessus, pour faire joli. </w:t>
      </w:r>
    </w:p>
    <w:p w14:paraId="6065D766" w14:textId="77777777" w:rsidR="00FF0F31" w:rsidRPr="00FF0F31" w:rsidRDefault="00FF0F31" w:rsidP="008C05C1">
      <w:pPr>
        <w:ind w:firstLine="284"/>
        <w:jc w:val="both"/>
        <w:rPr>
          <w:rFonts w:ascii="Arial" w:hAnsi="Arial" w:cs="Arial"/>
        </w:rPr>
      </w:pPr>
    </w:p>
    <w:p w14:paraId="3E055340"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6D578701" w14:textId="77777777" w:rsidR="00FF0F31" w:rsidRPr="00FF0F31" w:rsidRDefault="00FF0F31" w:rsidP="008C05C1">
      <w:pPr>
        <w:jc w:val="both"/>
        <w:rPr>
          <w:rFonts w:ascii="Arial" w:hAnsi="Arial" w:cs="Arial"/>
        </w:rPr>
      </w:pPr>
    </w:p>
    <w:p w14:paraId="51E31983"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n°48. Du 20 au 26 mars 1975 </w:t>
      </w:r>
    </w:p>
    <w:p w14:paraId="1056A304" w14:textId="77777777" w:rsidR="00FF0F31" w:rsidRPr="00FF0F31" w:rsidRDefault="00FF0F31" w:rsidP="008C05C1">
      <w:pPr>
        <w:ind w:firstLine="284"/>
        <w:jc w:val="both"/>
        <w:rPr>
          <w:rFonts w:ascii="Arial" w:hAnsi="Arial" w:cs="Arial"/>
        </w:rPr>
      </w:pPr>
    </w:p>
    <w:p w14:paraId="66B87D8F" w14:textId="53444DBC" w:rsidR="00FF0F31" w:rsidRPr="00FF0F31" w:rsidRDefault="00FF0F31" w:rsidP="008C05C1">
      <w:pPr>
        <w:ind w:firstLine="284"/>
        <w:jc w:val="both"/>
        <w:rPr>
          <w:rFonts w:ascii="Arial" w:hAnsi="Arial" w:cs="Arial"/>
        </w:rPr>
      </w:pPr>
      <w:r w:rsidRPr="00FF0F31">
        <w:rPr>
          <w:rFonts w:ascii="Arial" w:hAnsi="Arial" w:cs="Arial"/>
        </w:rPr>
        <w:t>Je ne sais pas si on peut mourir à neuf ans, si le cœur peut s'arrêter d'un seul coup, à cause du chagrin. C'est la voisine du dessous qui a tout déclenché parce que l'eau traversait son plafond et avait fait un court-circuit dans sa télé, en gouttant. Elle tambourinait à la porte et ses cris résonnaient dans l'escalier. Il est venu ouvrir, en pyjama. Maman était dans la baignoire, la tête contre le rebord en émail, les yeux à demi fermés. L'eau coulait du robinet de douche et passait par-dessus bord, par tout un tas de petits filets. Au début je croyais qu'elle nous faisait une blague. Il a dit</w:t>
      </w:r>
      <w:r w:rsidR="003C74B9">
        <w:rPr>
          <w:rFonts w:ascii="Arial" w:hAnsi="Arial" w:cs="Arial"/>
        </w:rPr>
        <w:t xml:space="preserve"> </w:t>
      </w:r>
      <w:r w:rsidR="00181D75">
        <w:rPr>
          <w:rFonts w:ascii="Arial" w:hAnsi="Arial" w:cs="Arial"/>
        </w:rPr>
        <w:t>: « </w:t>
      </w:r>
      <w:r w:rsidRPr="00FF0F31">
        <w:rPr>
          <w:rFonts w:ascii="Arial" w:hAnsi="Arial" w:cs="Arial"/>
        </w:rPr>
        <w:t>Ne touchez à rien</w:t>
      </w:r>
      <w:r w:rsidR="003C74B9">
        <w:rPr>
          <w:rFonts w:ascii="Arial" w:hAnsi="Arial" w:cs="Arial"/>
        </w:rPr>
        <w:t xml:space="preserve"> </w:t>
      </w:r>
      <w:r w:rsidR="00181D75">
        <w:rPr>
          <w:rFonts w:ascii="Arial" w:hAnsi="Arial" w:cs="Arial"/>
        </w:rPr>
        <w:t>! »</w:t>
      </w:r>
      <w:r w:rsidRPr="00FF0F31">
        <w:rPr>
          <w:rFonts w:ascii="Arial" w:hAnsi="Arial" w:cs="Arial"/>
        </w:rPr>
        <w:t xml:space="preserve"> et a coupé le courant au compteur. C'est là qu'il a sorti le sèche-cheveux qui flottait devant les seins de maman. </w:t>
      </w:r>
    </w:p>
    <w:p w14:paraId="4EB5BE20" w14:textId="77777777" w:rsidR="00FF0F31" w:rsidRPr="00FF0F31" w:rsidRDefault="00FF0F31" w:rsidP="008C05C1">
      <w:pPr>
        <w:ind w:firstLine="284"/>
        <w:jc w:val="both"/>
        <w:rPr>
          <w:rFonts w:ascii="Arial" w:hAnsi="Arial" w:cs="Arial"/>
        </w:rPr>
      </w:pPr>
    </w:p>
    <w:p w14:paraId="2D4BB009"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4BAD1E03" w14:textId="77777777" w:rsidR="00FF0F31" w:rsidRPr="00FF0F31" w:rsidRDefault="00FF0F31" w:rsidP="008C05C1">
      <w:pPr>
        <w:ind w:firstLine="284"/>
        <w:jc w:val="both"/>
        <w:rPr>
          <w:rFonts w:ascii="Arial" w:hAnsi="Arial" w:cs="Arial"/>
        </w:rPr>
      </w:pPr>
    </w:p>
    <w:p w14:paraId="4B6543A3"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n°50. Du 3 au 9 avril 1975 </w:t>
      </w:r>
    </w:p>
    <w:p w14:paraId="06E0A94C" w14:textId="77777777" w:rsidR="00FF0F31" w:rsidRPr="00FF0F31" w:rsidRDefault="00FF0F31" w:rsidP="008C05C1">
      <w:pPr>
        <w:ind w:firstLine="284"/>
        <w:jc w:val="both"/>
        <w:rPr>
          <w:rFonts w:ascii="Arial" w:hAnsi="Arial" w:cs="Arial"/>
        </w:rPr>
      </w:pPr>
    </w:p>
    <w:p w14:paraId="73CB7D5B" w14:textId="77777777" w:rsidR="00FF0F31" w:rsidRPr="00FF0F31" w:rsidRDefault="00FF0F31" w:rsidP="008C05C1">
      <w:pPr>
        <w:ind w:firstLine="284"/>
        <w:jc w:val="both"/>
        <w:rPr>
          <w:rFonts w:ascii="Arial" w:hAnsi="Arial" w:cs="Arial"/>
        </w:rPr>
      </w:pPr>
      <w:r w:rsidRPr="00FF0F31">
        <w:rPr>
          <w:rFonts w:ascii="Arial" w:hAnsi="Arial" w:cs="Arial"/>
        </w:rPr>
        <w:t xml:space="preserve">Elle est toute seule dans le cimetière depuis lundi. J'ai vu plein de gens de ma famille que je ne connaissais pas. On a tous mangé dans un restaurant, à l'entrée du cimetière de Pantin et j'ai pleuré pendant tout le repas. On m'a posé plein de questions, un monsieur de la police et un autre des assurances, rapport au sèche-cheveux, mais rien sur les poissons rouges. Ce n'est pas une histoire d'eau de Javel. </w:t>
      </w:r>
    </w:p>
    <w:p w14:paraId="60950777" w14:textId="77777777" w:rsidR="00FF0F31" w:rsidRPr="00FF0F31" w:rsidRDefault="00FF0F31" w:rsidP="008C05C1">
      <w:pPr>
        <w:ind w:firstLine="284"/>
        <w:jc w:val="both"/>
        <w:rPr>
          <w:rFonts w:ascii="Arial" w:hAnsi="Arial" w:cs="Arial"/>
        </w:rPr>
      </w:pPr>
    </w:p>
    <w:p w14:paraId="504C405D"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n°354. Du 7 au 13 février 1981 </w:t>
      </w:r>
    </w:p>
    <w:p w14:paraId="184E0B5A" w14:textId="77777777" w:rsidR="00FF0F31" w:rsidRPr="00FF0F31" w:rsidRDefault="00FF0F31" w:rsidP="008C05C1">
      <w:pPr>
        <w:ind w:firstLine="284"/>
        <w:jc w:val="both"/>
        <w:rPr>
          <w:rFonts w:ascii="Arial" w:hAnsi="Arial" w:cs="Arial"/>
        </w:rPr>
      </w:pPr>
    </w:p>
    <w:p w14:paraId="05162DD4" w14:textId="75A5B5C9" w:rsidR="00FF0F31" w:rsidRPr="00FF0F31" w:rsidRDefault="00FF0F31" w:rsidP="008C05C1">
      <w:pPr>
        <w:ind w:firstLine="284"/>
        <w:jc w:val="both"/>
        <w:rPr>
          <w:rFonts w:ascii="Arial" w:hAnsi="Arial" w:cs="Arial"/>
        </w:rPr>
      </w:pPr>
      <w:r w:rsidRPr="00FF0F31">
        <w:rPr>
          <w:rFonts w:ascii="Arial" w:hAnsi="Arial" w:cs="Arial"/>
        </w:rPr>
        <w:t>Il pourrait être plus discret ce connard</w:t>
      </w:r>
      <w:r w:rsidR="003C74B9">
        <w:rPr>
          <w:rFonts w:ascii="Arial" w:hAnsi="Arial" w:cs="Arial"/>
        </w:rPr>
        <w:t xml:space="preserve"> </w:t>
      </w:r>
      <w:r w:rsidRPr="00FF0F31">
        <w:rPr>
          <w:rFonts w:ascii="Arial" w:hAnsi="Arial" w:cs="Arial"/>
        </w:rPr>
        <w:t>! Ou les emmener autre part... Si je mets ma musique à fond la caisse, c'est pour ne pas les entendre</w:t>
      </w:r>
      <w:r w:rsidR="003C74B9">
        <w:rPr>
          <w:rFonts w:ascii="Arial" w:hAnsi="Arial" w:cs="Arial"/>
        </w:rPr>
        <w:t xml:space="preserve"> </w:t>
      </w:r>
      <w:r w:rsidRPr="00FF0F31">
        <w:rPr>
          <w:rFonts w:ascii="Arial" w:hAnsi="Arial" w:cs="Arial"/>
        </w:rPr>
        <w:t>! Il parle encore de me placer en apprentissage, un lycée de menuiserie vers Lamastre, au fin fond de l'Ardèche où il connaît quelqu'un. Sous prétexte que je ne veux rien apprendre. Il ne s'interroge pas. Pour lui, c'est comme ça</w:t>
      </w:r>
      <w:r w:rsidR="00D15B5D">
        <w:rPr>
          <w:rFonts w:ascii="Arial" w:hAnsi="Arial" w:cs="Arial"/>
        </w:rPr>
        <w:t> !</w:t>
      </w:r>
      <w:r w:rsidRPr="00FF0F31">
        <w:rPr>
          <w:rFonts w:ascii="Arial" w:hAnsi="Arial" w:cs="Arial"/>
        </w:rPr>
        <w:t xml:space="preserve"> Menuisier du pied gauche... Rends-moi maman et j'apprends. </w:t>
      </w:r>
    </w:p>
    <w:p w14:paraId="3EE8BEFC" w14:textId="77777777" w:rsidR="00FF0F31" w:rsidRPr="00FF0F31" w:rsidRDefault="00FF0F31" w:rsidP="008C05C1">
      <w:pPr>
        <w:ind w:firstLine="284"/>
        <w:jc w:val="both"/>
        <w:rPr>
          <w:rFonts w:ascii="Arial" w:hAnsi="Arial" w:cs="Arial"/>
        </w:rPr>
      </w:pPr>
    </w:p>
    <w:p w14:paraId="01F3A065"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7A5CE3CE" w14:textId="77777777" w:rsidR="00FF0F31" w:rsidRPr="00FF0F31" w:rsidRDefault="00FF0F31" w:rsidP="008C05C1">
      <w:pPr>
        <w:ind w:firstLine="284"/>
        <w:jc w:val="both"/>
        <w:rPr>
          <w:rFonts w:ascii="Arial" w:hAnsi="Arial" w:cs="Arial"/>
        </w:rPr>
      </w:pPr>
    </w:p>
    <w:p w14:paraId="589C60FB"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n°553. Du 5 au 11 novembre 1984 </w:t>
      </w:r>
    </w:p>
    <w:p w14:paraId="0241536E" w14:textId="77777777" w:rsidR="00FF0F31" w:rsidRPr="00FF0F31" w:rsidRDefault="00FF0F31" w:rsidP="008C05C1">
      <w:pPr>
        <w:ind w:firstLine="284"/>
        <w:jc w:val="both"/>
        <w:rPr>
          <w:rFonts w:ascii="Arial" w:hAnsi="Arial" w:cs="Arial"/>
        </w:rPr>
      </w:pPr>
    </w:p>
    <w:p w14:paraId="1F2A5910" w14:textId="12B7D56B" w:rsidR="00FF0F31" w:rsidRPr="00FF0F31" w:rsidRDefault="00FF0F31" w:rsidP="008C05C1">
      <w:pPr>
        <w:ind w:firstLine="284"/>
        <w:jc w:val="both"/>
        <w:rPr>
          <w:rFonts w:ascii="Arial" w:hAnsi="Arial" w:cs="Arial"/>
        </w:rPr>
      </w:pPr>
      <w:r w:rsidRPr="00FF0F31">
        <w:rPr>
          <w:rFonts w:ascii="Arial" w:hAnsi="Arial" w:cs="Arial"/>
        </w:rPr>
        <w:t>Ils ne m'ont pas gardé longtemps, à Vincennes</w:t>
      </w:r>
      <w:r w:rsidR="004D0C9F">
        <w:rPr>
          <w:rFonts w:ascii="Arial" w:hAnsi="Arial" w:cs="Arial"/>
        </w:rPr>
        <w:t> !</w:t>
      </w:r>
      <w:r w:rsidRPr="00FF0F31">
        <w:rPr>
          <w:rFonts w:ascii="Arial" w:hAnsi="Arial" w:cs="Arial"/>
        </w:rPr>
        <w:t xml:space="preserve"> Même pas une journée. C'était comme une salle de classe sauf que le prof était en uniforme. Des paquets de tests plus débiles les uns que les autres du genre</w:t>
      </w:r>
      <w:r w:rsidR="003C74B9">
        <w:rPr>
          <w:rFonts w:ascii="Arial" w:hAnsi="Arial" w:cs="Arial"/>
        </w:rPr>
        <w:t xml:space="preserve"> </w:t>
      </w:r>
      <w:r w:rsidR="002A1FD1">
        <w:rPr>
          <w:rFonts w:ascii="Arial" w:hAnsi="Arial" w:cs="Arial"/>
        </w:rPr>
        <w:t>: « </w:t>
      </w:r>
      <w:r w:rsidRPr="00FF0F31">
        <w:rPr>
          <w:rFonts w:ascii="Arial" w:hAnsi="Arial" w:cs="Arial"/>
        </w:rPr>
        <w:t>Qu'est-ce qu'on prend pour enfoncer le clou</w:t>
      </w:r>
      <w:r w:rsidR="00993278">
        <w:rPr>
          <w:rFonts w:ascii="Arial" w:hAnsi="Arial" w:cs="Arial"/>
        </w:rPr>
        <w:t> ?</w:t>
      </w:r>
      <w:r w:rsidRPr="00FF0F31">
        <w:rPr>
          <w:rFonts w:ascii="Arial" w:hAnsi="Arial" w:cs="Arial"/>
        </w:rPr>
        <w:t xml:space="preserve"> La cisaille, le discours ou</w:t>
      </w:r>
      <w:r w:rsidR="002A1FD1">
        <w:rPr>
          <w:rFonts w:ascii="Arial" w:hAnsi="Arial" w:cs="Arial"/>
        </w:rPr>
        <w:t xml:space="preserve"> le marteau... »</w:t>
      </w:r>
    </w:p>
    <w:p w14:paraId="36A773D6" w14:textId="77777777" w:rsidR="00FF0F31" w:rsidRPr="00FF0F31" w:rsidRDefault="00FF0F31" w:rsidP="008C05C1">
      <w:pPr>
        <w:ind w:firstLine="284"/>
        <w:jc w:val="both"/>
        <w:rPr>
          <w:rFonts w:ascii="Arial" w:hAnsi="Arial" w:cs="Arial"/>
        </w:rPr>
      </w:pPr>
      <w:r w:rsidRPr="00FF0F31">
        <w:rPr>
          <w:rFonts w:ascii="Arial" w:hAnsi="Arial" w:cs="Arial"/>
        </w:rPr>
        <w:t>Au choix</w:t>
      </w:r>
      <w:r w:rsidR="00680BF4">
        <w:rPr>
          <w:rFonts w:ascii="Arial" w:hAnsi="Arial" w:cs="Arial"/>
        </w:rPr>
        <w:t xml:space="preserve"> </w:t>
      </w:r>
      <w:r w:rsidRPr="00FF0F31">
        <w:rPr>
          <w:rFonts w:ascii="Arial" w:hAnsi="Arial" w:cs="Arial"/>
        </w:rPr>
        <w:t xml:space="preserve">! J'ai fait n'importe quoi, à la fin je ne lisais même plus les questions. Quand on a commencé à décrypter le morse, un trait long, deux traits courts, un examinateur est entré </w:t>
      </w:r>
      <w:r w:rsidRPr="00FF0F31">
        <w:rPr>
          <w:rFonts w:ascii="Arial" w:hAnsi="Arial" w:cs="Arial"/>
        </w:rPr>
        <w:lastRenderedPageBreak/>
        <w:t xml:space="preserve">et m'a appelé, moi et un type qui avait la tête entourée de bandages, un accident de moto. Direct au psychiatre. Il m'a parlé de ma mère et c'est comme si je revoyais la baignoire. Grand-mère est venue à la maison mais elle ne le supporte pas, elle non plus. </w:t>
      </w:r>
    </w:p>
    <w:p w14:paraId="5113ABFD" w14:textId="77777777" w:rsidR="00FF0F31" w:rsidRPr="00FF0F31" w:rsidRDefault="00FF0F31" w:rsidP="008C05C1">
      <w:pPr>
        <w:ind w:firstLine="284"/>
        <w:jc w:val="both"/>
        <w:rPr>
          <w:rFonts w:ascii="Arial" w:hAnsi="Arial" w:cs="Arial"/>
        </w:rPr>
      </w:pPr>
    </w:p>
    <w:p w14:paraId="7AB9DB2E"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471A5E7C" w14:textId="77777777" w:rsidR="00FF0F31" w:rsidRPr="00FF0F31" w:rsidRDefault="00FF0F31" w:rsidP="008C05C1">
      <w:pPr>
        <w:ind w:firstLine="284"/>
        <w:jc w:val="both"/>
        <w:rPr>
          <w:rFonts w:ascii="Arial" w:hAnsi="Arial" w:cs="Arial"/>
        </w:rPr>
      </w:pPr>
    </w:p>
    <w:p w14:paraId="59A78EBE"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n°726. Du 24 au 30 janvier 1988 </w:t>
      </w:r>
    </w:p>
    <w:p w14:paraId="0C1BE4BF" w14:textId="77777777" w:rsidR="00FF0F31" w:rsidRPr="00FF0F31" w:rsidRDefault="00FF0F31" w:rsidP="008C05C1">
      <w:pPr>
        <w:ind w:firstLine="284"/>
        <w:jc w:val="both"/>
        <w:rPr>
          <w:rFonts w:ascii="Arial" w:hAnsi="Arial" w:cs="Arial"/>
        </w:rPr>
      </w:pPr>
    </w:p>
    <w:p w14:paraId="25231F12" w14:textId="4986BC7F" w:rsidR="00FF0F31" w:rsidRPr="00FF0F31" w:rsidRDefault="00FF0F31" w:rsidP="008C05C1">
      <w:pPr>
        <w:ind w:firstLine="284"/>
        <w:jc w:val="both"/>
        <w:rPr>
          <w:rFonts w:ascii="Arial" w:hAnsi="Arial" w:cs="Arial"/>
        </w:rPr>
      </w:pPr>
      <w:r w:rsidRPr="00FF0F31">
        <w:rPr>
          <w:rFonts w:ascii="Arial" w:hAnsi="Arial" w:cs="Arial"/>
        </w:rPr>
        <w:t>Des mois qu'il tousse comme une caverne. Le matin il n'arrivait plus à garder son petit déjeuner. Ça partait dans le lavabo, avec le dentifrice. Bonjour le réveil</w:t>
      </w:r>
      <w:r w:rsidR="008F1E2B">
        <w:rPr>
          <w:rFonts w:ascii="Arial" w:hAnsi="Arial" w:cs="Arial"/>
        </w:rPr>
        <w:t> !</w:t>
      </w:r>
      <w:r w:rsidRPr="00FF0F31">
        <w:rPr>
          <w:rFonts w:ascii="Arial" w:hAnsi="Arial" w:cs="Arial"/>
        </w:rPr>
        <w:t xml:space="preserve"> Un sale truc en dessous de la gorge, à l'œsophage. L'ambulance est venue le prendre, avec tous les voisins dans l'escalier. Je leur ai claqué la porte au nez quand ils ont voulu me plaindre... Je m'en fous de leurs malades; ils n'ont qu'à faire pareil. </w:t>
      </w:r>
    </w:p>
    <w:p w14:paraId="4F6BCB68" w14:textId="77777777" w:rsidR="00FF0F31" w:rsidRPr="00FF0F31" w:rsidRDefault="00FF0F31" w:rsidP="008C05C1">
      <w:pPr>
        <w:ind w:firstLine="284"/>
        <w:jc w:val="both"/>
        <w:rPr>
          <w:rFonts w:ascii="Arial" w:hAnsi="Arial" w:cs="Arial"/>
        </w:rPr>
      </w:pPr>
    </w:p>
    <w:p w14:paraId="756734C3"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136010D5" w14:textId="77777777" w:rsidR="00FF0F31" w:rsidRPr="00FF0F31" w:rsidRDefault="00FF0F31" w:rsidP="008C05C1">
      <w:pPr>
        <w:ind w:firstLine="284"/>
        <w:jc w:val="both"/>
        <w:rPr>
          <w:rFonts w:ascii="Arial" w:hAnsi="Arial" w:cs="Arial"/>
        </w:rPr>
      </w:pPr>
    </w:p>
    <w:p w14:paraId="677275BF"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n°727. Du 31 janvier au 6 février 1988 </w:t>
      </w:r>
    </w:p>
    <w:p w14:paraId="2D1C0D55" w14:textId="77777777" w:rsidR="00FF0F31" w:rsidRPr="00FF0F31" w:rsidRDefault="00FF0F31" w:rsidP="008C05C1">
      <w:pPr>
        <w:ind w:firstLine="284"/>
        <w:jc w:val="both"/>
        <w:rPr>
          <w:rFonts w:ascii="Arial" w:hAnsi="Arial" w:cs="Arial"/>
        </w:rPr>
      </w:pPr>
    </w:p>
    <w:p w14:paraId="283853C4" w14:textId="0C392B59" w:rsidR="00FF0F31" w:rsidRPr="00FF0F31" w:rsidRDefault="00FF0F31" w:rsidP="008C05C1">
      <w:pPr>
        <w:ind w:firstLine="284"/>
        <w:jc w:val="both"/>
        <w:rPr>
          <w:rFonts w:ascii="Arial" w:hAnsi="Arial" w:cs="Arial"/>
        </w:rPr>
      </w:pPr>
      <w:r w:rsidRPr="00FF0F31">
        <w:rPr>
          <w:rFonts w:ascii="Arial" w:hAnsi="Arial" w:cs="Arial"/>
        </w:rPr>
        <w:t>Tu parles qu'il ne voulait jamais me laisser seul à la maison</w:t>
      </w:r>
      <w:r w:rsidR="00680BF4">
        <w:rPr>
          <w:rFonts w:ascii="Arial" w:hAnsi="Arial" w:cs="Arial"/>
        </w:rPr>
        <w:t xml:space="preserve"> </w:t>
      </w:r>
      <w:r w:rsidRPr="00FF0F31">
        <w:rPr>
          <w:rFonts w:ascii="Arial" w:hAnsi="Arial" w:cs="Arial"/>
        </w:rPr>
        <w:t>! Ça arrive à tous les mômes de jouer avec l'éther et les allumettes. D'abord j'avais onze ans et le liquide enflammé s'est mis à courir sur le carrelage tout seul... J'ai jeté de l'eau mais trop tard, il était passé sous la porte. À peine si ça a brûlé le lino de l'entrée... Depuis il me prend pour un incendiaire</w:t>
      </w:r>
      <w:r w:rsidRPr="008C05C1">
        <w:rPr>
          <w:rFonts w:ascii="Arial" w:hAnsi="Arial" w:cs="Arial"/>
          <w:vertAlign w:val="superscript"/>
        </w:rPr>
        <w:t>6</w:t>
      </w:r>
      <w:r w:rsidRPr="00FF0F31">
        <w:rPr>
          <w:rFonts w:ascii="Arial" w:hAnsi="Arial" w:cs="Arial"/>
        </w:rPr>
        <w:t>! Prétexte</w:t>
      </w:r>
      <w:r w:rsidR="00B83F27">
        <w:rPr>
          <w:rFonts w:ascii="Arial" w:hAnsi="Arial" w:cs="Arial"/>
        </w:rPr>
        <w:t> !</w:t>
      </w:r>
      <w:r w:rsidRPr="00FF0F31">
        <w:rPr>
          <w:rFonts w:ascii="Arial" w:hAnsi="Arial" w:cs="Arial"/>
        </w:rPr>
        <w:t xml:space="preserve"> J'étais à la recherche des lettres que j'envoyais à maman, de colonie, quand je suis tombé, dans le placard de leur chambre, sur une grosse boîte de chez André. Des bottes, mais à la place, entouré de chiffons, il y avait un sèche-cheveux, le même que celui qui a tué maman avec le ventilateur sous le </w:t>
      </w:r>
      <w:r w:rsidRPr="00FF0F31">
        <w:rPr>
          <w:rFonts w:ascii="Arial" w:hAnsi="Arial" w:cs="Arial"/>
        </w:rPr>
        <w:lastRenderedPageBreak/>
        <w:t xml:space="preserve">plastique ajouré au-dessus de la poignée, sauf qu'il était en rose au lieu de bleu. Je l'ai dévissé. Il était tout rouillé à l'intérieur comme si on l'avait trempé dans l'eau. </w:t>
      </w:r>
    </w:p>
    <w:p w14:paraId="13F25089" w14:textId="77777777" w:rsidR="00FF0F31" w:rsidRPr="00FF0F31" w:rsidRDefault="00FF0F31" w:rsidP="008C05C1">
      <w:pPr>
        <w:ind w:firstLine="284"/>
        <w:jc w:val="both"/>
        <w:rPr>
          <w:rFonts w:ascii="Arial" w:hAnsi="Arial" w:cs="Arial"/>
        </w:rPr>
      </w:pPr>
    </w:p>
    <w:p w14:paraId="52085270"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n°728. Du 7 au 13 février 1988 </w:t>
      </w:r>
    </w:p>
    <w:p w14:paraId="244F7525" w14:textId="77777777" w:rsidR="00FF0F31" w:rsidRPr="00FF0F31" w:rsidRDefault="00FF0F31" w:rsidP="008C05C1">
      <w:pPr>
        <w:ind w:firstLine="284"/>
        <w:jc w:val="both"/>
        <w:rPr>
          <w:rFonts w:ascii="Arial" w:hAnsi="Arial" w:cs="Arial"/>
        </w:rPr>
      </w:pPr>
    </w:p>
    <w:p w14:paraId="174DD9D8" w14:textId="77777777" w:rsidR="00FF0F31" w:rsidRPr="00FF0F31" w:rsidRDefault="00FF0F31" w:rsidP="008C05C1">
      <w:pPr>
        <w:ind w:firstLine="284"/>
        <w:jc w:val="both"/>
        <w:rPr>
          <w:rFonts w:ascii="Arial" w:hAnsi="Arial" w:cs="Arial"/>
        </w:rPr>
      </w:pPr>
      <w:r w:rsidRPr="00FF0F31">
        <w:rPr>
          <w:rFonts w:ascii="Arial" w:hAnsi="Arial" w:cs="Arial"/>
        </w:rPr>
        <w:t>Pendant trois nuits je n'ai pensé qu'à ce sèche-cheveux, à la manière dont il s'y était pris. Tout est venu d'un seul coup, quand j'ai repensé aux poissons rouges</w:t>
      </w:r>
      <w:r w:rsidR="00680BF4">
        <w:rPr>
          <w:rFonts w:ascii="Arial" w:hAnsi="Arial" w:cs="Arial"/>
        </w:rPr>
        <w:t xml:space="preserve"> </w:t>
      </w:r>
      <w:r w:rsidRPr="00FF0F31">
        <w:rPr>
          <w:rFonts w:ascii="Arial" w:hAnsi="Arial" w:cs="Arial"/>
        </w:rPr>
        <w:t xml:space="preserve">! J'ai relu mon journal de mars 1975 et je me suis aperçu qu'ils avaient disparu quelques jours seulement avant que maman s'électrocute dans son bain. </w:t>
      </w:r>
    </w:p>
    <w:p w14:paraId="20AAFF4C" w14:textId="77777777" w:rsidR="00FF0F31" w:rsidRPr="00FF0F31" w:rsidRDefault="00FF0F31" w:rsidP="008C05C1">
      <w:pPr>
        <w:ind w:firstLine="284"/>
        <w:jc w:val="both"/>
        <w:rPr>
          <w:rFonts w:ascii="Arial" w:hAnsi="Arial" w:cs="Arial"/>
        </w:rPr>
      </w:pPr>
      <w:r w:rsidRPr="00FF0F31">
        <w:rPr>
          <w:rFonts w:ascii="Arial" w:hAnsi="Arial" w:cs="Arial"/>
        </w:rPr>
        <w:t xml:space="preserve">Je le vois comme si ça se passait devant mes yeux, en train de remplir la baignoire, d'y verser l'eau et les poissons de l'aquarium et de jeter le sèche-cheveux allumé pour vérifier si le courant les tuait... </w:t>
      </w:r>
    </w:p>
    <w:p w14:paraId="5B10D98E" w14:textId="77777777" w:rsidR="00FF0F31" w:rsidRPr="00FF0F31" w:rsidRDefault="00FF0F31" w:rsidP="008C05C1">
      <w:pPr>
        <w:ind w:firstLine="284"/>
        <w:jc w:val="both"/>
        <w:rPr>
          <w:rFonts w:ascii="Arial" w:hAnsi="Arial" w:cs="Arial"/>
        </w:rPr>
      </w:pPr>
    </w:p>
    <w:p w14:paraId="3076F959"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5F48A039" w14:textId="77777777" w:rsidR="00FF0F31" w:rsidRPr="00FF0F31" w:rsidRDefault="00FF0F31" w:rsidP="008C05C1">
      <w:pPr>
        <w:ind w:firstLine="284"/>
        <w:jc w:val="both"/>
        <w:rPr>
          <w:rFonts w:ascii="Arial" w:hAnsi="Arial" w:cs="Arial"/>
        </w:rPr>
      </w:pPr>
    </w:p>
    <w:p w14:paraId="0037A332" w14:textId="77777777" w:rsidR="00FF0F31" w:rsidRPr="008C05C1" w:rsidRDefault="00FF0F31" w:rsidP="008C05C1">
      <w:pPr>
        <w:ind w:firstLine="284"/>
        <w:jc w:val="both"/>
        <w:rPr>
          <w:rFonts w:ascii="Arial" w:hAnsi="Arial" w:cs="Arial"/>
          <w:i/>
        </w:rPr>
      </w:pPr>
      <w:r w:rsidRPr="008C05C1">
        <w:rPr>
          <w:rFonts w:ascii="Arial" w:hAnsi="Arial" w:cs="Arial"/>
          <w:i/>
        </w:rPr>
        <w:t xml:space="preserve">Semaine n°729. Du 14 au 20 février 1988 </w:t>
      </w:r>
    </w:p>
    <w:p w14:paraId="717C6BA2" w14:textId="77777777" w:rsidR="00FF0F31" w:rsidRPr="00FF0F31" w:rsidRDefault="00FF0F31" w:rsidP="008C05C1">
      <w:pPr>
        <w:ind w:firstLine="284"/>
        <w:jc w:val="both"/>
        <w:rPr>
          <w:rFonts w:ascii="Arial" w:hAnsi="Arial" w:cs="Arial"/>
        </w:rPr>
      </w:pPr>
    </w:p>
    <w:p w14:paraId="4D3A2814" w14:textId="77777777" w:rsidR="00FF0F31" w:rsidRPr="00FF0F31" w:rsidRDefault="00FF0F31" w:rsidP="008C05C1">
      <w:pPr>
        <w:ind w:firstLine="284"/>
        <w:jc w:val="both"/>
        <w:rPr>
          <w:rFonts w:ascii="Arial" w:hAnsi="Arial" w:cs="Arial"/>
        </w:rPr>
      </w:pPr>
      <w:r w:rsidRPr="00FF0F31">
        <w:rPr>
          <w:rFonts w:ascii="Arial" w:hAnsi="Arial" w:cs="Arial"/>
        </w:rPr>
        <w:t>Il a essayé de sourire en me voyant entrer dans sa chambre. Son doigt se pliait, pour que j'approche. L'opération lui avait laissé un trou dans la gorge avec un gros pansement qui vibrait au rythme de sa respiration. Il a ouvert de grands yeux quand j'ai appuyé sur la gaze</w:t>
      </w:r>
      <w:r w:rsidRPr="008C05C1">
        <w:rPr>
          <w:rFonts w:ascii="Arial" w:hAnsi="Arial" w:cs="Arial"/>
          <w:vertAlign w:val="superscript"/>
        </w:rPr>
        <w:t>7</w:t>
      </w:r>
      <w:r w:rsidRPr="00FF0F31">
        <w:rPr>
          <w:rFonts w:ascii="Arial" w:hAnsi="Arial" w:cs="Arial"/>
        </w:rPr>
        <w:t xml:space="preserve"> avec mon poing. Ça n'a pas duré une minute. J'ai sonné pour appeler l'infirmière. </w:t>
      </w:r>
    </w:p>
    <w:p w14:paraId="4B2063A7" w14:textId="77777777" w:rsidR="00FF0F31" w:rsidRPr="00FF0F31" w:rsidRDefault="00FF0F31" w:rsidP="008C05C1">
      <w:pPr>
        <w:ind w:firstLine="284"/>
        <w:jc w:val="both"/>
        <w:rPr>
          <w:rFonts w:ascii="Arial" w:hAnsi="Arial" w:cs="Arial"/>
        </w:rPr>
      </w:pPr>
    </w:p>
    <w:p w14:paraId="349BD616" w14:textId="77777777" w:rsidR="008C05C1" w:rsidRPr="00FF0F31" w:rsidRDefault="008C05C1" w:rsidP="008C05C1">
      <w:pPr>
        <w:jc w:val="both"/>
        <w:rPr>
          <w:rFonts w:ascii="Arial" w:hAnsi="Arial" w:cs="Arial"/>
        </w:rPr>
      </w:pPr>
      <w:r w:rsidRPr="00FF0F31">
        <w:rPr>
          <w:rFonts w:ascii="Arial" w:hAnsi="Arial" w:cs="Arial"/>
        </w:rPr>
        <w:t>. . . . . . . . . . . . . . . . .</w:t>
      </w:r>
      <w:r w:rsidRPr="008C05C1">
        <w:rPr>
          <w:rFonts w:ascii="Arial" w:hAnsi="Arial" w:cs="Arial"/>
        </w:rPr>
        <w:t xml:space="preserve"> </w:t>
      </w:r>
      <w:r w:rsidRPr="00FF0F31">
        <w:rPr>
          <w:rFonts w:ascii="Arial" w:hAnsi="Arial" w:cs="Arial"/>
        </w:rPr>
        <w:t xml:space="preserve">. . . . . . . . . . . . . . </w:t>
      </w:r>
      <w:r>
        <w:rPr>
          <w:rFonts w:ascii="Arial" w:hAnsi="Arial" w:cs="Arial"/>
        </w:rPr>
        <w:t xml:space="preserve"> </w:t>
      </w:r>
    </w:p>
    <w:p w14:paraId="5970CA5B" w14:textId="77777777" w:rsidR="00FF0F31" w:rsidRPr="00FF0F31" w:rsidRDefault="00FF0F31" w:rsidP="008C05C1">
      <w:pPr>
        <w:ind w:firstLine="284"/>
        <w:jc w:val="both"/>
        <w:rPr>
          <w:rFonts w:ascii="Arial" w:hAnsi="Arial" w:cs="Arial"/>
        </w:rPr>
      </w:pPr>
    </w:p>
    <w:p w14:paraId="570FE005" w14:textId="77777777" w:rsidR="00FF0F31" w:rsidRPr="00FF0F31" w:rsidRDefault="00FF0F31" w:rsidP="008C05C1">
      <w:pPr>
        <w:ind w:firstLine="284"/>
        <w:jc w:val="both"/>
        <w:rPr>
          <w:rFonts w:ascii="Arial" w:hAnsi="Arial" w:cs="Arial"/>
        </w:rPr>
      </w:pPr>
      <w:r w:rsidRPr="00FF0F31">
        <w:rPr>
          <w:rFonts w:ascii="Arial" w:hAnsi="Arial" w:cs="Arial"/>
        </w:rPr>
        <w:t xml:space="preserve">J'en étais là, avec la dernière page du cahier de couturière en blanc, quand la porte de la cellule s'est ouverte. Le flic à qui j'avais tout expliqué au commissariat est entré, le frère de mon beau-père sur les talons. </w:t>
      </w:r>
      <w:r w:rsidRPr="00FF0F31">
        <w:rPr>
          <w:rFonts w:ascii="Arial" w:hAnsi="Arial" w:cs="Arial"/>
        </w:rPr>
        <w:lastRenderedPageBreak/>
        <w:t xml:space="preserve">Il tenait le sèche-cheveux à la main. Il l'a posé sur la couverture. </w:t>
      </w:r>
    </w:p>
    <w:p w14:paraId="17120D4A" w14:textId="5F9CA16B" w:rsidR="00FF0F31" w:rsidRPr="00FF0F31" w:rsidRDefault="00FF0F31" w:rsidP="008C05C1">
      <w:pPr>
        <w:ind w:firstLine="284"/>
        <w:jc w:val="both"/>
        <w:rPr>
          <w:rFonts w:ascii="Arial" w:hAnsi="Arial" w:cs="Arial"/>
        </w:rPr>
      </w:pPr>
      <w:r w:rsidRPr="00FF0F31">
        <w:rPr>
          <w:rFonts w:ascii="Arial" w:hAnsi="Arial" w:cs="Arial"/>
        </w:rPr>
        <w:t>- Tu te souviens de la date... pour ta mère</w:t>
      </w:r>
      <w:r w:rsidR="00C106B1">
        <w:rPr>
          <w:rFonts w:ascii="Arial" w:hAnsi="Arial" w:cs="Arial"/>
        </w:rPr>
        <w:t> ?</w:t>
      </w:r>
      <w:r w:rsidRPr="00FF0F31">
        <w:rPr>
          <w:rFonts w:ascii="Arial" w:hAnsi="Arial" w:cs="Arial"/>
        </w:rPr>
        <w:t xml:space="preserve"> Le frère me regardait comme au zoo. </w:t>
      </w:r>
    </w:p>
    <w:p w14:paraId="2A9491D2" w14:textId="0357D5F5" w:rsidR="00FF0F31" w:rsidRPr="00FF0F31" w:rsidRDefault="00FF0F31" w:rsidP="008C05C1">
      <w:pPr>
        <w:ind w:firstLine="284"/>
        <w:jc w:val="both"/>
        <w:rPr>
          <w:rFonts w:ascii="Arial" w:hAnsi="Arial" w:cs="Arial"/>
        </w:rPr>
      </w:pPr>
      <w:r w:rsidRPr="00FF0F31">
        <w:rPr>
          <w:rFonts w:ascii="Arial" w:hAnsi="Arial" w:cs="Arial"/>
        </w:rPr>
        <w:t>- 21 mars 1975, le jour du printemps, pourquoi</w:t>
      </w:r>
      <w:r w:rsidR="00C106B1">
        <w:rPr>
          <w:rFonts w:ascii="Arial" w:hAnsi="Arial" w:cs="Arial"/>
        </w:rPr>
        <w:t> ?</w:t>
      </w:r>
    </w:p>
    <w:p w14:paraId="20AAF923" w14:textId="77777777" w:rsidR="00FF0F31" w:rsidRPr="00FF0F31" w:rsidRDefault="00FF0F31" w:rsidP="008C05C1">
      <w:pPr>
        <w:ind w:firstLine="284"/>
        <w:jc w:val="both"/>
        <w:rPr>
          <w:rFonts w:ascii="Arial" w:hAnsi="Arial" w:cs="Arial"/>
        </w:rPr>
      </w:pPr>
      <w:r w:rsidRPr="00FF0F31">
        <w:rPr>
          <w:rFonts w:ascii="Arial" w:hAnsi="Arial" w:cs="Arial"/>
        </w:rPr>
        <w:t>Il a désigné le sèche-cheveux, d'un mouvement du menton.</w:t>
      </w:r>
    </w:p>
    <w:p w14:paraId="5A247101" w14:textId="77777777" w:rsidR="00FF0F31" w:rsidRPr="00FF0F31" w:rsidRDefault="00FF0F31" w:rsidP="008C05C1">
      <w:pPr>
        <w:ind w:firstLine="284"/>
        <w:jc w:val="both"/>
        <w:rPr>
          <w:rFonts w:ascii="Arial" w:hAnsi="Arial" w:cs="Arial"/>
        </w:rPr>
      </w:pPr>
      <w:r w:rsidRPr="00FF0F31">
        <w:rPr>
          <w:rFonts w:ascii="Arial" w:hAnsi="Arial" w:cs="Arial"/>
        </w:rPr>
        <w:t>- Parce que ton histoire ne tient pas debout</w:t>
      </w:r>
      <w:r w:rsidR="00680BF4">
        <w:rPr>
          <w:rFonts w:ascii="Arial" w:hAnsi="Arial" w:cs="Arial"/>
        </w:rPr>
        <w:t xml:space="preserve"> </w:t>
      </w:r>
      <w:r w:rsidRPr="00FF0F31">
        <w:rPr>
          <w:rFonts w:ascii="Arial" w:hAnsi="Arial" w:cs="Arial"/>
        </w:rPr>
        <w:t xml:space="preserve">: j'ai envoyé l'appareil chez Moulinex, pour expertise. Ils sont formels, ce modèle a été fabriqué à partir de septembre 1975, soit six mois après la mort de ta mère... </w:t>
      </w:r>
    </w:p>
    <w:p w14:paraId="43102388" w14:textId="77777777" w:rsidR="00FF0F31" w:rsidRPr="00FF0F31" w:rsidRDefault="00FF0F31" w:rsidP="008C05C1">
      <w:pPr>
        <w:ind w:firstLine="284"/>
        <w:jc w:val="both"/>
        <w:rPr>
          <w:rFonts w:ascii="Arial" w:hAnsi="Arial" w:cs="Arial"/>
        </w:rPr>
      </w:pPr>
      <w:r w:rsidRPr="00FF0F31">
        <w:rPr>
          <w:rFonts w:ascii="Arial" w:hAnsi="Arial" w:cs="Arial"/>
        </w:rPr>
        <w:t>Le frère a voulu apporter son grain de sel</w:t>
      </w:r>
      <w:r w:rsidR="00680BF4">
        <w:rPr>
          <w:rFonts w:ascii="Arial" w:hAnsi="Arial" w:cs="Arial"/>
        </w:rPr>
        <w:t xml:space="preserve"> </w:t>
      </w:r>
      <w:r w:rsidRPr="00FF0F31">
        <w:rPr>
          <w:rFonts w:ascii="Arial" w:hAnsi="Arial" w:cs="Arial"/>
        </w:rPr>
        <w:t xml:space="preserve">: </w:t>
      </w:r>
    </w:p>
    <w:p w14:paraId="5D2FEF06" w14:textId="77777777" w:rsidR="00FF0F31" w:rsidRPr="00FF0F31" w:rsidRDefault="00FF0F31" w:rsidP="008C05C1">
      <w:pPr>
        <w:ind w:firstLine="284"/>
        <w:jc w:val="both"/>
        <w:rPr>
          <w:rFonts w:ascii="Arial" w:hAnsi="Arial" w:cs="Arial"/>
        </w:rPr>
      </w:pPr>
      <w:r w:rsidRPr="00FF0F31">
        <w:rPr>
          <w:rFonts w:ascii="Arial" w:hAnsi="Arial" w:cs="Arial"/>
        </w:rPr>
        <w:t>- Pourquoi tu ne dis jamais rien</w:t>
      </w:r>
      <w:r w:rsidR="00680BF4">
        <w:rPr>
          <w:rFonts w:ascii="Arial" w:hAnsi="Arial" w:cs="Arial"/>
        </w:rPr>
        <w:t xml:space="preserve"> </w:t>
      </w:r>
      <w:r w:rsidRPr="00FF0F31">
        <w:rPr>
          <w:rFonts w:ascii="Arial" w:hAnsi="Arial" w:cs="Arial"/>
        </w:rPr>
        <w:t xml:space="preserve">? Si tu me l'avais demandé je t'aurais expliqué que Jean et ta mère s'aimaient comme peu de gens osent se l'imaginer... Il ne s'en est jamais vraiment remis... Je savais qu'il avait essayé de faire une connerie, à cette époque... </w:t>
      </w:r>
    </w:p>
    <w:p w14:paraId="12F1921F" w14:textId="6773D396" w:rsidR="00FF0F31" w:rsidRPr="00FF0F31" w:rsidRDefault="00FF0F31" w:rsidP="008C05C1">
      <w:pPr>
        <w:ind w:firstLine="284"/>
        <w:jc w:val="both"/>
        <w:rPr>
          <w:rFonts w:ascii="Arial" w:hAnsi="Arial" w:cs="Arial"/>
        </w:rPr>
      </w:pPr>
      <w:r w:rsidRPr="00FF0F31">
        <w:rPr>
          <w:rFonts w:ascii="Arial" w:hAnsi="Arial" w:cs="Arial"/>
        </w:rPr>
        <w:t>Je me suis mis à ricaner. Lui, l'aimer</w:t>
      </w:r>
      <w:r w:rsidR="00A270D9">
        <w:rPr>
          <w:rFonts w:ascii="Arial" w:hAnsi="Arial" w:cs="Arial"/>
        </w:rPr>
        <w:t> ?</w:t>
      </w:r>
      <w:r w:rsidRPr="00FF0F31">
        <w:rPr>
          <w:rFonts w:ascii="Arial" w:hAnsi="Arial" w:cs="Arial"/>
        </w:rPr>
        <w:t xml:space="preserve"> C'est la meilleure</w:t>
      </w:r>
      <w:r w:rsidR="00680BF4">
        <w:rPr>
          <w:rFonts w:ascii="Arial" w:hAnsi="Arial" w:cs="Arial"/>
        </w:rPr>
        <w:t xml:space="preserve"> </w:t>
      </w:r>
      <w:r w:rsidRPr="00FF0F31">
        <w:rPr>
          <w:rFonts w:ascii="Arial" w:hAnsi="Arial" w:cs="Arial"/>
        </w:rPr>
        <w:t xml:space="preserve">! Il n'y en a qu'un qui l'aime. Je criais. </w:t>
      </w:r>
    </w:p>
    <w:p w14:paraId="587F7A0A" w14:textId="5308E177" w:rsidR="00FF0F31" w:rsidRPr="00FF0F31" w:rsidRDefault="00FF0F31" w:rsidP="008C05C1">
      <w:pPr>
        <w:ind w:firstLine="284"/>
        <w:jc w:val="both"/>
        <w:rPr>
          <w:rFonts w:ascii="Arial" w:hAnsi="Arial" w:cs="Arial"/>
        </w:rPr>
      </w:pPr>
      <w:r w:rsidRPr="00FF0F31">
        <w:rPr>
          <w:rFonts w:ascii="Arial" w:hAnsi="Arial" w:cs="Arial"/>
        </w:rPr>
        <w:t>- Menteurs</w:t>
      </w:r>
      <w:r w:rsidR="00A270D9">
        <w:rPr>
          <w:rFonts w:ascii="Arial" w:hAnsi="Arial" w:cs="Arial"/>
        </w:rPr>
        <w:t> !</w:t>
      </w:r>
      <w:r w:rsidRPr="00FF0F31">
        <w:rPr>
          <w:rFonts w:ascii="Arial" w:hAnsi="Arial" w:cs="Arial"/>
        </w:rPr>
        <w:t xml:space="preserve"> Menteurs</w:t>
      </w:r>
      <w:r w:rsidR="00A270D9">
        <w:rPr>
          <w:rFonts w:ascii="Arial" w:hAnsi="Arial" w:cs="Arial"/>
        </w:rPr>
        <w:t> !</w:t>
      </w:r>
      <w:r w:rsidRPr="00FF0F31">
        <w:rPr>
          <w:rFonts w:ascii="Arial" w:hAnsi="Arial" w:cs="Arial"/>
        </w:rPr>
        <w:t xml:space="preserve"> Vous inventez au fur et à mesure...</w:t>
      </w:r>
    </w:p>
    <w:p w14:paraId="2D79B61D" w14:textId="77777777" w:rsidR="00FF0F31" w:rsidRPr="00FF0F31" w:rsidRDefault="00FF0F31" w:rsidP="008C05C1">
      <w:pPr>
        <w:ind w:firstLine="284"/>
        <w:jc w:val="both"/>
        <w:rPr>
          <w:rFonts w:ascii="Arial" w:hAnsi="Arial" w:cs="Arial"/>
        </w:rPr>
      </w:pPr>
      <w:r w:rsidRPr="00FF0F31">
        <w:rPr>
          <w:rFonts w:ascii="Arial" w:hAnsi="Arial" w:cs="Arial"/>
        </w:rPr>
        <w:t xml:space="preserve">Le flic est venu à son secours. </w:t>
      </w:r>
    </w:p>
    <w:p w14:paraId="314C4044" w14:textId="77777777" w:rsidR="00FF0F31" w:rsidRPr="00FF0F31" w:rsidRDefault="00FF0F31" w:rsidP="008C05C1">
      <w:pPr>
        <w:ind w:firstLine="284"/>
        <w:jc w:val="both"/>
        <w:rPr>
          <w:rFonts w:ascii="Arial" w:hAnsi="Arial" w:cs="Arial"/>
        </w:rPr>
      </w:pPr>
      <w:r w:rsidRPr="00FF0F31">
        <w:rPr>
          <w:rFonts w:ascii="Arial" w:hAnsi="Arial" w:cs="Arial"/>
        </w:rPr>
        <w:t xml:space="preserve">- C'est malheureusement la vérité... Ton père a tenté de se suicider de la manière dont ta mère était morte, en s'électrocutant... Tu l'as tué pour rien... </w:t>
      </w:r>
    </w:p>
    <w:p w14:paraId="554A405A" w14:textId="77777777" w:rsidR="00FF0F31" w:rsidRPr="00FF0F31" w:rsidRDefault="00FF0F31" w:rsidP="008C05C1">
      <w:pPr>
        <w:ind w:firstLine="284"/>
        <w:jc w:val="both"/>
        <w:rPr>
          <w:rFonts w:ascii="Arial" w:hAnsi="Arial" w:cs="Arial"/>
        </w:rPr>
      </w:pPr>
      <w:r w:rsidRPr="00FF0F31">
        <w:rPr>
          <w:rFonts w:ascii="Arial" w:hAnsi="Arial" w:cs="Arial"/>
        </w:rPr>
        <w:t>Ils sont enfin partis, ils n'en pouvaient plus de m'entendre chanter... J'ai pris mon calepin à la dernière page, avant le calendrier de l'année 1974 et j'ai écrit mon titre</w:t>
      </w:r>
      <w:r w:rsidR="00680BF4">
        <w:rPr>
          <w:rFonts w:ascii="Arial" w:hAnsi="Arial" w:cs="Arial"/>
        </w:rPr>
        <w:t xml:space="preserve"> </w:t>
      </w:r>
      <w:r w:rsidRPr="00FF0F31">
        <w:rPr>
          <w:rFonts w:ascii="Arial" w:hAnsi="Arial" w:cs="Arial"/>
        </w:rPr>
        <w:t xml:space="preserve">: </w:t>
      </w:r>
    </w:p>
    <w:p w14:paraId="1C9399C2" w14:textId="77777777" w:rsidR="00FF0F31" w:rsidRPr="00FF0F31" w:rsidRDefault="00FF0F31" w:rsidP="008C05C1">
      <w:pPr>
        <w:ind w:firstLine="284"/>
        <w:jc w:val="both"/>
        <w:rPr>
          <w:rFonts w:ascii="Arial" w:hAnsi="Arial" w:cs="Arial"/>
        </w:rPr>
      </w:pPr>
    </w:p>
    <w:p w14:paraId="657E71E1" w14:textId="77777777" w:rsidR="00FF0F31" w:rsidRPr="008C05C1" w:rsidRDefault="00FF0F31" w:rsidP="008C05C1">
      <w:pPr>
        <w:ind w:firstLine="284"/>
        <w:jc w:val="both"/>
        <w:rPr>
          <w:rFonts w:ascii="Arial" w:hAnsi="Arial" w:cs="Arial"/>
          <w:i/>
        </w:rPr>
      </w:pPr>
      <w:r w:rsidRPr="008C05C1">
        <w:rPr>
          <w:rFonts w:ascii="Arial" w:hAnsi="Arial" w:cs="Arial"/>
          <w:i/>
        </w:rPr>
        <w:t>Semaine n°730. Du 21 au 27 février 1988</w:t>
      </w:r>
    </w:p>
    <w:p w14:paraId="3EE3ACBD" w14:textId="77777777" w:rsidR="00FF0F31" w:rsidRPr="00FF0F31" w:rsidRDefault="00FF0F31" w:rsidP="008C05C1">
      <w:pPr>
        <w:ind w:firstLine="284"/>
        <w:jc w:val="both"/>
        <w:rPr>
          <w:rFonts w:ascii="Arial" w:hAnsi="Arial" w:cs="Arial"/>
        </w:rPr>
      </w:pPr>
    </w:p>
    <w:p w14:paraId="3F66ACFF" w14:textId="77777777" w:rsidR="00FF0F31" w:rsidRPr="00FF0F31" w:rsidRDefault="00FF0F31" w:rsidP="008C05C1">
      <w:pPr>
        <w:ind w:firstLine="284"/>
        <w:jc w:val="both"/>
        <w:rPr>
          <w:rFonts w:ascii="Arial" w:hAnsi="Arial" w:cs="Arial"/>
        </w:rPr>
      </w:pPr>
      <w:r w:rsidRPr="00FF0F31">
        <w:rPr>
          <w:rFonts w:ascii="Arial" w:hAnsi="Arial" w:cs="Arial"/>
        </w:rPr>
        <w:t>et je n'ai trouvé qu'une phrase à inscrire</w:t>
      </w:r>
      <w:r w:rsidR="00680BF4">
        <w:rPr>
          <w:rFonts w:ascii="Arial" w:hAnsi="Arial" w:cs="Arial"/>
        </w:rPr>
        <w:t xml:space="preserve"> </w:t>
      </w:r>
      <w:r w:rsidRPr="00FF0F31">
        <w:rPr>
          <w:rFonts w:ascii="Arial" w:hAnsi="Arial" w:cs="Arial"/>
        </w:rPr>
        <w:t xml:space="preserve">: </w:t>
      </w:r>
    </w:p>
    <w:p w14:paraId="61078069" w14:textId="6E83EAB0" w:rsidR="00FF0F31" w:rsidRPr="00FF0F31" w:rsidRDefault="000C498F" w:rsidP="008C05C1">
      <w:pPr>
        <w:ind w:firstLine="284"/>
        <w:jc w:val="both"/>
        <w:rPr>
          <w:rFonts w:ascii="Arial" w:hAnsi="Arial" w:cs="Arial"/>
        </w:rPr>
      </w:pPr>
      <w:r>
        <w:rPr>
          <w:rFonts w:ascii="Arial" w:hAnsi="Arial" w:cs="Arial"/>
        </w:rPr>
        <w:t>« </w:t>
      </w:r>
      <w:r w:rsidR="00FF0F31" w:rsidRPr="00FF0F31">
        <w:rPr>
          <w:rFonts w:ascii="Arial" w:hAnsi="Arial" w:cs="Arial"/>
        </w:rPr>
        <w:t xml:space="preserve">Ils </w:t>
      </w:r>
      <w:r>
        <w:rPr>
          <w:rFonts w:ascii="Arial" w:hAnsi="Arial" w:cs="Arial"/>
        </w:rPr>
        <w:t>disent ça pour que je regrette. »</w:t>
      </w:r>
      <w:r w:rsidR="00FF0F31" w:rsidRPr="00FF0F31">
        <w:rPr>
          <w:rFonts w:ascii="Arial" w:hAnsi="Arial" w:cs="Arial"/>
        </w:rPr>
        <w:t xml:space="preserve"> </w:t>
      </w:r>
    </w:p>
    <w:p w14:paraId="77D62ACF" w14:textId="77777777" w:rsidR="00FF0F31" w:rsidRPr="00FF0F31" w:rsidRDefault="00FF0F31" w:rsidP="008C05C1">
      <w:pPr>
        <w:ind w:firstLine="284"/>
        <w:jc w:val="both"/>
        <w:rPr>
          <w:rFonts w:ascii="Arial" w:hAnsi="Arial" w:cs="Arial"/>
        </w:rPr>
      </w:pPr>
    </w:p>
    <w:p w14:paraId="0EA1D957" w14:textId="77777777" w:rsidR="00FF0F31" w:rsidRPr="00FF0F31" w:rsidRDefault="00FF0F31" w:rsidP="008C05C1">
      <w:pPr>
        <w:ind w:firstLine="284"/>
        <w:jc w:val="both"/>
        <w:rPr>
          <w:rFonts w:ascii="Arial" w:hAnsi="Arial" w:cs="Arial"/>
        </w:rPr>
      </w:pPr>
    </w:p>
    <w:p w14:paraId="721BA1F7" w14:textId="77777777" w:rsidR="00FF0F31" w:rsidRPr="00FF0F31" w:rsidRDefault="00FF0F31" w:rsidP="008C05C1">
      <w:pPr>
        <w:ind w:firstLine="284"/>
        <w:jc w:val="both"/>
        <w:rPr>
          <w:rFonts w:ascii="Arial" w:hAnsi="Arial" w:cs="Arial"/>
        </w:rPr>
      </w:pPr>
    </w:p>
    <w:p w14:paraId="292165E3"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1. Écrou</w:t>
      </w:r>
      <w:r w:rsidR="00FA0D5B">
        <w:rPr>
          <w:rFonts w:ascii="Arial" w:hAnsi="Arial" w:cs="Arial"/>
          <w:sz w:val="20"/>
          <w:szCs w:val="20"/>
        </w:rPr>
        <w:t xml:space="preserve"> </w:t>
      </w:r>
      <w:r w:rsidRPr="00FF0F31">
        <w:rPr>
          <w:rFonts w:ascii="Arial" w:hAnsi="Arial" w:cs="Arial"/>
          <w:sz w:val="20"/>
          <w:szCs w:val="20"/>
        </w:rPr>
        <w:t xml:space="preserve">: acte, procès verbal constatant qu'un individu a été écroué, remis à un directeur de prison, et mentionnant notamment la date et la cause de l'emprisonnement (ici, numéro figurant sur le registre d'écrou). </w:t>
      </w:r>
    </w:p>
    <w:p w14:paraId="014E7156"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 xml:space="preserve">2. Aux trois jours: période de tests évaluant les capacités intellectuelles des jeunes gens avant le service militaire. </w:t>
      </w:r>
    </w:p>
    <w:p w14:paraId="395EA8BD"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3. Bergers labris</w:t>
      </w:r>
      <w:r w:rsidR="00FA0D5B">
        <w:rPr>
          <w:rFonts w:ascii="Arial" w:hAnsi="Arial" w:cs="Arial"/>
          <w:sz w:val="20"/>
          <w:szCs w:val="20"/>
        </w:rPr>
        <w:t xml:space="preserve"> </w:t>
      </w:r>
      <w:r w:rsidRPr="00FF0F31">
        <w:rPr>
          <w:rFonts w:ascii="Arial" w:hAnsi="Arial" w:cs="Arial"/>
          <w:sz w:val="20"/>
          <w:szCs w:val="20"/>
        </w:rPr>
        <w:t>: chiens de bergers.</w:t>
      </w:r>
    </w:p>
    <w:p w14:paraId="7F7C32D9"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4. Ramdam</w:t>
      </w:r>
      <w:r w:rsidR="00FA0D5B">
        <w:rPr>
          <w:rFonts w:ascii="Arial" w:hAnsi="Arial" w:cs="Arial"/>
          <w:sz w:val="20"/>
          <w:szCs w:val="20"/>
        </w:rPr>
        <w:t xml:space="preserve"> </w:t>
      </w:r>
      <w:r w:rsidRPr="00FF0F31">
        <w:rPr>
          <w:rFonts w:ascii="Arial" w:hAnsi="Arial" w:cs="Arial"/>
          <w:sz w:val="20"/>
          <w:szCs w:val="20"/>
        </w:rPr>
        <w:t xml:space="preserve">: tapage, vacarme (familier). </w:t>
      </w:r>
    </w:p>
    <w:p w14:paraId="5AB7B27B"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 xml:space="preserve">5. </w:t>
      </w:r>
      <w:proofErr w:type="spellStart"/>
      <w:r w:rsidRPr="00FF0F31">
        <w:rPr>
          <w:rFonts w:ascii="Arial" w:hAnsi="Arial" w:cs="Arial"/>
          <w:sz w:val="20"/>
          <w:szCs w:val="20"/>
        </w:rPr>
        <w:t>Mokarex</w:t>
      </w:r>
      <w:proofErr w:type="spellEnd"/>
      <w:r w:rsidR="00FA0D5B">
        <w:rPr>
          <w:rFonts w:ascii="Arial" w:hAnsi="Arial" w:cs="Arial"/>
          <w:sz w:val="20"/>
          <w:szCs w:val="20"/>
        </w:rPr>
        <w:t xml:space="preserve"> </w:t>
      </w:r>
      <w:r w:rsidRPr="00FF0F31">
        <w:rPr>
          <w:rFonts w:ascii="Arial" w:hAnsi="Arial" w:cs="Arial"/>
          <w:sz w:val="20"/>
          <w:szCs w:val="20"/>
        </w:rPr>
        <w:t>: nom d'une marque de café.</w:t>
      </w:r>
    </w:p>
    <w:p w14:paraId="5446F811"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6. Incendiaire</w:t>
      </w:r>
      <w:r w:rsidR="00FA0D5B">
        <w:rPr>
          <w:rFonts w:ascii="Arial" w:hAnsi="Arial" w:cs="Arial"/>
          <w:sz w:val="20"/>
          <w:szCs w:val="20"/>
        </w:rPr>
        <w:t xml:space="preserve"> </w:t>
      </w:r>
      <w:r w:rsidRPr="00FF0F31">
        <w:rPr>
          <w:rFonts w:ascii="Arial" w:hAnsi="Arial" w:cs="Arial"/>
          <w:sz w:val="20"/>
          <w:szCs w:val="20"/>
        </w:rPr>
        <w:t xml:space="preserve">: personne qui allume volontairement un incendie. </w:t>
      </w:r>
    </w:p>
    <w:p w14:paraId="41A786C8" w14:textId="77777777" w:rsidR="00FF0F31" w:rsidRPr="00FF0F31" w:rsidRDefault="00FF0F31" w:rsidP="008C05C1">
      <w:pPr>
        <w:ind w:firstLine="284"/>
        <w:jc w:val="both"/>
        <w:rPr>
          <w:rFonts w:ascii="Arial" w:hAnsi="Arial" w:cs="Arial"/>
          <w:sz w:val="20"/>
          <w:szCs w:val="20"/>
        </w:rPr>
      </w:pPr>
      <w:r w:rsidRPr="00FF0F31">
        <w:rPr>
          <w:rFonts w:ascii="Arial" w:hAnsi="Arial" w:cs="Arial"/>
          <w:sz w:val="20"/>
          <w:szCs w:val="20"/>
        </w:rPr>
        <w:t>7. Gaze</w:t>
      </w:r>
      <w:r w:rsidR="003C74B9">
        <w:rPr>
          <w:rFonts w:ascii="Arial" w:hAnsi="Arial" w:cs="Arial"/>
          <w:sz w:val="20"/>
          <w:szCs w:val="20"/>
        </w:rPr>
        <w:t xml:space="preserve"> </w:t>
      </w:r>
      <w:r w:rsidRPr="00FF0F31">
        <w:rPr>
          <w:rFonts w:ascii="Arial" w:hAnsi="Arial" w:cs="Arial"/>
          <w:sz w:val="20"/>
          <w:szCs w:val="20"/>
        </w:rPr>
        <w:t xml:space="preserve">: tissu léger servant aux pansements. </w:t>
      </w:r>
    </w:p>
    <w:p w14:paraId="52EA81FE" w14:textId="77777777" w:rsidR="00674CFE" w:rsidRPr="00674CFE" w:rsidRDefault="00674CFE" w:rsidP="00674CFE">
      <w:pPr>
        <w:jc w:val="both"/>
        <w:rPr>
          <w:rFonts w:ascii="Arial" w:hAnsi="Arial" w:cs="Arial"/>
        </w:rPr>
      </w:pPr>
      <w:r w:rsidRPr="00674CFE">
        <w:rPr>
          <w:rFonts w:ascii="Arial" w:hAnsi="Arial" w:cs="Arial"/>
        </w:rPr>
        <w:br w:type="page"/>
      </w:r>
    </w:p>
    <w:p w14:paraId="0989D73A" w14:textId="77777777" w:rsidR="00674CFE" w:rsidRPr="00674CFE" w:rsidRDefault="00674CFE">
      <w:pPr>
        <w:rPr>
          <w:rFonts w:ascii="Arial" w:hAnsi="Arial" w:cs="Arial"/>
        </w:rPr>
        <w:sectPr w:rsidR="00674CFE" w:rsidRPr="00674CFE" w:rsidSect="00804C0F">
          <w:footerReference w:type="default" r:id="rId17"/>
          <w:pgSz w:w="11900" w:h="16840"/>
          <w:pgMar w:top="1418" w:right="1418" w:bottom="1418" w:left="1418" w:header="709" w:footer="709" w:gutter="0"/>
          <w:lnNumType w:countBy="5" w:distance="57" w:restart="continuous"/>
          <w:pgNumType w:start="1"/>
          <w:cols w:num="2" w:space="709"/>
          <w:docGrid w:linePitch="360"/>
        </w:sectPr>
      </w:pPr>
    </w:p>
    <w:p w14:paraId="287471C2" w14:textId="77777777" w:rsidR="00CC767F" w:rsidRPr="00DD0D83" w:rsidRDefault="00CC767F" w:rsidP="00CC767F">
      <w:pPr>
        <w:rPr>
          <w:rFonts w:ascii="Arial" w:hAnsi="Arial" w:cs="Arial"/>
          <w:b/>
          <w:i/>
          <w:color w:val="0070C0"/>
          <w:sz w:val="52"/>
          <w:szCs w:val="52"/>
        </w:rPr>
      </w:pPr>
      <w:r>
        <w:rPr>
          <w:rFonts w:ascii="Arial" w:hAnsi="Arial" w:cs="Arial"/>
          <w:b/>
          <w:color w:val="0070C0"/>
          <w:sz w:val="52"/>
          <w:szCs w:val="52"/>
        </w:rPr>
        <w:lastRenderedPageBreak/>
        <w:t>Les poissons rouges</w:t>
      </w:r>
    </w:p>
    <w:p w14:paraId="163CECBB" w14:textId="77777777" w:rsidR="00CC767F" w:rsidRPr="00674CFE" w:rsidRDefault="00CC767F" w:rsidP="00CC767F">
      <w:pPr>
        <w:rPr>
          <w:rFonts w:ascii="Arial" w:hAnsi="Arial" w:cs="Arial"/>
        </w:rPr>
      </w:pPr>
    </w:p>
    <w:p w14:paraId="72322EB8" w14:textId="5C27273D" w:rsidR="008620E4" w:rsidRPr="008620E4" w:rsidRDefault="008620E4" w:rsidP="008620E4">
      <w:pPr>
        <w:rPr>
          <w:rFonts w:ascii="Arial" w:hAnsi="Arial" w:cs="Arial"/>
          <w:b/>
          <w:sz w:val="32"/>
          <w:szCs w:val="32"/>
        </w:rPr>
      </w:pPr>
      <w:proofErr w:type="spellStart"/>
      <w:r w:rsidRPr="00FF0F31">
        <w:rPr>
          <w:rFonts w:ascii="Arial" w:hAnsi="Arial" w:cs="Arial"/>
          <w:b/>
          <w:sz w:val="32"/>
          <w:szCs w:val="32"/>
        </w:rPr>
        <w:t>Daeninckx</w:t>
      </w:r>
      <w:proofErr w:type="spellEnd"/>
      <w:r>
        <w:rPr>
          <w:rFonts w:ascii="Arial" w:hAnsi="Arial" w:cs="Arial"/>
          <w:b/>
          <w:sz w:val="32"/>
          <w:szCs w:val="32"/>
        </w:rPr>
        <w:t>,</w:t>
      </w:r>
      <w:r w:rsidRPr="00DD0D83">
        <w:rPr>
          <w:rFonts w:ascii="Arial" w:hAnsi="Arial" w:cs="Arial"/>
          <w:b/>
          <w:sz w:val="32"/>
          <w:szCs w:val="32"/>
        </w:rPr>
        <w:t xml:space="preserve"> </w:t>
      </w:r>
      <w:r w:rsidRPr="00FF0F31">
        <w:rPr>
          <w:rFonts w:ascii="Arial" w:hAnsi="Arial" w:cs="Arial"/>
          <w:b/>
          <w:sz w:val="32"/>
          <w:szCs w:val="32"/>
        </w:rPr>
        <w:t xml:space="preserve">Didier </w:t>
      </w:r>
      <w:r w:rsidRPr="00B95C9F">
        <w:rPr>
          <w:rFonts w:ascii="Arial" w:hAnsi="Arial" w:cs="Arial"/>
          <w:b/>
          <w:sz w:val="32"/>
          <w:szCs w:val="32"/>
        </w:rPr>
        <w:t>(2003).</w:t>
      </w:r>
      <w:r w:rsidR="00B95C9F">
        <w:rPr>
          <w:rFonts w:ascii="Arial" w:hAnsi="Arial" w:cs="Arial"/>
          <w:b/>
          <w:sz w:val="32"/>
          <w:szCs w:val="32"/>
        </w:rPr>
        <w:t xml:space="preserve"> </w:t>
      </w:r>
      <w:r>
        <w:rPr>
          <w:rFonts w:ascii="Arial" w:hAnsi="Arial" w:cs="Arial"/>
          <w:b/>
          <w:i/>
          <w:sz w:val="32"/>
          <w:szCs w:val="32"/>
        </w:rPr>
        <w:t xml:space="preserve">Nouvelles policières, </w:t>
      </w:r>
      <w:r w:rsidR="00524E1E">
        <w:rPr>
          <w:rFonts w:ascii="Arial" w:hAnsi="Arial" w:cs="Arial"/>
          <w:b/>
          <w:sz w:val="32"/>
          <w:szCs w:val="32"/>
        </w:rPr>
        <w:t xml:space="preserve">Paris : </w:t>
      </w:r>
      <w:r w:rsidRPr="008620E4">
        <w:rPr>
          <w:rFonts w:ascii="Arial" w:hAnsi="Arial" w:cs="Arial"/>
          <w:b/>
          <w:sz w:val="32"/>
          <w:szCs w:val="32"/>
        </w:rPr>
        <w:t>Editions Cl</w:t>
      </w:r>
      <w:r w:rsidR="00524E1E">
        <w:rPr>
          <w:rFonts w:ascii="Arial" w:hAnsi="Arial" w:cs="Arial"/>
          <w:b/>
          <w:sz w:val="32"/>
          <w:szCs w:val="32"/>
        </w:rPr>
        <w:t>assiques Hatier.</w:t>
      </w:r>
    </w:p>
    <w:p w14:paraId="142168B6" w14:textId="77777777" w:rsidR="00CD003E" w:rsidRDefault="00CD003E" w:rsidP="00CD003E">
      <w:pPr>
        <w:rPr>
          <w:rFonts w:ascii="Arial" w:hAnsi="Arial" w:cs="Arial"/>
        </w:rPr>
      </w:pPr>
    </w:p>
    <w:p w14:paraId="60BAC7BC" w14:textId="77777777" w:rsidR="00CD003E" w:rsidRDefault="00CD003E" w:rsidP="00CD003E">
      <w:pPr>
        <w:rPr>
          <w:rFonts w:ascii="Arial" w:hAnsi="Arial" w:cs="Arial"/>
        </w:rPr>
      </w:pPr>
    </w:p>
    <w:p w14:paraId="788D6B48" w14:textId="77777777" w:rsidR="00CD003E" w:rsidRDefault="00CD003E" w:rsidP="00CD003E">
      <w:pPr>
        <w:rPr>
          <w:rFonts w:ascii="Arial" w:hAnsi="Arial" w:cs="Arial"/>
        </w:rPr>
      </w:pPr>
    </w:p>
    <w:p w14:paraId="6459B040" w14:textId="77777777" w:rsidR="00CD003E" w:rsidRPr="00544BAF" w:rsidRDefault="00637A18"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5FCB7445" w14:textId="77777777" w:rsidR="00CD003E" w:rsidRDefault="00CD003E" w:rsidP="00CD003E">
      <w:pPr>
        <w:rPr>
          <w:rFonts w:ascii="Arial" w:hAnsi="Arial" w:cs="Arial"/>
        </w:rPr>
      </w:pPr>
    </w:p>
    <w:p w14:paraId="1B385FEC" w14:textId="77777777" w:rsidR="00CD003E" w:rsidRDefault="00CD003E" w:rsidP="00CD003E">
      <w:pPr>
        <w:rPr>
          <w:rFonts w:ascii="Arial" w:hAnsi="Arial" w:cs="Arial"/>
        </w:rPr>
      </w:pPr>
    </w:p>
    <w:p w14:paraId="5CC4A6F1" w14:textId="07D3C01F" w:rsidR="00637A18" w:rsidRDefault="00637A18" w:rsidP="00637A18">
      <w:pPr>
        <w:rPr>
          <w:rStyle w:val="SiteHTML"/>
          <w:rFonts w:eastAsia="Times New Roman" w:cs="Times New Roman"/>
          <w:b/>
          <w:i w:val="0"/>
        </w:rPr>
      </w:pPr>
      <w:r w:rsidRPr="00F014D3">
        <w:rPr>
          <w:rFonts w:ascii="Arial" w:hAnsi="Arial" w:cs="Arial"/>
          <w:b/>
        </w:rPr>
        <w:t>En lien avec le Plan d’étude</w:t>
      </w:r>
      <w:r w:rsidR="00CC767F">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7F454CF4" w14:textId="77777777" w:rsidR="00637A18" w:rsidRPr="00674CFE" w:rsidRDefault="00637A18" w:rsidP="00CD003E">
      <w:pPr>
        <w:rPr>
          <w:rFonts w:ascii="Arial" w:hAnsi="Arial" w:cs="Arial"/>
        </w:rPr>
      </w:pPr>
    </w:p>
    <w:p w14:paraId="20A631F1" w14:textId="77777777" w:rsidR="008C05C1" w:rsidRDefault="008C05C1" w:rsidP="008C05C1">
      <w:pPr>
        <w:rPr>
          <w:rFonts w:ascii="Arial" w:hAnsi="Arial" w:cs="Arial"/>
        </w:rPr>
      </w:pPr>
      <w:r w:rsidRPr="001D1F72">
        <w:rPr>
          <w:rFonts w:ascii="Arial" w:hAnsi="Arial" w:cs="Arial"/>
        </w:rPr>
        <w:t>L1 31 – Formulation et vérification d'hypothèses</w:t>
      </w:r>
    </w:p>
    <w:p w14:paraId="22D6A36C" w14:textId="77777777" w:rsidR="008C05C1" w:rsidRDefault="008C05C1" w:rsidP="008C05C1">
      <w:pPr>
        <w:rPr>
          <w:rFonts w:ascii="Arial" w:hAnsi="Arial" w:cs="Arial"/>
        </w:rPr>
      </w:pPr>
      <w:r w:rsidRPr="001D1F72">
        <w:rPr>
          <w:rFonts w:ascii="Arial" w:hAnsi="Arial" w:cs="Arial"/>
        </w:rPr>
        <w:t>L1 31 – Identification des personnages, de leurs relations et de leurs rôles</w:t>
      </w:r>
    </w:p>
    <w:p w14:paraId="1F483AE8" w14:textId="77777777" w:rsidR="008C05C1" w:rsidRPr="001D1F72" w:rsidRDefault="008C05C1" w:rsidP="008C05C1">
      <w:pPr>
        <w:rPr>
          <w:rFonts w:ascii="Arial" w:hAnsi="Arial" w:cs="Arial"/>
        </w:rPr>
      </w:pPr>
      <w:r w:rsidRPr="001D1F72">
        <w:rPr>
          <w:rFonts w:ascii="Arial" w:hAnsi="Arial" w:cs="Arial"/>
        </w:rPr>
        <w:t xml:space="preserve">L1 31 – </w:t>
      </w:r>
      <w:r w:rsidRPr="00FF0F31">
        <w:rPr>
          <w:rFonts w:ascii="Arial" w:hAnsi="Arial" w:cs="Arial"/>
        </w:rPr>
        <w:t>Identification de l’implicite</w:t>
      </w:r>
    </w:p>
    <w:p w14:paraId="31089380" w14:textId="77777777" w:rsidR="008C05C1" w:rsidRPr="001D1F72" w:rsidRDefault="008C05C1" w:rsidP="008C05C1">
      <w:pPr>
        <w:rPr>
          <w:rFonts w:ascii="Arial" w:hAnsi="Arial" w:cs="Arial"/>
        </w:rPr>
      </w:pPr>
      <w:r w:rsidRPr="001D1F72">
        <w:rPr>
          <w:rFonts w:ascii="Arial" w:hAnsi="Arial" w:cs="Arial"/>
        </w:rPr>
        <w:t xml:space="preserve">L1 31 – </w:t>
      </w:r>
      <w:r w:rsidRPr="00FF0F31">
        <w:rPr>
          <w:rFonts w:ascii="Arial" w:hAnsi="Arial" w:cs="Arial"/>
        </w:rPr>
        <w:t xml:space="preserve">Réalisation d’activités </w:t>
      </w:r>
      <w:proofErr w:type="spellStart"/>
      <w:r w:rsidRPr="00FF0F31">
        <w:rPr>
          <w:rFonts w:ascii="Arial" w:hAnsi="Arial" w:cs="Arial"/>
        </w:rPr>
        <w:t>résumantes</w:t>
      </w:r>
      <w:proofErr w:type="spellEnd"/>
    </w:p>
    <w:p w14:paraId="310F5856" w14:textId="77777777" w:rsidR="009213AB" w:rsidRPr="001D1F72" w:rsidRDefault="009213AB" w:rsidP="00CD003E">
      <w:pPr>
        <w:rPr>
          <w:rFonts w:ascii="Arial" w:hAnsi="Arial" w:cs="Arial"/>
        </w:rPr>
      </w:pPr>
    </w:p>
    <w:p w14:paraId="34BCB5FB" w14:textId="77777777" w:rsidR="001D1F72" w:rsidRPr="001D1F72" w:rsidRDefault="001D1F72" w:rsidP="00CD003E">
      <w:pPr>
        <w:rPr>
          <w:rFonts w:ascii="Arial" w:hAnsi="Arial" w:cs="Arial"/>
        </w:rPr>
        <w:sectPr w:rsidR="001D1F72" w:rsidRPr="001D1F72" w:rsidSect="00CD003E">
          <w:footerReference w:type="default" r:id="rId19"/>
          <w:pgSz w:w="11900" w:h="16840"/>
          <w:pgMar w:top="4536" w:right="1417" w:bottom="1417" w:left="1417" w:header="708" w:footer="708" w:gutter="0"/>
          <w:cols w:space="708"/>
          <w:docGrid w:linePitch="360"/>
        </w:sectPr>
      </w:pPr>
    </w:p>
    <w:p w14:paraId="469E36C0" w14:textId="77777777" w:rsidR="006F293D" w:rsidRPr="00DD0D83" w:rsidRDefault="00637A18" w:rsidP="006F293D">
      <w:pPr>
        <w:pStyle w:val="EXERCICETITRE"/>
        <w:numPr>
          <w:ilvl w:val="0"/>
          <w:numId w:val="0"/>
        </w:numPr>
        <w:rPr>
          <w:rFonts w:ascii="Arial" w:hAnsi="Arial" w:cs="Arial"/>
          <w:color w:val="0070C0"/>
        </w:rPr>
      </w:pPr>
      <w:r>
        <w:rPr>
          <w:rFonts w:ascii="Arial" w:hAnsi="Arial" w:cs="Arial"/>
          <w:color w:val="0070C0"/>
        </w:rPr>
        <w:lastRenderedPageBreak/>
        <w:t>Réflexion</w:t>
      </w:r>
      <w:r w:rsidR="006F293D" w:rsidRPr="00DD0D83">
        <w:rPr>
          <w:rFonts w:ascii="Arial" w:hAnsi="Arial" w:cs="Arial"/>
          <w:color w:val="0070C0"/>
        </w:rPr>
        <w:t xml:space="preserve"> 1</w:t>
      </w:r>
      <w:r w:rsidR="006F293D">
        <w:rPr>
          <w:rFonts w:ascii="Arial" w:hAnsi="Arial" w:cs="Arial"/>
          <w:color w:val="0070C0"/>
        </w:rPr>
        <w:t xml:space="preserve"> (par deux)</w:t>
      </w:r>
    </w:p>
    <w:p w14:paraId="3EA7320D" w14:textId="77777777" w:rsidR="006F293D" w:rsidRPr="00594735" w:rsidRDefault="006F293D" w:rsidP="006F293D">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2F37EF72"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0FE9B046" w14:textId="77777777" w:rsidR="006F293D" w:rsidRDefault="006F293D" w:rsidP="006F293D">
      <w:pPr>
        <w:pStyle w:val="EXERCICEENONCELISTE"/>
        <w:numPr>
          <w:ilvl w:val="0"/>
          <w:numId w:val="0"/>
        </w:numPr>
        <w:spacing w:before="0" w:line="20" w:lineRule="atLeast"/>
        <w:rPr>
          <w:rFonts w:ascii="Arial" w:hAnsi="Arial" w:cs="Arial"/>
          <w:lang w:val="fr-CH"/>
        </w:rPr>
      </w:pPr>
    </w:p>
    <w:p w14:paraId="131C2854" w14:textId="77777777" w:rsidR="006F293D" w:rsidRPr="00F36247" w:rsidRDefault="006F293D" w:rsidP="006F293D">
      <w:pPr>
        <w:rPr>
          <w:rFonts w:ascii="Arial" w:hAnsi="Arial" w:cs="Arial"/>
          <w:color w:val="000000"/>
          <w:lang w:val="fr-CH"/>
        </w:rPr>
      </w:pPr>
      <w:r w:rsidRPr="00F36247">
        <w:rPr>
          <w:rFonts w:ascii="Arial" w:hAnsi="Arial" w:cs="Arial"/>
          <w:color w:val="000000"/>
          <w:lang w:val="fr-CH"/>
        </w:rPr>
        <w:t>On dit que cette nouvelle fait partie du genre « néo-polar ». Comment peux-tu qualifier ce genre ? Comment peux-tu qualifier l’ambiance du « néo-polar »? (Tu peux bien évidemment utiliser internet)</w:t>
      </w:r>
    </w:p>
    <w:p w14:paraId="3A43C927" w14:textId="77777777" w:rsidR="006F293D" w:rsidRDefault="006F293D" w:rsidP="006F293D">
      <w:pPr>
        <w:pStyle w:val="EXERCICEENONCELISTE"/>
        <w:numPr>
          <w:ilvl w:val="0"/>
          <w:numId w:val="0"/>
        </w:numPr>
        <w:spacing w:before="0" w:line="20" w:lineRule="atLeast"/>
        <w:rPr>
          <w:rFonts w:ascii="Arial" w:hAnsi="Arial" w:cs="Arial"/>
          <w:lang w:val="fr-CH"/>
        </w:rPr>
      </w:pPr>
    </w:p>
    <w:p w14:paraId="55889E34" w14:textId="77777777" w:rsidR="00202F94" w:rsidRPr="00F36247" w:rsidRDefault="00202F94" w:rsidP="006F293D">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52A2434" w14:textId="77777777" w:rsidR="006F293D" w:rsidRDefault="006F293D" w:rsidP="006F293D">
      <w:pPr>
        <w:pStyle w:val="EXERCICETITRE"/>
        <w:numPr>
          <w:ilvl w:val="0"/>
          <w:numId w:val="0"/>
        </w:numPr>
        <w:spacing w:before="0" w:line="20" w:lineRule="atLeast"/>
        <w:rPr>
          <w:rFonts w:ascii="Arial" w:hAnsi="Arial" w:cs="Arial"/>
          <w:b w:val="0"/>
          <w:color w:val="auto"/>
        </w:rPr>
      </w:pPr>
    </w:p>
    <w:p w14:paraId="6CBBCDA2"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BCCABAC" w14:textId="77777777" w:rsidR="00202F94" w:rsidRDefault="00202F94" w:rsidP="006F293D">
      <w:pPr>
        <w:pStyle w:val="EXERCICETITRE"/>
        <w:numPr>
          <w:ilvl w:val="0"/>
          <w:numId w:val="0"/>
        </w:numPr>
        <w:spacing w:before="0" w:line="20" w:lineRule="atLeast"/>
        <w:rPr>
          <w:rFonts w:ascii="Arial" w:hAnsi="Arial" w:cs="Arial"/>
          <w:b w:val="0"/>
          <w:color w:val="auto"/>
        </w:rPr>
      </w:pPr>
    </w:p>
    <w:p w14:paraId="75E2CE02"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9060B8E" w14:textId="77777777" w:rsidR="00202F94" w:rsidRDefault="00202F94" w:rsidP="006F293D">
      <w:pPr>
        <w:pStyle w:val="EXERCICETITRE"/>
        <w:numPr>
          <w:ilvl w:val="0"/>
          <w:numId w:val="0"/>
        </w:numPr>
        <w:spacing w:before="0" w:line="20" w:lineRule="atLeast"/>
        <w:rPr>
          <w:rFonts w:ascii="Arial" w:hAnsi="Arial" w:cs="Arial"/>
          <w:b w:val="0"/>
          <w:color w:val="auto"/>
        </w:rPr>
      </w:pPr>
    </w:p>
    <w:p w14:paraId="17F5FE8F" w14:textId="77777777" w:rsidR="00202F94" w:rsidRPr="00FD1C30" w:rsidRDefault="00202F94" w:rsidP="006F293D">
      <w:pPr>
        <w:pStyle w:val="EXERCICETITRE"/>
        <w:numPr>
          <w:ilvl w:val="0"/>
          <w:numId w:val="0"/>
        </w:numPr>
        <w:spacing w:before="0" w:line="20" w:lineRule="atLeast"/>
        <w:rPr>
          <w:rFonts w:ascii="Arial" w:hAnsi="Arial" w:cs="Arial"/>
          <w:b w:val="0"/>
          <w:color w:val="auto"/>
        </w:rPr>
      </w:pPr>
    </w:p>
    <w:p w14:paraId="533381B9" w14:textId="77777777" w:rsidR="006F293D" w:rsidRDefault="00637A18" w:rsidP="006F293D">
      <w:pPr>
        <w:pStyle w:val="EXERCICETITRE"/>
        <w:numPr>
          <w:ilvl w:val="0"/>
          <w:numId w:val="0"/>
        </w:numPr>
        <w:rPr>
          <w:rFonts w:ascii="Arial" w:hAnsi="Arial" w:cs="Arial"/>
          <w:color w:val="0070C0"/>
        </w:rPr>
      </w:pPr>
      <w:r>
        <w:rPr>
          <w:rFonts w:ascii="Arial" w:hAnsi="Arial" w:cs="Arial"/>
          <w:color w:val="0070C0"/>
        </w:rPr>
        <w:t>Réflexion</w:t>
      </w:r>
      <w:r w:rsidR="006F293D" w:rsidRPr="00DD0D83">
        <w:rPr>
          <w:rFonts w:ascii="Arial" w:hAnsi="Arial" w:cs="Arial"/>
          <w:color w:val="0070C0"/>
        </w:rPr>
        <w:t xml:space="preserve"> 2</w:t>
      </w:r>
      <w:r w:rsidR="006F293D">
        <w:rPr>
          <w:rFonts w:ascii="Arial" w:hAnsi="Arial" w:cs="Arial"/>
          <w:color w:val="0070C0"/>
        </w:rPr>
        <w:t xml:space="preserve"> (par deux)</w:t>
      </w:r>
    </w:p>
    <w:p w14:paraId="7A0484DF" w14:textId="77777777" w:rsidR="006F293D" w:rsidRPr="00594735" w:rsidRDefault="006F293D" w:rsidP="006F293D">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1A6A6A15"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7F745FE6" w14:textId="77777777" w:rsidR="006F293D" w:rsidRPr="00674CFE" w:rsidRDefault="006F293D" w:rsidP="006F293D">
      <w:pPr>
        <w:rPr>
          <w:rFonts w:ascii="Arial" w:hAnsi="Arial" w:cs="Arial"/>
          <w:lang w:val="fr-CH"/>
        </w:rPr>
      </w:pPr>
    </w:p>
    <w:p w14:paraId="2E8FE434" w14:textId="0B611603" w:rsidR="006F293D" w:rsidRDefault="006F293D" w:rsidP="006F293D">
      <w:pPr>
        <w:rPr>
          <w:rFonts w:ascii="Arial" w:hAnsi="Arial" w:cs="Arial"/>
          <w:lang w:val="fr-CH"/>
        </w:rPr>
      </w:pPr>
      <w:r w:rsidRPr="00FD1C30">
        <w:rPr>
          <w:rFonts w:ascii="Arial" w:hAnsi="Arial" w:cs="Arial"/>
          <w:lang w:val="fr-CH"/>
        </w:rPr>
        <w:t xml:space="preserve">Pourquoi </w:t>
      </w:r>
      <w:r w:rsidR="0075651D">
        <w:rPr>
          <w:rFonts w:ascii="Arial" w:hAnsi="Arial" w:cs="Arial"/>
          <w:lang w:val="fr-CH"/>
        </w:rPr>
        <w:t>ce titre, « </w:t>
      </w:r>
      <w:r w:rsidRPr="00FD1C30">
        <w:rPr>
          <w:rFonts w:ascii="Arial" w:hAnsi="Arial" w:cs="Arial"/>
          <w:lang w:val="fr-CH"/>
        </w:rPr>
        <w:t>les poissons rouges</w:t>
      </w:r>
      <w:r w:rsidR="0075651D">
        <w:rPr>
          <w:rFonts w:ascii="Arial" w:hAnsi="Arial" w:cs="Arial"/>
          <w:lang w:val="fr-CH"/>
        </w:rPr>
        <w:t> »</w:t>
      </w:r>
      <w:r w:rsidRPr="00FD1C30">
        <w:rPr>
          <w:rFonts w:ascii="Arial" w:hAnsi="Arial" w:cs="Arial"/>
          <w:lang w:val="fr-CH"/>
        </w:rPr>
        <w:t xml:space="preserve"> ? Justifie ta réponse en citant des passages du texte dans lesquels </w:t>
      </w:r>
      <w:r w:rsidR="0075651D">
        <w:rPr>
          <w:rFonts w:ascii="Arial" w:hAnsi="Arial" w:cs="Arial"/>
          <w:lang w:val="fr-CH"/>
        </w:rPr>
        <w:t>on</w:t>
      </w:r>
      <w:r w:rsidRPr="00FD1C30">
        <w:rPr>
          <w:rFonts w:ascii="Arial" w:hAnsi="Arial" w:cs="Arial"/>
          <w:lang w:val="fr-CH"/>
        </w:rPr>
        <w:t xml:space="preserve"> parle des poissons rouges</w:t>
      </w:r>
      <w:r>
        <w:rPr>
          <w:rFonts w:ascii="Arial" w:hAnsi="Arial" w:cs="Arial"/>
          <w:lang w:val="fr-CH"/>
        </w:rPr>
        <w:t>.</w:t>
      </w:r>
    </w:p>
    <w:p w14:paraId="61327D39" w14:textId="77777777" w:rsidR="006F293D" w:rsidRDefault="006F293D" w:rsidP="006F293D">
      <w:pPr>
        <w:pStyle w:val="EXERCICESURTITRE"/>
        <w:spacing w:before="0" w:line="20" w:lineRule="atLeast"/>
        <w:rPr>
          <w:rFonts w:ascii="Arial" w:hAnsi="Arial" w:cs="Arial"/>
          <w:b w:val="0"/>
          <w:color w:val="auto"/>
          <w:sz w:val="24"/>
          <w:szCs w:val="24"/>
          <w:lang w:val="fr-CH"/>
        </w:rPr>
      </w:pPr>
    </w:p>
    <w:p w14:paraId="68FAE7D8"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C9D3822" w14:textId="77777777" w:rsidR="00202F94" w:rsidRDefault="00202F94" w:rsidP="006F293D">
      <w:pPr>
        <w:pStyle w:val="EXERCICESURTITRE"/>
        <w:spacing w:before="0" w:line="20" w:lineRule="atLeast"/>
        <w:rPr>
          <w:rFonts w:ascii="Arial" w:hAnsi="Arial" w:cs="Arial"/>
          <w:b w:val="0"/>
          <w:color w:val="auto"/>
          <w:sz w:val="24"/>
          <w:szCs w:val="24"/>
          <w:lang w:val="fr-CH"/>
        </w:rPr>
      </w:pPr>
    </w:p>
    <w:p w14:paraId="367F7B6B"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3AE9681" w14:textId="77777777" w:rsidR="00202F94" w:rsidRDefault="00202F94" w:rsidP="006F293D">
      <w:pPr>
        <w:pStyle w:val="EXERCICESURTITRE"/>
        <w:spacing w:before="0" w:line="20" w:lineRule="atLeast"/>
        <w:rPr>
          <w:rFonts w:ascii="Arial" w:hAnsi="Arial" w:cs="Arial"/>
          <w:b w:val="0"/>
          <w:color w:val="auto"/>
          <w:sz w:val="24"/>
          <w:szCs w:val="24"/>
          <w:lang w:val="fr-CH"/>
        </w:rPr>
      </w:pPr>
    </w:p>
    <w:p w14:paraId="6BD0BC83"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1DCCBC6" w14:textId="77777777" w:rsidR="00202F94" w:rsidRDefault="00202F94" w:rsidP="006F293D">
      <w:pPr>
        <w:pStyle w:val="EXERCICESURTITRE"/>
        <w:spacing w:before="0" w:line="20" w:lineRule="atLeast"/>
        <w:rPr>
          <w:rFonts w:ascii="Arial" w:hAnsi="Arial" w:cs="Arial"/>
          <w:b w:val="0"/>
          <w:color w:val="auto"/>
          <w:sz w:val="24"/>
          <w:szCs w:val="24"/>
          <w:lang w:val="fr-CH"/>
        </w:rPr>
      </w:pPr>
    </w:p>
    <w:p w14:paraId="4E825135"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87235C4" w14:textId="77777777" w:rsidR="00202F94" w:rsidRPr="00FD1C30" w:rsidRDefault="00202F94" w:rsidP="006F293D">
      <w:pPr>
        <w:pStyle w:val="EXERCICESURTITRE"/>
        <w:spacing w:before="0" w:line="20" w:lineRule="atLeast"/>
        <w:rPr>
          <w:rFonts w:ascii="Arial" w:hAnsi="Arial" w:cs="Arial"/>
          <w:b w:val="0"/>
          <w:color w:val="auto"/>
          <w:sz w:val="24"/>
          <w:szCs w:val="24"/>
          <w:lang w:val="fr-CH"/>
        </w:rPr>
      </w:pPr>
    </w:p>
    <w:p w14:paraId="5085A666" w14:textId="77777777" w:rsidR="006F293D" w:rsidRPr="00FD1C30" w:rsidRDefault="006F293D" w:rsidP="006F293D">
      <w:pPr>
        <w:pStyle w:val="EXERCICETITRE"/>
        <w:numPr>
          <w:ilvl w:val="0"/>
          <w:numId w:val="0"/>
        </w:numPr>
        <w:spacing w:before="0" w:line="20" w:lineRule="atLeast"/>
        <w:rPr>
          <w:rFonts w:ascii="Arial" w:hAnsi="Arial" w:cs="Arial"/>
          <w:b w:val="0"/>
          <w:color w:val="auto"/>
        </w:rPr>
      </w:pPr>
    </w:p>
    <w:p w14:paraId="324D7D2F" w14:textId="77777777" w:rsidR="006F293D" w:rsidRDefault="00637A18" w:rsidP="006F293D">
      <w:pPr>
        <w:pStyle w:val="EXERCICETITRE"/>
        <w:numPr>
          <w:ilvl w:val="0"/>
          <w:numId w:val="0"/>
        </w:numPr>
        <w:rPr>
          <w:rFonts w:ascii="Arial" w:hAnsi="Arial" w:cs="Arial"/>
          <w:color w:val="0070C0"/>
        </w:rPr>
      </w:pPr>
      <w:r>
        <w:rPr>
          <w:rFonts w:ascii="Arial" w:hAnsi="Arial" w:cs="Arial"/>
          <w:color w:val="0070C0"/>
        </w:rPr>
        <w:t>Réflexion</w:t>
      </w:r>
      <w:r w:rsidR="006F293D">
        <w:rPr>
          <w:rFonts w:ascii="Arial" w:hAnsi="Arial" w:cs="Arial"/>
          <w:color w:val="0070C0"/>
        </w:rPr>
        <w:t xml:space="preserve"> 3</w:t>
      </w:r>
    </w:p>
    <w:p w14:paraId="71209E6E" w14:textId="77777777" w:rsidR="00846CCA" w:rsidRPr="00674CFE" w:rsidRDefault="00846CCA" w:rsidP="00846CCA">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0B6ACC5D" w14:textId="77777777" w:rsidR="00846CCA" w:rsidRPr="00DD0D83" w:rsidRDefault="00846CCA" w:rsidP="00846CCA">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1B2EBC91" w14:textId="77777777" w:rsidR="00846CCA" w:rsidRPr="00674CFE" w:rsidRDefault="00846CCA" w:rsidP="00846CCA">
      <w:pPr>
        <w:rPr>
          <w:rFonts w:ascii="Arial" w:hAnsi="Arial" w:cs="Arial"/>
        </w:rPr>
      </w:pPr>
    </w:p>
    <w:p w14:paraId="6B04C3AA" w14:textId="3C75D206" w:rsidR="00846CCA" w:rsidRDefault="00846CCA" w:rsidP="00846CCA">
      <w:pPr>
        <w:rPr>
          <w:rFonts w:ascii="Arial" w:hAnsi="Arial" w:cs="Arial"/>
          <w:lang w:val="fr-CH"/>
        </w:rPr>
      </w:pPr>
      <w:r>
        <w:rPr>
          <w:rFonts w:ascii="Arial" w:hAnsi="Arial" w:cs="Arial"/>
          <w:lang w:val="fr-CH"/>
        </w:rPr>
        <w:t>Qu’arrive-t-il au</w:t>
      </w:r>
      <w:r w:rsidRPr="006F293D">
        <w:rPr>
          <w:rFonts w:ascii="Arial" w:hAnsi="Arial" w:cs="Arial"/>
          <w:lang w:val="fr-CH"/>
        </w:rPr>
        <w:t xml:space="preserve"> beau-père à la fin de </w:t>
      </w:r>
      <w:r>
        <w:rPr>
          <w:rFonts w:ascii="Arial" w:hAnsi="Arial" w:cs="Arial"/>
          <w:lang w:val="fr-CH"/>
        </w:rPr>
        <w:t>la nouvelle (l.330-340)</w:t>
      </w:r>
      <w:r w:rsidRPr="006F293D">
        <w:rPr>
          <w:rFonts w:ascii="Arial" w:hAnsi="Arial" w:cs="Arial"/>
          <w:lang w:val="fr-CH"/>
        </w:rPr>
        <w:t xml:space="preserve"> ?</w:t>
      </w:r>
    </w:p>
    <w:p w14:paraId="30D34B6B" w14:textId="77777777" w:rsidR="00846CCA" w:rsidRPr="00674CFE" w:rsidRDefault="00846CCA" w:rsidP="00846CCA">
      <w:pPr>
        <w:rPr>
          <w:rFonts w:ascii="Arial" w:hAnsi="Arial" w:cs="Arial"/>
          <w:lang w:val="fr-CH"/>
        </w:rPr>
      </w:pPr>
    </w:p>
    <w:p w14:paraId="350108AF" w14:textId="77777777" w:rsidR="00846CCA" w:rsidRDefault="00846CCA" w:rsidP="00846CCA">
      <w:pPr>
        <w:rPr>
          <w:rFonts w:ascii="Arial" w:hAnsi="Arial" w:cs="Arial"/>
          <w:i/>
          <w:lang w:val="fr-CH"/>
        </w:rPr>
      </w:pPr>
    </w:p>
    <w:p w14:paraId="03B6FFFD"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E873B4B" w14:textId="77777777" w:rsidR="00846CCA" w:rsidRDefault="00846CCA" w:rsidP="00846CCA">
      <w:pPr>
        <w:rPr>
          <w:rFonts w:ascii="Arial" w:hAnsi="Arial" w:cs="Arial"/>
          <w:i/>
          <w:lang w:val="fr-CH"/>
        </w:rPr>
      </w:pPr>
    </w:p>
    <w:p w14:paraId="44FA706E"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6B8110A" w14:textId="77777777" w:rsidR="00846CCA" w:rsidRDefault="00846CCA" w:rsidP="00846CCA">
      <w:pPr>
        <w:rPr>
          <w:rFonts w:ascii="Arial" w:hAnsi="Arial" w:cs="Arial"/>
          <w:i/>
          <w:lang w:val="fr-CH"/>
        </w:rPr>
      </w:pPr>
    </w:p>
    <w:p w14:paraId="6E7287BE"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ACE7F6E" w14:textId="77777777" w:rsidR="00846CCA" w:rsidRPr="00674CFE" w:rsidRDefault="00846CCA" w:rsidP="00846CCA">
      <w:pPr>
        <w:rPr>
          <w:rFonts w:ascii="Arial" w:hAnsi="Arial" w:cs="Arial"/>
          <w:i/>
          <w:lang w:val="fr-CH"/>
        </w:rPr>
      </w:pPr>
    </w:p>
    <w:p w14:paraId="03691393" w14:textId="77777777" w:rsidR="00846CCA" w:rsidRPr="00696682" w:rsidRDefault="00846CCA" w:rsidP="006F293D">
      <w:pPr>
        <w:pStyle w:val="EXERCICETITRE"/>
        <w:numPr>
          <w:ilvl w:val="0"/>
          <w:numId w:val="0"/>
        </w:numPr>
        <w:rPr>
          <w:rFonts w:ascii="Arial" w:hAnsi="Arial" w:cs="Arial"/>
          <w:color w:val="0070C0"/>
        </w:rPr>
      </w:pPr>
    </w:p>
    <w:p w14:paraId="3C4B0780" w14:textId="77777777" w:rsidR="006F293D" w:rsidRPr="00DD0D83" w:rsidRDefault="00637A18" w:rsidP="006F293D">
      <w:pPr>
        <w:pStyle w:val="EXERCICETITRE"/>
        <w:numPr>
          <w:ilvl w:val="0"/>
          <w:numId w:val="0"/>
        </w:numPr>
        <w:rPr>
          <w:rFonts w:ascii="Arial" w:hAnsi="Arial" w:cs="Arial"/>
          <w:color w:val="0070C0"/>
        </w:rPr>
      </w:pPr>
      <w:r>
        <w:rPr>
          <w:rFonts w:ascii="Arial" w:hAnsi="Arial" w:cs="Arial"/>
          <w:color w:val="0070C0"/>
        </w:rPr>
        <w:t>Réflexion</w:t>
      </w:r>
      <w:r w:rsidR="006F293D" w:rsidRPr="00DD0D83">
        <w:rPr>
          <w:rFonts w:ascii="Arial" w:hAnsi="Arial" w:cs="Arial"/>
          <w:color w:val="0070C0"/>
        </w:rPr>
        <w:t xml:space="preserve"> 4</w:t>
      </w:r>
    </w:p>
    <w:p w14:paraId="03260B77" w14:textId="77777777" w:rsidR="00846CCA" w:rsidRPr="00594735" w:rsidRDefault="00846CCA" w:rsidP="00846CCA">
      <w:pPr>
        <w:pStyle w:val="EXERCICESURTITRE"/>
        <w:rPr>
          <w:rFonts w:ascii="Arial" w:hAnsi="Arial" w:cs="Arial"/>
          <w:sz w:val="24"/>
          <w:szCs w:val="24"/>
        </w:rPr>
      </w:pPr>
      <w:r>
        <w:rPr>
          <w:rFonts w:ascii="Arial" w:hAnsi="Arial" w:cs="Arial"/>
          <w:sz w:val="24"/>
          <w:szCs w:val="24"/>
        </w:rPr>
        <w:lastRenderedPageBreak/>
        <w:t>Processus d'élaboration</w:t>
      </w:r>
    </w:p>
    <w:p w14:paraId="6592732D" w14:textId="77777777" w:rsidR="00846CCA" w:rsidRPr="00674CFE" w:rsidRDefault="00846CCA" w:rsidP="00846CCA">
      <w:pPr>
        <w:rPr>
          <w:rFonts w:ascii="Arial" w:hAnsi="Arial" w:cs="Arial"/>
        </w:rPr>
      </w:pPr>
      <w:r w:rsidRPr="00696682">
        <w:rPr>
          <w:rFonts w:ascii="Arial" w:hAnsi="Arial" w:cs="Arial"/>
          <w:b/>
          <w:color w:val="0070C0"/>
        </w:rPr>
        <w:t xml:space="preserve">L1 31 – </w:t>
      </w:r>
      <w:r w:rsidRPr="00FD1C30">
        <w:rPr>
          <w:rFonts w:ascii="Arial" w:hAnsi="Arial" w:cs="Arial"/>
          <w:b/>
          <w:color w:val="0070C0"/>
        </w:rPr>
        <w:t>Identification des personnages, de leurs relations et de leurs rôles</w:t>
      </w:r>
    </w:p>
    <w:p w14:paraId="3E595FDD" w14:textId="77777777" w:rsidR="00846CCA" w:rsidRDefault="00846CCA" w:rsidP="00846CCA">
      <w:pPr>
        <w:rPr>
          <w:rFonts w:ascii="Arial" w:hAnsi="Arial" w:cs="Arial"/>
          <w:lang w:val="fr-CH"/>
        </w:rPr>
      </w:pPr>
    </w:p>
    <w:p w14:paraId="05BF7BF4" w14:textId="77777777" w:rsidR="00846CCA" w:rsidRDefault="00846CCA" w:rsidP="00846CCA">
      <w:pPr>
        <w:widowControl w:val="0"/>
        <w:autoSpaceDE w:val="0"/>
        <w:autoSpaceDN w:val="0"/>
        <w:adjustRightInd w:val="0"/>
        <w:rPr>
          <w:rFonts w:ascii="Arial" w:hAnsi="Arial" w:cs="Arial"/>
          <w:lang w:val="fr-CH"/>
        </w:rPr>
      </w:pPr>
    </w:p>
    <w:p w14:paraId="1E02EAE0" w14:textId="77777777" w:rsidR="00846CCA" w:rsidRDefault="00846CCA" w:rsidP="00846CCA">
      <w:pPr>
        <w:widowControl w:val="0"/>
        <w:autoSpaceDE w:val="0"/>
        <w:autoSpaceDN w:val="0"/>
        <w:adjustRightInd w:val="0"/>
        <w:rPr>
          <w:rFonts w:ascii="Arial" w:hAnsi="Arial" w:cs="Arial"/>
          <w:lang w:val="fr-CH"/>
        </w:rPr>
      </w:pPr>
      <w:r>
        <w:rPr>
          <w:rFonts w:ascii="Arial" w:hAnsi="Arial" w:cs="Arial"/>
          <w:lang w:val="fr-CH"/>
        </w:rPr>
        <w:t>Quel âge Albert avait-il lorsque sa mère est décédée ?</w:t>
      </w:r>
    </w:p>
    <w:p w14:paraId="70F965CB" w14:textId="77777777" w:rsidR="00846CCA" w:rsidRDefault="00846CCA" w:rsidP="00846CCA">
      <w:pPr>
        <w:widowControl w:val="0"/>
        <w:autoSpaceDE w:val="0"/>
        <w:autoSpaceDN w:val="0"/>
        <w:adjustRightInd w:val="0"/>
        <w:rPr>
          <w:rFonts w:ascii="Arial" w:hAnsi="Arial" w:cs="Arial"/>
          <w:lang w:val="fr-CH"/>
        </w:rPr>
      </w:pPr>
    </w:p>
    <w:p w14:paraId="2AC31575" w14:textId="77777777" w:rsidR="00846CCA" w:rsidRPr="00FD1C30" w:rsidRDefault="00846CCA" w:rsidP="00846CCA">
      <w:pPr>
        <w:widowControl w:val="0"/>
        <w:autoSpaceDE w:val="0"/>
        <w:autoSpaceDN w:val="0"/>
        <w:adjustRightInd w:val="0"/>
        <w:rPr>
          <w:rFonts w:ascii="Arial" w:hAnsi="Arial" w:cs="Arial"/>
          <w:lang w:val="fr-CH"/>
        </w:rPr>
      </w:pPr>
      <w:r w:rsidRPr="00FD1C30">
        <w:rPr>
          <w:rFonts w:ascii="Arial" w:hAnsi="Arial" w:cs="Arial"/>
          <w:lang w:val="fr-CH"/>
        </w:rPr>
        <w:t xml:space="preserve">Quel est l’âge du narrateur au moment </w:t>
      </w:r>
      <w:r>
        <w:rPr>
          <w:rFonts w:ascii="Arial" w:hAnsi="Arial" w:cs="Arial"/>
          <w:lang w:val="fr-CH"/>
        </w:rPr>
        <w:t>de la mort de</w:t>
      </w:r>
      <w:r w:rsidRPr="00FD1C30">
        <w:rPr>
          <w:rFonts w:ascii="Arial" w:hAnsi="Arial" w:cs="Arial"/>
          <w:lang w:val="fr-CH"/>
        </w:rPr>
        <w:t xml:space="preserve"> son beau-père ? Justifie ta réponse en indiquant une phrase du texte.</w:t>
      </w:r>
    </w:p>
    <w:p w14:paraId="191AF4F6" w14:textId="77777777" w:rsidR="00846CCA" w:rsidRDefault="00846CCA" w:rsidP="00846CCA">
      <w:pPr>
        <w:widowControl w:val="0"/>
        <w:autoSpaceDE w:val="0"/>
        <w:autoSpaceDN w:val="0"/>
        <w:adjustRightInd w:val="0"/>
        <w:rPr>
          <w:rFonts w:ascii="Arial" w:hAnsi="Arial" w:cs="Arial"/>
          <w:lang w:val="fr-CH"/>
        </w:rPr>
      </w:pPr>
    </w:p>
    <w:p w14:paraId="3A343179" w14:textId="77777777" w:rsidR="00846CCA" w:rsidRDefault="00846CCA" w:rsidP="00846CCA">
      <w:pPr>
        <w:widowControl w:val="0"/>
        <w:autoSpaceDE w:val="0"/>
        <w:autoSpaceDN w:val="0"/>
        <w:adjustRightInd w:val="0"/>
        <w:rPr>
          <w:rFonts w:ascii="Arial" w:hAnsi="Arial" w:cs="Arial"/>
          <w:bCs/>
        </w:rPr>
      </w:pPr>
    </w:p>
    <w:p w14:paraId="7F5AB9F5"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69CE563" w14:textId="77777777" w:rsidR="00846CCA" w:rsidRDefault="00846CCA" w:rsidP="00846CCA">
      <w:pPr>
        <w:widowControl w:val="0"/>
        <w:autoSpaceDE w:val="0"/>
        <w:autoSpaceDN w:val="0"/>
        <w:adjustRightInd w:val="0"/>
        <w:rPr>
          <w:rFonts w:ascii="Arial" w:hAnsi="Arial" w:cs="Arial"/>
          <w:bCs/>
        </w:rPr>
      </w:pPr>
    </w:p>
    <w:p w14:paraId="5C18EAB1"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2F07F70" w14:textId="77777777" w:rsidR="00846CCA" w:rsidRDefault="00846CCA" w:rsidP="00846CCA">
      <w:pPr>
        <w:widowControl w:val="0"/>
        <w:autoSpaceDE w:val="0"/>
        <w:autoSpaceDN w:val="0"/>
        <w:adjustRightInd w:val="0"/>
        <w:rPr>
          <w:rFonts w:ascii="Arial" w:hAnsi="Arial" w:cs="Arial"/>
          <w:bCs/>
        </w:rPr>
      </w:pPr>
    </w:p>
    <w:p w14:paraId="1F55BE30"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76DEA64" w14:textId="77777777" w:rsidR="00846CCA" w:rsidRDefault="00846CCA" w:rsidP="00846CCA">
      <w:pPr>
        <w:widowControl w:val="0"/>
        <w:autoSpaceDE w:val="0"/>
        <w:autoSpaceDN w:val="0"/>
        <w:adjustRightInd w:val="0"/>
        <w:rPr>
          <w:rFonts w:ascii="Arial" w:hAnsi="Arial" w:cs="Arial"/>
          <w:bCs/>
        </w:rPr>
      </w:pPr>
    </w:p>
    <w:p w14:paraId="0EC5C597" w14:textId="77777777" w:rsidR="00846CCA" w:rsidRPr="00F36247" w:rsidRDefault="00846CCA" w:rsidP="00846CC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439DB5D" w14:textId="77777777" w:rsidR="00846CCA" w:rsidRPr="00696682" w:rsidRDefault="00846CCA" w:rsidP="00846CCA">
      <w:pPr>
        <w:widowControl w:val="0"/>
        <w:autoSpaceDE w:val="0"/>
        <w:autoSpaceDN w:val="0"/>
        <w:adjustRightInd w:val="0"/>
        <w:rPr>
          <w:rFonts w:ascii="Arial" w:hAnsi="Arial" w:cs="Arial"/>
          <w:bCs/>
        </w:rPr>
      </w:pPr>
    </w:p>
    <w:p w14:paraId="4AA170C0" w14:textId="77777777" w:rsidR="00846CCA" w:rsidRPr="00674CFE" w:rsidRDefault="00846CCA" w:rsidP="00846CCA">
      <w:pPr>
        <w:widowControl w:val="0"/>
        <w:autoSpaceDE w:val="0"/>
        <w:autoSpaceDN w:val="0"/>
        <w:adjustRightInd w:val="0"/>
        <w:rPr>
          <w:rFonts w:ascii="Arial" w:hAnsi="Arial" w:cs="Arial"/>
          <w:bCs/>
          <w:i/>
        </w:rPr>
      </w:pPr>
    </w:p>
    <w:p w14:paraId="0A8E23D7" w14:textId="77777777" w:rsidR="00202F94" w:rsidRPr="00674CFE" w:rsidRDefault="00202F94" w:rsidP="006F293D">
      <w:pPr>
        <w:rPr>
          <w:rFonts w:ascii="Arial" w:hAnsi="Arial" w:cs="Arial"/>
          <w:i/>
          <w:lang w:val="fr-CH"/>
        </w:rPr>
      </w:pPr>
    </w:p>
    <w:p w14:paraId="0A019DB7" w14:textId="77777777" w:rsidR="006F293D" w:rsidRDefault="00637A18" w:rsidP="006F293D">
      <w:pPr>
        <w:pStyle w:val="EXERCICETITRE"/>
        <w:numPr>
          <w:ilvl w:val="0"/>
          <w:numId w:val="0"/>
        </w:numPr>
        <w:rPr>
          <w:rFonts w:ascii="Arial" w:hAnsi="Arial" w:cs="Arial"/>
          <w:color w:val="0070C0"/>
        </w:rPr>
      </w:pPr>
      <w:r>
        <w:rPr>
          <w:rFonts w:ascii="Arial" w:hAnsi="Arial" w:cs="Arial"/>
          <w:color w:val="0070C0"/>
        </w:rPr>
        <w:t>Réflexion</w:t>
      </w:r>
      <w:r w:rsidR="006F293D" w:rsidRPr="00DD0D83">
        <w:rPr>
          <w:rFonts w:ascii="Arial" w:hAnsi="Arial" w:cs="Arial"/>
          <w:color w:val="0070C0"/>
        </w:rPr>
        <w:t xml:space="preserve"> 5</w:t>
      </w:r>
      <w:r w:rsidR="006F293D">
        <w:rPr>
          <w:rFonts w:ascii="Arial" w:hAnsi="Arial" w:cs="Arial"/>
          <w:color w:val="0070C0"/>
        </w:rPr>
        <w:t xml:space="preserve"> (par deux)</w:t>
      </w:r>
    </w:p>
    <w:p w14:paraId="7B0C2834" w14:textId="77777777" w:rsidR="006F293D" w:rsidRPr="00594735" w:rsidRDefault="006F293D" w:rsidP="006F293D">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1C6F51F9"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75A87354" w14:textId="77777777" w:rsidR="006F293D" w:rsidRPr="00674CFE" w:rsidRDefault="006F293D" w:rsidP="006F293D">
      <w:pPr>
        <w:rPr>
          <w:rFonts w:ascii="Arial" w:hAnsi="Arial" w:cs="Arial"/>
        </w:rPr>
      </w:pPr>
    </w:p>
    <w:p w14:paraId="5A5D4E5B" w14:textId="77777777" w:rsidR="006F293D" w:rsidRPr="006F293D"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 xml:space="preserve">Comment la mère du narrateur est-elle morte ? </w:t>
      </w:r>
    </w:p>
    <w:p w14:paraId="4893E82D" w14:textId="77777777" w:rsidR="006F293D"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Qui était présent dans la salle de bain au moment de sa mort ?</w:t>
      </w:r>
    </w:p>
    <w:p w14:paraId="6D3EEE7F" w14:textId="77777777" w:rsidR="006F293D" w:rsidRDefault="006F293D" w:rsidP="006F293D">
      <w:pPr>
        <w:widowControl w:val="0"/>
        <w:autoSpaceDE w:val="0"/>
        <w:autoSpaceDN w:val="0"/>
        <w:adjustRightInd w:val="0"/>
        <w:rPr>
          <w:rFonts w:ascii="Arial" w:hAnsi="Arial" w:cs="Arial"/>
          <w:lang w:val="fr-CH"/>
        </w:rPr>
      </w:pPr>
    </w:p>
    <w:p w14:paraId="22506A69"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20F03C2" w14:textId="77777777" w:rsidR="00202F94" w:rsidRDefault="00202F94" w:rsidP="006F293D">
      <w:pPr>
        <w:widowControl w:val="0"/>
        <w:autoSpaceDE w:val="0"/>
        <w:autoSpaceDN w:val="0"/>
        <w:adjustRightInd w:val="0"/>
        <w:rPr>
          <w:rFonts w:ascii="Arial" w:hAnsi="Arial" w:cs="Arial"/>
          <w:lang w:val="fr-CH"/>
        </w:rPr>
      </w:pPr>
    </w:p>
    <w:p w14:paraId="150FD324"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B23BF42" w14:textId="77777777" w:rsidR="00202F94" w:rsidRDefault="00202F94" w:rsidP="006F293D">
      <w:pPr>
        <w:widowControl w:val="0"/>
        <w:autoSpaceDE w:val="0"/>
        <w:autoSpaceDN w:val="0"/>
        <w:adjustRightInd w:val="0"/>
        <w:rPr>
          <w:rFonts w:ascii="Arial" w:hAnsi="Arial" w:cs="Arial"/>
          <w:lang w:val="fr-CH"/>
        </w:rPr>
      </w:pPr>
    </w:p>
    <w:p w14:paraId="456D13C7"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49C9A1B" w14:textId="77777777" w:rsidR="00202F94" w:rsidRDefault="00202F94" w:rsidP="006F293D">
      <w:pPr>
        <w:widowControl w:val="0"/>
        <w:autoSpaceDE w:val="0"/>
        <w:autoSpaceDN w:val="0"/>
        <w:adjustRightInd w:val="0"/>
        <w:rPr>
          <w:rFonts w:ascii="Arial" w:hAnsi="Arial" w:cs="Arial"/>
          <w:lang w:val="fr-CH"/>
        </w:rPr>
      </w:pPr>
    </w:p>
    <w:p w14:paraId="58779609" w14:textId="77777777" w:rsidR="00C350B9" w:rsidRDefault="00C350B9" w:rsidP="00C350B9">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w:t>
      </w:r>
      <w:r>
        <w:rPr>
          <w:rFonts w:ascii="Arial" w:hAnsi="Arial" w:cs="Arial"/>
          <w:color w:val="0070C0"/>
        </w:rPr>
        <w:t>6 (par deux)</w:t>
      </w:r>
    </w:p>
    <w:p w14:paraId="7EC3B36E" w14:textId="77777777" w:rsidR="00C350B9" w:rsidRDefault="00C350B9" w:rsidP="00C350B9">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4C76CD6" w14:textId="77777777" w:rsidR="00C350B9" w:rsidRPr="00DD0D83" w:rsidRDefault="00C350B9" w:rsidP="00C350B9">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06D0A500" w14:textId="77777777" w:rsidR="00202F94" w:rsidRDefault="00202F94" w:rsidP="006F293D">
      <w:pPr>
        <w:widowControl w:val="0"/>
        <w:autoSpaceDE w:val="0"/>
        <w:autoSpaceDN w:val="0"/>
        <w:adjustRightInd w:val="0"/>
        <w:rPr>
          <w:rFonts w:ascii="Arial" w:hAnsi="Arial" w:cs="Arial"/>
          <w:lang w:val="fr-CH"/>
        </w:rPr>
      </w:pPr>
    </w:p>
    <w:p w14:paraId="57AC8890" w14:textId="14B5DF03" w:rsidR="00C350B9" w:rsidRDefault="00C350B9" w:rsidP="006F293D">
      <w:pPr>
        <w:widowControl w:val="0"/>
        <w:autoSpaceDE w:val="0"/>
        <w:autoSpaceDN w:val="0"/>
        <w:adjustRightInd w:val="0"/>
        <w:rPr>
          <w:rFonts w:ascii="Arial" w:hAnsi="Arial" w:cs="Arial"/>
          <w:lang w:val="fr-CH"/>
        </w:rPr>
      </w:pPr>
      <w:r>
        <w:rPr>
          <w:rFonts w:ascii="Arial" w:hAnsi="Arial" w:cs="Arial"/>
          <w:lang w:val="fr-CH"/>
        </w:rPr>
        <w:t>Quels malentendus ont mené albert à tuer son beau-père ?</w:t>
      </w:r>
    </w:p>
    <w:p w14:paraId="20393050" w14:textId="77777777" w:rsidR="00C350B9" w:rsidRDefault="00C350B9" w:rsidP="006F293D">
      <w:pPr>
        <w:widowControl w:val="0"/>
        <w:autoSpaceDE w:val="0"/>
        <w:autoSpaceDN w:val="0"/>
        <w:adjustRightInd w:val="0"/>
        <w:rPr>
          <w:rFonts w:ascii="Arial" w:hAnsi="Arial" w:cs="Arial"/>
          <w:lang w:val="fr-CH"/>
        </w:rPr>
      </w:pPr>
    </w:p>
    <w:p w14:paraId="0D63B929" w14:textId="77777777" w:rsidR="00C350B9" w:rsidRPr="00F36247" w:rsidRDefault="00C350B9" w:rsidP="00C350B9">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5C32114" w14:textId="77777777" w:rsidR="00C350B9" w:rsidRDefault="00C350B9" w:rsidP="00C350B9">
      <w:pPr>
        <w:widowControl w:val="0"/>
        <w:autoSpaceDE w:val="0"/>
        <w:autoSpaceDN w:val="0"/>
        <w:adjustRightInd w:val="0"/>
        <w:rPr>
          <w:rFonts w:ascii="Arial" w:hAnsi="Arial" w:cs="Arial"/>
          <w:lang w:val="fr-CH"/>
        </w:rPr>
      </w:pPr>
    </w:p>
    <w:p w14:paraId="69D8C52B" w14:textId="77777777" w:rsidR="00C350B9" w:rsidRPr="00F36247" w:rsidRDefault="00C350B9" w:rsidP="00C350B9">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C10F8B5" w14:textId="77777777" w:rsidR="00C350B9" w:rsidRDefault="00C350B9" w:rsidP="00C350B9">
      <w:pPr>
        <w:widowControl w:val="0"/>
        <w:autoSpaceDE w:val="0"/>
        <w:autoSpaceDN w:val="0"/>
        <w:adjustRightInd w:val="0"/>
        <w:rPr>
          <w:rFonts w:ascii="Arial" w:hAnsi="Arial" w:cs="Arial"/>
          <w:lang w:val="fr-CH"/>
        </w:rPr>
      </w:pPr>
    </w:p>
    <w:p w14:paraId="72221BC8" w14:textId="77777777" w:rsidR="00C350B9" w:rsidRPr="00F36247" w:rsidRDefault="00C350B9" w:rsidP="00C350B9">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CFF25B5" w14:textId="77777777" w:rsidR="00C350B9" w:rsidRDefault="00C350B9" w:rsidP="006F293D">
      <w:pPr>
        <w:widowControl w:val="0"/>
        <w:autoSpaceDE w:val="0"/>
        <w:autoSpaceDN w:val="0"/>
        <w:adjustRightInd w:val="0"/>
        <w:rPr>
          <w:rFonts w:ascii="Arial" w:hAnsi="Arial" w:cs="Arial"/>
          <w:lang w:val="fr-CH"/>
        </w:rPr>
      </w:pPr>
    </w:p>
    <w:p w14:paraId="10FFE84A" w14:textId="77777777" w:rsidR="00C350B9" w:rsidRDefault="00C350B9" w:rsidP="006F293D">
      <w:pPr>
        <w:widowControl w:val="0"/>
        <w:autoSpaceDE w:val="0"/>
        <w:autoSpaceDN w:val="0"/>
        <w:adjustRightInd w:val="0"/>
        <w:rPr>
          <w:rFonts w:ascii="Arial" w:hAnsi="Arial" w:cs="Arial"/>
          <w:lang w:val="fr-CH"/>
        </w:rPr>
      </w:pPr>
    </w:p>
    <w:p w14:paraId="447F088B" w14:textId="77777777" w:rsidR="00C350B9" w:rsidRDefault="00C350B9" w:rsidP="006F293D">
      <w:pPr>
        <w:widowControl w:val="0"/>
        <w:autoSpaceDE w:val="0"/>
        <w:autoSpaceDN w:val="0"/>
        <w:adjustRightInd w:val="0"/>
        <w:rPr>
          <w:rFonts w:ascii="Arial" w:hAnsi="Arial" w:cs="Arial"/>
          <w:lang w:val="fr-CH"/>
        </w:rPr>
      </w:pPr>
    </w:p>
    <w:p w14:paraId="0D56A467" w14:textId="62B2274D" w:rsidR="006F293D" w:rsidRDefault="00637A18" w:rsidP="006F293D">
      <w:pPr>
        <w:pStyle w:val="EXERCICETITRE"/>
        <w:numPr>
          <w:ilvl w:val="0"/>
          <w:numId w:val="0"/>
        </w:numPr>
        <w:rPr>
          <w:rFonts w:ascii="Arial" w:hAnsi="Arial" w:cs="Arial"/>
          <w:color w:val="0070C0"/>
        </w:rPr>
      </w:pPr>
      <w:r>
        <w:rPr>
          <w:rFonts w:ascii="Arial" w:hAnsi="Arial" w:cs="Arial"/>
          <w:color w:val="0070C0"/>
        </w:rPr>
        <w:lastRenderedPageBreak/>
        <w:t>Réflexion</w:t>
      </w:r>
      <w:r w:rsidR="006F293D" w:rsidRPr="00DD0D83">
        <w:rPr>
          <w:rFonts w:ascii="Arial" w:hAnsi="Arial" w:cs="Arial"/>
          <w:color w:val="0070C0"/>
        </w:rPr>
        <w:t xml:space="preserve"> </w:t>
      </w:r>
      <w:r w:rsidR="00C350B9">
        <w:rPr>
          <w:rFonts w:ascii="Arial" w:hAnsi="Arial" w:cs="Arial"/>
          <w:color w:val="0070C0"/>
        </w:rPr>
        <w:t>7</w:t>
      </w:r>
      <w:r w:rsidR="006F293D">
        <w:rPr>
          <w:rFonts w:ascii="Arial" w:hAnsi="Arial" w:cs="Arial"/>
          <w:color w:val="0070C0"/>
        </w:rPr>
        <w:t xml:space="preserve"> (par deux)</w:t>
      </w:r>
    </w:p>
    <w:p w14:paraId="4FEDCE1F" w14:textId="77777777" w:rsidR="006F293D" w:rsidRPr="00594735" w:rsidRDefault="006F293D" w:rsidP="006F293D">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10958C5"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0E9F71C9"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15DCD502" w14:textId="77777777" w:rsidR="006F293D" w:rsidRDefault="006F293D" w:rsidP="006F293D">
      <w:pPr>
        <w:widowControl w:val="0"/>
        <w:autoSpaceDE w:val="0"/>
        <w:autoSpaceDN w:val="0"/>
        <w:adjustRightInd w:val="0"/>
        <w:rPr>
          <w:rFonts w:ascii="Arial" w:hAnsi="Arial" w:cs="Arial"/>
          <w:lang w:val="fr-CH"/>
        </w:rPr>
      </w:pPr>
    </w:p>
    <w:p w14:paraId="53E46EEA" w14:textId="77777777" w:rsidR="006F293D" w:rsidRPr="006F293D"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Comment expliques-tu le sens du dernier texte du narrateur (semaine n</w:t>
      </w:r>
      <w:r>
        <w:rPr>
          <w:rFonts w:ascii="Arial" w:hAnsi="Arial" w:cs="Arial"/>
          <w:lang w:val="fr-CH"/>
        </w:rPr>
        <w:t>°</w:t>
      </w:r>
      <w:r w:rsidRPr="006F293D">
        <w:rPr>
          <w:rFonts w:ascii="Arial" w:hAnsi="Arial" w:cs="Arial"/>
          <w:lang w:val="fr-CH"/>
        </w:rPr>
        <w:t>730) ?</w:t>
      </w:r>
    </w:p>
    <w:p w14:paraId="7D7FE1E4" w14:textId="77777777" w:rsidR="006F293D" w:rsidRDefault="006F293D" w:rsidP="006F293D">
      <w:pPr>
        <w:widowControl w:val="0"/>
        <w:autoSpaceDE w:val="0"/>
        <w:autoSpaceDN w:val="0"/>
        <w:adjustRightInd w:val="0"/>
        <w:rPr>
          <w:rFonts w:ascii="Arial" w:hAnsi="Arial" w:cs="Arial"/>
          <w:lang w:val="fr-CH"/>
        </w:rPr>
      </w:pPr>
    </w:p>
    <w:p w14:paraId="2E09F4B2"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EFD16B9" w14:textId="77777777" w:rsidR="00202F94" w:rsidRDefault="00202F94" w:rsidP="006F293D">
      <w:pPr>
        <w:widowControl w:val="0"/>
        <w:autoSpaceDE w:val="0"/>
        <w:autoSpaceDN w:val="0"/>
        <w:adjustRightInd w:val="0"/>
        <w:rPr>
          <w:rFonts w:ascii="Arial" w:hAnsi="Arial" w:cs="Arial"/>
          <w:lang w:val="fr-CH"/>
        </w:rPr>
      </w:pPr>
    </w:p>
    <w:p w14:paraId="5E5D8AAD"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59DF606" w14:textId="77777777" w:rsidR="00202F94" w:rsidRDefault="00202F94" w:rsidP="006F293D">
      <w:pPr>
        <w:widowControl w:val="0"/>
        <w:autoSpaceDE w:val="0"/>
        <w:autoSpaceDN w:val="0"/>
        <w:adjustRightInd w:val="0"/>
        <w:rPr>
          <w:rFonts w:ascii="Arial" w:hAnsi="Arial" w:cs="Arial"/>
          <w:lang w:val="fr-CH"/>
        </w:rPr>
      </w:pPr>
    </w:p>
    <w:p w14:paraId="57F42297"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BDFCF99" w14:textId="77777777" w:rsidR="00202F94" w:rsidRDefault="00202F94" w:rsidP="006F293D">
      <w:pPr>
        <w:widowControl w:val="0"/>
        <w:autoSpaceDE w:val="0"/>
        <w:autoSpaceDN w:val="0"/>
        <w:adjustRightInd w:val="0"/>
        <w:rPr>
          <w:rFonts w:ascii="Arial" w:hAnsi="Arial" w:cs="Arial"/>
          <w:lang w:val="fr-CH"/>
        </w:rPr>
      </w:pPr>
    </w:p>
    <w:p w14:paraId="642C0B21" w14:textId="77777777" w:rsidR="00202F94" w:rsidRPr="00F36247" w:rsidRDefault="00202F94" w:rsidP="00202F9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8B3D612" w14:textId="77777777" w:rsidR="00202F94" w:rsidRDefault="00202F94" w:rsidP="006F293D">
      <w:pPr>
        <w:widowControl w:val="0"/>
        <w:autoSpaceDE w:val="0"/>
        <w:autoSpaceDN w:val="0"/>
        <w:adjustRightInd w:val="0"/>
        <w:rPr>
          <w:rFonts w:ascii="Arial" w:hAnsi="Arial" w:cs="Arial"/>
          <w:lang w:val="fr-CH"/>
        </w:rPr>
      </w:pPr>
    </w:p>
    <w:p w14:paraId="76282549" w14:textId="77777777" w:rsidR="006F293D" w:rsidRPr="00412D92" w:rsidRDefault="006F293D" w:rsidP="006F293D">
      <w:pPr>
        <w:widowControl w:val="0"/>
        <w:autoSpaceDE w:val="0"/>
        <w:autoSpaceDN w:val="0"/>
        <w:adjustRightInd w:val="0"/>
        <w:rPr>
          <w:rFonts w:ascii="Arial" w:hAnsi="Arial" w:cs="Arial"/>
          <w:lang w:val="fr-CH"/>
        </w:rPr>
      </w:pPr>
    </w:p>
    <w:p w14:paraId="7D2B5CEC" w14:textId="77777777" w:rsidR="00AC49D8" w:rsidRDefault="00AC49D8" w:rsidP="00412D92">
      <w:pPr>
        <w:rPr>
          <w:rFonts w:ascii="Arial" w:hAnsi="Arial" w:cs="Arial"/>
          <w:i/>
          <w:lang w:val="fr-CH"/>
        </w:rPr>
      </w:pPr>
    </w:p>
    <w:p w14:paraId="0398D03C"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617E1AD5" w14:textId="77777777" w:rsidR="00CC767F" w:rsidRPr="00DD0D83" w:rsidRDefault="00CC767F" w:rsidP="00CC767F">
      <w:pPr>
        <w:rPr>
          <w:rFonts w:ascii="Arial" w:hAnsi="Arial" w:cs="Arial"/>
          <w:b/>
          <w:i/>
          <w:color w:val="0070C0"/>
          <w:sz w:val="52"/>
          <w:szCs w:val="52"/>
        </w:rPr>
      </w:pPr>
      <w:r>
        <w:rPr>
          <w:rFonts w:ascii="Arial" w:hAnsi="Arial" w:cs="Arial"/>
          <w:b/>
          <w:color w:val="0070C0"/>
          <w:sz w:val="52"/>
          <w:szCs w:val="52"/>
        </w:rPr>
        <w:lastRenderedPageBreak/>
        <w:t>Les poissons rouges</w:t>
      </w:r>
    </w:p>
    <w:p w14:paraId="3DD858B6" w14:textId="77777777" w:rsidR="00CC767F" w:rsidRPr="00674CFE" w:rsidRDefault="00CC767F" w:rsidP="00CC767F">
      <w:pPr>
        <w:rPr>
          <w:rFonts w:ascii="Arial" w:hAnsi="Arial" w:cs="Arial"/>
        </w:rPr>
      </w:pPr>
    </w:p>
    <w:p w14:paraId="01D572E8" w14:textId="5534BDBB" w:rsidR="008620E4" w:rsidRPr="008620E4" w:rsidRDefault="008620E4" w:rsidP="008620E4">
      <w:pPr>
        <w:rPr>
          <w:rFonts w:ascii="Arial" w:hAnsi="Arial" w:cs="Arial"/>
          <w:b/>
          <w:sz w:val="32"/>
          <w:szCs w:val="32"/>
        </w:rPr>
      </w:pPr>
      <w:proofErr w:type="spellStart"/>
      <w:r w:rsidRPr="00FF0F31">
        <w:rPr>
          <w:rFonts w:ascii="Arial" w:hAnsi="Arial" w:cs="Arial"/>
          <w:b/>
          <w:sz w:val="32"/>
          <w:szCs w:val="32"/>
        </w:rPr>
        <w:t>Daeninckx</w:t>
      </w:r>
      <w:proofErr w:type="spellEnd"/>
      <w:r>
        <w:rPr>
          <w:rFonts w:ascii="Arial" w:hAnsi="Arial" w:cs="Arial"/>
          <w:b/>
          <w:sz w:val="32"/>
          <w:szCs w:val="32"/>
        </w:rPr>
        <w:t>,</w:t>
      </w:r>
      <w:r w:rsidRPr="00DD0D83">
        <w:rPr>
          <w:rFonts w:ascii="Arial" w:hAnsi="Arial" w:cs="Arial"/>
          <w:b/>
          <w:sz w:val="32"/>
          <w:szCs w:val="32"/>
        </w:rPr>
        <w:t xml:space="preserve"> </w:t>
      </w:r>
      <w:r w:rsidRPr="00FF0F31">
        <w:rPr>
          <w:rFonts w:ascii="Arial" w:hAnsi="Arial" w:cs="Arial"/>
          <w:b/>
          <w:sz w:val="32"/>
          <w:szCs w:val="32"/>
        </w:rPr>
        <w:t xml:space="preserve">Didier </w:t>
      </w:r>
      <w:r w:rsidRPr="00934448">
        <w:rPr>
          <w:rFonts w:ascii="Arial" w:hAnsi="Arial" w:cs="Arial"/>
          <w:b/>
          <w:sz w:val="32"/>
          <w:szCs w:val="32"/>
        </w:rPr>
        <w:t>(2003).</w:t>
      </w:r>
      <w:r w:rsidR="00934448">
        <w:rPr>
          <w:rFonts w:ascii="Arial" w:hAnsi="Arial" w:cs="Arial"/>
          <w:b/>
          <w:sz w:val="32"/>
          <w:szCs w:val="32"/>
        </w:rPr>
        <w:t xml:space="preserve"> </w:t>
      </w:r>
      <w:r>
        <w:rPr>
          <w:rFonts w:ascii="Arial" w:hAnsi="Arial" w:cs="Arial"/>
          <w:b/>
          <w:i/>
          <w:sz w:val="32"/>
          <w:szCs w:val="32"/>
        </w:rPr>
        <w:t xml:space="preserve">Nouvelles policières, </w:t>
      </w:r>
      <w:r w:rsidR="007105D8">
        <w:rPr>
          <w:rFonts w:ascii="Arial" w:hAnsi="Arial" w:cs="Arial"/>
          <w:b/>
          <w:sz w:val="32"/>
          <w:szCs w:val="32"/>
        </w:rPr>
        <w:t xml:space="preserve">Paris : </w:t>
      </w:r>
      <w:r w:rsidRPr="008620E4">
        <w:rPr>
          <w:rFonts w:ascii="Arial" w:hAnsi="Arial" w:cs="Arial"/>
          <w:b/>
          <w:sz w:val="32"/>
          <w:szCs w:val="32"/>
        </w:rPr>
        <w:t>Editions C</w:t>
      </w:r>
      <w:r w:rsidR="007105D8">
        <w:rPr>
          <w:rFonts w:ascii="Arial" w:hAnsi="Arial" w:cs="Arial"/>
          <w:b/>
          <w:sz w:val="32"/>
          <w:szCs w:val="32"/>
        </w:rPr>
        <w:t>lassiques Hatier</w:t>
      </w:r>
      <w:r w:rsidRPr="008620E4">
        <w:rPr>
          <w:rFonts w:ascii="Arial" w:hAnsi="Arial" w:cs="Arial"/>
          <w:b/>
          <w:sz w:val="32"/>
          <w:szCs w:val="32"/>
        </w:rPr>
        <w:t>.</w:t>
      </w:r>
    </w:p>
    <w:p w14:paraId="6F63B6E8" w14:textId="77777777" w:rsidR="00AC49D8" w:rsidRDefault="00AC49D8" w:rsidP="00AC49D8">
      <w:pPr>
        <w:rPr>
          <w:rFonts w:ascii="Arial" w:hAnsi="Arial" w:cs="Arial"/>
        </w:rPr>
      </w:pPr>
    </w:p>
    <w:p w14:paraId="5F6CD3A5" w14:textId="77777777" w:rsidR="00AC49D8" w:rsidRDefault="00AC49D8" w:rsidP="00AC49D8">
      <w:pPr>
        <w:rPr>
          <w:rFonts w:ascii="Arial" w:hAnsi="Arial" w:cs="Arial"/>
        </w:rPr>
      </w:pPr>
    </w:p>
    <w:p w14:paraId="6D005A66" w14:textId="77777777" w:rsidR="00AC49D8" w:rsidRDefault="00AC49D8" w:rsidP="00AC49D8">
      <w:pPr>
        <w:rPr>
          <w:rFonts w:ascii="Arial" w:hAnsi="Arial" w:cs="Arial"/>
        </w:rPr>
      </w:pPr>
    </w:p>
    <w:p w14:paraId="4198E5C1"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21B2E9C4" w14:textId="77777777" w:rsidR="00AC49D8" w:rsidRDefault="00AC49D8" w:rsidP="00AC49D8">
      <w:pPr>
        <w:rPr>
          <w:rFonts w:ascii="Arial" w:hAnsi="Arial" w:cs="Arial"/>
        </w:rPr>
      </w:pPr>
    </w:p>
    <w:p w14:paraId="67BED712" w14:textId="77777777" w:rsidR="00637A18" w:rsidRDefault="00637A18" w:rsidP="00AC49D8">
      <w:pPr>
        <w:rPr>
          <w:rFonts w:ascii="Arial" w:hAnsi="Arial" w:cs="Arial"/>
        </w:rPr>
      </w:pPr>
    </w:p>
    <w:p w14:paraId="1F4DC9B3" w14:textId="5BF21A54" w:rsidR="00637A18" w:rsidRDefault="00637A18" w:rsidP="00637A18">
      <w:pPr>
        <w:rPr>
          <w:rStyle w:val="SiteHTML"/>
          <w:rFonts w:eastAsia="Times New Roman" w:cs="Times New Roman"/>
          <w:b/>
          <w:i w:val="0"/>
        </w:rPr>
      </w:pPr>
      <w:r w:rsidRPr="00F014D3">
        <w:rPr>
          <w:rFonts w:ascii="Arial" w:hAnsi="Arial" w:cs="Arial"/>
          <w:b/>
        </w:rPr>
        <w:t>En lien avec le Plan d’étude</w:t>
      </w:r>
      <w:r w:rsidR="00CC767F">
        <w:rPr>
          <w:rFonts w:ascii="Arial" w:hAnsi="Arial" w:cs="Arial"/>
          <w:b/>
        </w:rPr>
        <w:t>s</w:t>
      </w:r>
      <w:r w:rsidRPr="00F014D3">
        <w:rPr>
          <w:rFonts w:ascii="Arial" w:hAnsi="Arial" w:cs="Arial"/>
          <w:b/>
        </w:rPr>
        <w:t xml:space="preserve"> romand (</w:t>
      </w:r>
      <w:hyperlink r:id="rId20"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063F8AAF" w14:textId="77777777" w:rsidR="00AC49D8" w:rsidRPr="00674CFE" w:rsidRDefault="00AC49D8" w:rsidP="00AC49D8">
      <w:pPr>
        <w:rPr>
          <w:rFonts w:ascii="Arial" w:hAnsi="Arial" w:cs="Arial"/>
        </w:rPr>
      </w:pPr>
    </w:p>
    <w:p w14:paraId="4EB806F5" w14:textId="77777777" w:rsidR="008C05C1" w:rsidRDefault="008C05C1" w:rsidP="008C05C1">
      <w:pPr>
        <w:rPr>
          <w:rFonts w:ascii="Arial" w:hAnsi="Arial" w:cs="Arial"/>
        </w:rPr>
      </w:pPr>
      <w:r w:rsidRPr="001D1F72">
        <w:rPr>
          <w:rFonts w:ascii="Arial" w:hAnsi="Arial" w:cs="Arial"/>
        </w:rPr>
        <w:t>L1 31 – Formulation et vérification d'hypothèses</w:t>
      </w:r>
    </w:p>
    <w:p w14:paraId="04EFC55E" w14:textId="77777777" w:rsidR="008C05C1" w:rsidRDefault="008C05C1" w:rsidP="008C05C1">
      <w:pPr>
        <w:rPr>
          <w:rFonts w:ascii="Arial" w:hAnsi="Arial" w:cs="Arial"/>
        </w:rPr>
      </w:pPr>
      <w:r w:rsidRPr="001D1F72">
        <w:rPr>
          <w:rFonts w:ascii="Arial" w:hAnsi="Arial" w:cs="Arial"/>
        </w:rPr>
        <w:t>L1 31 – Identification des personnages, de leurs relations et de leurs rôles</w:t>
      </w:r>
    </w:p>
    <w:p w14:paraId="7D734AE3" w14:textId="77777777" w:rsidR="008C05C1" w:rsidRPr="001D1F72" w:rsidRDefault="008C05C1" w:rsidP="008C05C1">
      <w:pPr>
        <w:rPr>
          <w:rFonts w:ascii="Arial" w:hAnsi="Arial" w:cs="Arial"/>
        </w:rPr>
      </w:pPr>
      <w:r w:rsidRPr="001D1F72">
        <w:rPr>
          <w:rFonts w:ascii="Arial" w:hAnsi="Arial" w:cs="Arial"/>
        </w:rPr>
        <w:t xml:space="preserve">L1 31 – </w:t>
      </w:r>
      <w:r w:rsidRPr="00FF0F31">
        <w:rPr>
          <w:rFonts w:ascii="Arial" w:hAnsi="Arial" w:cs="Arial"/>
        </w:rPr>
        <w:t>Identification de l’implicite</w:t>
      </w:r>
    </w:p>
    <w:p w14:paraId="4B0CD8F4" w14:textId="77777777" w:rsidR="008C05C1" w:rsidRPr="001D1F72" w:rsidRDefault="008C05C1" w:rsidP="008C05C1">
      <w:pPr>
        <w:rPr>
          <w:rFonts w:ascii="Arial" w:hAnsi="Arial" w:cs="Arial"/>
        </w:rPr>
      </w:pPr>
      <w:r w:rsidRPr="001D1F72">
        <w:rPr>
          <w:rFonts w:ascii="Arial" w:hAnsi="Arial" w:cs="Arial"/>
        </w:rPr>
        <w:t xml:space="preserve">L1 31 – </w:t>
      </w:r>
      <w:r w:rsidRPr="00FF0F31">
        <w:rPr>
          <w:rFonts w:ascii="Arial" w:hAnsi="Arial" w:cs="Arial"/>
        </w:rPr>
        <w:t xml:space="preserve">Réalisation d’activités </w:t>
      </w:r>
      <w:proofErr w:type="spellStart"/>
      <w:r w:rsidRPr="00FF0F31">
        <w:rPr>
          <w:rFonts w:ascii="Arial" w:hAnsi="Arial" w:cs="Arial"/>
        </w:rPr>
        <w:t>résumantes</w:t>
      </w:r>
      <w:proofErr w:type="spellEnd"/>
    </w:p>
    <w:p w14:paraId="46EBF776" w14:textId="77777777" w:rsidR="00AC49D8" w:rsidRDefault="00AC49D8" w:rsidP="00AC49D8">
      <w:pPr>
        <w:rPr>
          <w:rFonts w:ascii="Arial" w:hAnsi="Arial" w:cs="Arial"/>
        </w:rPr>
      </w:pPr>
    </w:p>
    <w:p w14:paraId="65813624"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2906FFD6" w14:textId="77777777" w:rsidR="00AC49D8" w:rsidRPr="00DD0D83" w:rsidRDefault="00637A18" w:rsidP="00AC49D8">
      <w:pPr>
        <w:pStyle w:val="EXERCICETITRE"/>
        <w:numPr>
          <w:ilvl w:val="0"/>
          <w:numId w:val="0"/>
        </w:numPr>
        <w:rPr>
          <w:rFonts w:ascii="Arial" w:hAnsi="Arial" w:cs="Arial"/>
          <w:color w:val="0070C0"/>
        </w:rPr>
      </w:pPr>
      <w:r>
        <w:rPr>
          <w:rFonts w:ascii="Arial" w:hAnsi="Arial" w:cs="Arial"/>
          <w:color w:val="0070C0"/>
        </w:rPr>
        <w:lastRenderedPageBreak/>
        <w:t>Réflexion</w:t>
      </w:r>
      <w:r w:rsidR="00AC49D8" w:rsidRPr="00DD0D83">
        <w:rPr>
          <w:rFonts w:ascii="Arial" w:hAnsi="Arial" w:cs="Arial"/>
          <w:color w:val="0070C0"/>
        </w:rPr>
        <w:t xml:space="preserve"> 1</w:t>
      </w:r>
      <w:r w:rsidR="00F36247">
        <w:rPr>
          <w:rFonts w:ascii="Arial" w:hAnsi="Arial" w:cs="Arial"/>
          <w:color w:val="0070C0"/>
        </w:rPr>
        <w:t xml:space="preserve"> (par deux)</w:t>
      </w:r>
    </w:p>
    <w:p w14:paraId="0C9178C8" w14:textId="77777777" w:rsidR="00F36247" w:rsidRPr="00594735" w:rsidRDefault="00F36247" w:rsidP="00F36247">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3D3416F" w14:textId="77777777" w:rsidR="00F36247" w:rsidRPr="00DD0D83" w:rsidRDefault="00F36247" w:rsidP="00F36247">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1A8222AF" w14:textId="77777777" w:rsidR="00FC70D9" w:rsidRDefault="00FC70D9" w:rsidP="00FC70D9">
      <w:pPr>
        <w:pStyle w:val="EXERCICEENONCELISTE"/>
        <w:numPr>
          <w:ilvl w:val="0"/>
          <w:numId w:val="0"/>
        </w:numPr>
        <w:spacing w:before="0" w:line="20" w:lineRule="atLeast"/>
        <w:rPr>
          <w:rFonts w:ascii="Arial" w:hAnsi="Arial" w:cs="Arial"/>
          <w:lang w:val="fr-CH"/>
        </w:rPr>
      </w:pPr>
    </w:p>
    <w:p w14:paraId="0D794182" w14:textId="77777777" w:rsidR="00F36247" w:rsidRPr="00F36247" w:rsidRDefault="00F36247" w:rsidP="00F36247">
      <w:pPr>
        <w:rPr>
          <w:rFonts w:ascii="Arial" w:hAnsi="Arial" w:cs="Arial"/>
          <w:color w:val="000000"/>
          <w:lang w:val="fr-CH"/>
        </w:rPr>
      </w:pPr>
      <w:r w:rsidRPr="00F36247">
        <w:rPr>
          <w:rFonts w:ascii="Arial" w:hAnsi="Arial" w:cs="Arial"/>
          <w:color w:val="000000"/>
          <w:lang w:val="fr-CH"/>
        </w:rPr>
        <w:t>On dit que cette nouvelle fait partie du genre « néo-polar ». Comment peux-tu qualifier ce genre ? Comment peux-tu qualifier l’ambiance du « néo-polar »? (Tu peux bien évidemment utiliser internet)</w:t>
      </w:r>
    </w:p>
    <w:p w14:paraId="7FD2D8F6" w14:textId="77777777" w:rsidR="00AC49D8" w:rsidRDefault="00AC49D8" w:rsidP="00AC49D8">
      <w:pPr>
        <w:pStyle w:val="EXERCICEENONCELISTE"/>
        <w:numPr>
          <w:ilvl w:val="0"/>
          <w:numId w:val="0"/>
        </w:numPr>
        <w:spacing w:before="0" w:line="20" w:lineRule="atLeast"/>
        <w:rPr>
          <w:rFonts w:ascii="Arial" w:hAnsi="Arial" w:cs="Arial"/>
          <w:lang w:val="fr-CH"/>
        </w:rPr>
      </w:pPr>
    </w:p>
    <w:p w14:paraId="30EB5012" w14:textId="77777777" w:rsidR="0075651D" w:rsidRDefault="0075651D" w:rsidP="0075651D">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10B597ED" w14:textId="77777777" w:rsidR="00AC49D8" w:rsidRDefault="00F36247" w:rsidP="00BD6D94">
      <w:pPr>
        <w:jc w:val="both"/>
        <w:rPr>
          <w:rFonts w:ascii="Arial" w:hAnsi="Arial" w:cs="Arial"/>
          <w:i/>
          <w:color w:val="1F497D" w:themeColor="text2"/>
          <w:lang w:val="fr-CH"/>
        </w:rPr>
      </w:pPr>
      <w:r w:rsidRPr="00F36247">
        <w:rPr>
          <w:rFonts w:ascii="Arial" w:hAnsi="Arial" w:cs="Arial"/>
          <w:i/>
          <w:color w:val="1F497D" w:themeColor="text2"/>
          <w:lang w:val="fr-CH"/>
        </w:rPr>
        <w:t>L'ambiance du néo-polar est souvent violente et macabre : il dénonce la société contemporaine, les scandales politiques, affectionne le monde des marginaux et des exclus. Son terrain de prédilection est la ville et plus spécialement l'univers glauque des banlieues, il n'y a pas nécessairement d'enquête, mais la mort y est présente sous une forme souvent dure, œuvre de psychopathes et de tueurs en séries effrayants</w:t>
      </w:r>
      <w:r w:rsidR="00FD1C30">
        <w:rPr>
          <w:rFonts w:ascii="Arial" w:hAnsi="Arial" w:cs="Arial"/>
          <w:i/>
          <w:color w:val="1F497D" w:themeColor="text2"/>
          <w:lang w:val="fr-CH"/>
        </w:rPr>
        <w:t>.</w:t>
      </w:r>
    </w:p>
    <w:p w14:paraId="219229E1" w14:textId="77777777" w:rsidR="00AC49D8" w:rsidRPr="00FD1C30" w:rsidRDefault="00AC49D8" w:rsidP="00FD1C30">
      <w:pPr>
        <w:spacing w:line="20" w:lineRule="atLeast"/>
        <w:rPr>
          <w:rFonts w:ascii="Arial" w:hAnsi="Arial" w:cs="Arial"/>
          <w:lang w:val="fr-CH"/>
        </w:rPr>
      </w:pPr>
    </w:p>
    <w:p w14:paraId="7F5D5ADA" w14:textId="77777777" w:rsidR="00FD1C30" w:rsidRPr="00FD1C30" w:rsidRDefault="00FD1C30" w:rsidP="00FD1C30">
      <w:pPr>
        <w:pStyle w:val="EXERCICETITRE"/>
        <w:numPr>
          <w:ilvl w:val="0"/>
          <w:numId w:val="0"/>
        </w:numPr>
        <w:spacing w:before="0" w:line="20" w:lineRule="atLeast"/>
        <w:rPr>
          <w:rFonts w:ascii="Arial" w:hAnsi="Arial" w:cs="Arial"/>
          <w:b w:val="0"/>
          <w:color w:val="auto"/>
        </w:rPr>
      </w:pPr>
    </w:p>
    <w:p w14:paraId="3B734D4A" w14:textId="77777777" w:rsidR="00AC49D8" w:rsidRDefault="00637A18"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r w:rsidR="00FD1C30">
        <w:rPr>
          <w:rFonts w:ascii="Arial" w:hAnsi="Arial" w:cs="Arial"/>
          <w:color w:val="0070C0"/>
        </w:rPr>
        <w:t xml:space="preserve"> (par deux)</w:t>
      </w:r>
    </w:p>
    <w:p w14:paraId="5168DF88" w14:textId="77777777" w:rsidR="00AC49D8" w:rsidRPr="00594735" w:rsidRDefault="00AC49D8" w:rsidP="00AC49D8">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F544178"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1E606300" w14:textId="77777777" w:rsidR="00AC49D8" w:rsidRPr="00674CFE" w:rsidRDefault="00AC49D8" w:rsidP="00AC49D8">
      <w:pPr>
        <w:rPr>
          <w:rFonts w:ascii="Arial" w:hAnsi="Arial" w:cs="Arial"/>
          <w:lang w:val="fr-CH"/>
        </w:rPr>
      </w:pPr>
    </w:p>
    <w:p w14:paraId="7C8A282F" w14:textId="77777777" w:rsidR="0075651D" w:rsidRDefault="0075651D" w:rsidP="0075651D">
      <w:pPr>
        <w:rPr>
          <w:rFonts w:ascii="Arial" w:hAnsi="Arial" w:cs="Arial"/>
          <w:lang w:val="fr-CH"/>
        </w:rPr>
      </w:pPr>
      <w:r w:rsidRPr="00FD1C30">
        <w:rPr>
          <w:rFonts w:ascii="Arial" w:hAnsi="Arial" w:cs="Arial"/>
          <w:lang w:val="fr-CH"/>
        </w:rPr>
        <w:t xml:space="preserve">Pourquoi </w:t>
      </w:r>
      <w:r>
        <w:rPr>
          <w:rFonts w:ascii="Arial" w:hAnsi="Arial" w:cs="Arial"/>
          <w:lang w:val="fr-CH"/>
        </w:rPr>
        <w:t>ce titre, « </w:t>
      </w:r>
      <w:r w:rsidRPr="00FD1C30">
        <w:rPr>
          <w:rFonts w:ascii="Arial" w:hAnsi="Arial" w:cs="Arial"/>
          <w:lang w:val="fr-CH"/>
        </w:rPr>
        <w:t>les poissons rouges</w:t>
      </w:r>
      <w:r>
        <w:rPr>
          <w:rFonts w:ascii="Arial" w:hAnsi="Arial" w:cs="Arial"/>
          <w:lang w:val="fr-CH"/>
        </w:rPr>
        <w:t> »</w:t>
      </w:r>
      <w:r w:rsidRPr="00FD1C30">
        <w:rPr>
          <w:rFonts w:ascii="Arial" w:hAnsi="Arial" w:cs="Arial"/>
          <w:lang w:val="fr-CH"/>
        </w:rPr>
        <w:t xml:space="preserve"> ? Justifie ta réponse en citant des passages du texte dans lesquels </w:t>
      </w:r>
      <w:r>
        <w:rPr>
          <w:rFonts w:ascii="Arial" w:hAnsi="Arial" w:cs="Arial"/>
          <w:lang w:val="fr-CH"/>
        </w:rPr>
        <w:t>on</w:t>
      </w:r>
      <w:r w:rsidRPr="00FD1C30">
        <w:rPr>
          <w:rFonts w:ascii="Arial" w:hAnsi="Arial" w:cs="Arial"/>
          <w:lang w:val="fr-CH"/>
        </w:rPr>
        <w:t xml:space="preserve"> parle des poissons rouges</w:t>
      </w:r>
      <w:r>
        <w:rPr>
          <w:rFonts w:ascii="Arial" w:hAnsi="Arial" w:cs="Arial"/>
          <w:lang w:val="fr-CH"/>
        </w:rPr>
        <w:t>.</w:t>
      </w:r>
    </w:p>
    <w:p w14:paraId="3332238D" w14:textId="77777777" w:rsidR="00FD1C30" w:rsidRDefault="00FD1C30" w:rsidP="00AC49D8">
      <w:pPr>
        <w:rPr>
          <w:rFonts w:ascii="Arial" w:hAnsi="Arial" w:cs="Arial"/>
          <w:i/>
          <w:u w:val="single"/>
          <w:lang w:val="fr-CH"/>
        </w:rPr>
      </w:pPr>
    </w:p>
    <w:p w14:paraId="4E6B9629" w14:textId="2B509D1C" w:rsidR="0075651D" w:rsidRPr="0075651D" w:rsidRDefault="0075651D" w:rsidP="0075651D">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17F8C95A" w14:textId="77777777" w:rsidR="00FA4A1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FD1C30">
        <w:rPr>
          <w:rFonts w:ascii="Arial" w:hAnsi="Arial" w:cs="Arial"/>
          <w:b w:val="0"/>
          <w:i/>
          <w:color w:val="1F497D" w:themeColor="text2"/>
          <w:sz w:val="24"/>
          <w:szCs w:val="24"/>
          <w:lang w:val="fr-CH"/>
        </w:rPr>
        <w:t>Pour induire le lecteur en erreur</w:t>
      </w:r>
    </w:p>
    <w:p w14:paraId="1DF0492F" w14:textId="77777777" w:rsidR="00FA4A1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FA4A10">
        <w:rPr>
          <w:rFonts w:ascii="Arial" w:hAnsi="Arial" w:cs="Arial"/>
          <w:b w:val="0"/>
          <w:i/>
          <w:color w:val="1F497D" w:themeColor="text2"/>
          <w:sz w:val="24"/>
          <w:szCs w:val="24"/>
          <w:lang w:val="fr-CH"/>
        </w:rPr>
        <w:t>J’ai réussi à revenir avec deux poissons rouges (ligne 83)</w:t>
      </w:r>
    </w:p>
    <w:p w14:paraId="41C64300" w14:textId="77777777" w:rsidR="00FA4A1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FA4A10">
        <w:rPr>
          <w:rFonts w:ascii="Arial" w:hAnsi="Arial" w:cs="Arial"/>
          <w:b w:val="0"/>
          <w:i/>
          <w:color w:val="1F497D" w:themeColor="text2"/>
          <w:sz w:val="24"/>
          <w:szCs w:val="24"/>
          <w:lang w:val="fr-CH"/>
        </w:rPr>
        <w:t>Mes poissons rouges ont disparu (ligne 151)</w:t>
      </w:r>
    </w:p>
    <w:p w14:paraId="39AD82B9" w14:textId="6E05399A" w:rsidR="00FD1C30" w:rsidRPr="00FA4A1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FA4A10">
        <w:rPr>
          <w:rFonts w:ascii="Arial" w:hAnsi="Arial" w:cs="Arial"/>
          <w:b w:val="0"/>
          <w:i/>
          <w:color w:val="1F497D" w:themeColor="text2"/>
          <w:sz w:val="24"/>
          <w:szCs w:val="24"/>
          <w:lang w:val="fr-CH"/>
        </w:rPr>
        <w:t>Les poissons étaient dans la poubelle (ligne 168)</w:t>
      </w:r>
    </w:p>
    <w:p w14:paraId="507CBCC9" w14:textId="77777777" w:rsidR="00FD1C30" w:rsidRPr="00FD1C30" w:rsidRDefault="00FD1C30" w:rsidP="00FD1C30">
      <w:pPr>
        <w:pStyle w:val="EXERCICESURTITRE"/>
        <w:spacing w:before="0" w:line="20" w:lineRule="atLeast"/>
        <w:rPr>
          <w:rFonts w:ascii="Arial" w:hAnsi="Arial" w:cs="Arial"/>
          <w:b w:val="0"/>
          <w:i/>
          <w:color w:val="1F497D" w:themeColor="text2"/>
          <w:sz w:val="24"/>
          <w:szCs w:val="24"/>
          <w:lang w:val="fr-CH"/>
        </w:rPr>
      </w:pPr>
    </w:p>
    <w:p w14:paraId="54001F37" w14:textId="77777777" w:rsidR="00862D6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FD1C30">
        <w:rPr>
          <w:rFonts w:ascii="Arial" w:hAnsi="Arial" w:cs="Arial"/>
          <w:b w:val="0"/>
          <w:i/>
          <w:color w:val="1F497D" w:themeColor="text2"/>
          <w:sz w:val="24"/>
          <w:szCs w:val="24"/>
          <w:lang w:val="fr-CH"/>
        </w:rPr>
        <w:t>Pour montrer sur quel indice s’est appuyé le narrateur pour faire sa fausse hypothèse de la mort de sa mère</w:t>
      </w:r>
    </w:p>
    <w:p w14:paraId="3E3567BB" w14:textId="77777777" w:rsidR="00862D60" w:rsidRDefault="00862D60" w:rsidP="00862D60">
      <w:pPr>
        <w:pStyle w:val="EXERCICESURTITRE"/>
        <w:spacing w:before="0" w:line="20" w:lineRule="atLeast"/>
        <w:rPr>
          <w:rFonts w:ascii="Arial" w:hAnsi="Arial" w:cs="Arial"/>
          <w:b w:val="0"/>
          <w:i/>
          <w:color w:val="1F497D" w:themeColor="text2"/>
          <w:sz w:val="24"/>
          <w:szCs w:val="24"/>
          <w:lang w:val="fr-CH"/>
        </w:rPr>
      </w:pPr>
    </w:p>
    <w:p w14:paraId="4D6DADF4" w14:textId="77777777" w:rsidR="00862D6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862D60">
        <w:rPr>
          <w:rFonts w:ascii="Arial" w:hAnsi="Arial" w:cs="Arial"/>
          <w:b w:val="0"/>
          <w:i/>
          <w:color w:val="1F497D" w:themeColor="text2"/>
          <w:sz w:val="24"/>
          <w:szCs w:val="24"/>
          <w:lang w:val="fr-CH"/>
        </w:rPr>
        <w:t>Ils avaient disparu quelques jours seulement avant que maman s’électrocute dans son bain (ligne 316)</w:t>
      </w:r>
    </w:p>
    <w:p w14:paraId="27BEA1B4" w14:textId="77777777" w:rsidR="00862D60" w:rsidRDefault="00862D60" w:rsidP="00862D60">
      <w:pPr>
        <w:pStyle w:val="EXERCICESURTITRE"/>
        <w:spacing w:before="0" w:line="20" w:lineRule="atLeast"/>
        <w:rPr>
          <w:rFonts w:ascii="Arial" w:hAnsi="Arial" w:cs="Arial"/>
          <w:b w:val="0"/>
          <w:i/>
          <w:color w:val="1F497D" w:themeColor="text2"/>
          <w:sz w:val="24"/>
          <w:szCs w:val="24"/>
          <w:lang w:val="fr-CH"/>
        </w:rPr>
      </w:pPr>
    </w:p>
    <w:p w14:paraId="35E0FA6C" w14:textId="03B73D7D" w:rsidR="00AC49D8" w:rsidRPr="00862D60" w:rsidRDefault="00FD1C30" w:rsidP="00FD1C30">
      <w:pPr>
        <w:pStyle w:val="EXERCICESURTITRE"/>
        <w:numPr>
          <w:ilvl w:val="0"/>
          <w:numId w:val="4"/>
        </w:numPr>
        <w:spacing w:before="0" w:line="20" w:lineRule="atLeast"/>
        <w:rPr>
          <w:rFonts w:ascii="Arial" w:hAnsi="Arial" w:cs="Arial"/>
          <w:b w:val="0"/>
          <w:i/>
          <w:color w:val="1F497D" w:themeColor="text2"/>
          <w:sz w:val="24"/>
          <w:szCs w:val="24"/>
          <w:lang w:val="fr-CH"/>
        </w:rPr>
      </w:pPr>
      <w:r w:rsidRPr="00862D60">
        <w:rPr>
          <w:rFonts w:ascii="Arial" w:hAnsi="Arial" w:cs="Arial"/>
          <w:b w:val="0"/>
          <w:i/>
          <w:color w:val="1F497D" w:themeColor="text2"/>
          <w:sz w:val="24"/>
          <w:szCs w:val="24"/>
          <w:lang w:val="fr-CH"/>
        </w:rPr>
        <w:t>Je le vois comme si ça se passait devant mes yeux, en train de remplir la baignoire, d’y verser l’eau et les poissons de l’aquarium et de jeter le sèche-cheveux allumé pour vérifier si le courant les tuait… (ligne 319)</w:t>
      </w:r>
    </w:p>
    <w:p w14:paraId="12F3E26B" w14:textId="77777777" w:rsidR="00AC49D8" w:rsidRPr="00FD1C30" w:rsidRDefault="00AC49D8" w:rsidP="00FD1C30">
      <w:pPr>
        <w:pStyle w:val="EXERCICESURTITRE"/>
        <w:spacing w:before="0" w:line="20" w:lineRule="atLeast"/>
        <w:rPr>
          <w:rFonts w:ascii="Arial" w:hAnsi="Arial" w:cs="Arial"/>
          <w:b w:val="0"/>
          <w:color w:val="auto"/>
          <w:sz w:val="24"/>
          <w:szCs w:val="24"/>
          <w:lang w:val="fr-CH"/>
        </w:rPr>
      </w:pPr>
    </w:p>
    <w:p w14:paraId="3141ECE7" w14:textId="77777777" w:rsidR="00FD1C30" w:rsidRPr="00FD1C30" w:rsidRDefault="00FD1C30" w:rsidP="00FD1C30">
      <w:pPr>
        <w:pStyle w:val="EXERCICETITRE"/>
        <w:numPr>
          <w:ilvl w:val="0"/>
          <w:numId w:val="0"/>
        </w:numPr>
        <w:spacing w:before="0" w:line="20" w:lineRule="atLeast"/>
        <w:rPr>
          <w:rFonts w:ascii="Arial" w:hAnsi="Arial" w:cs="Arial"/>
          <w:b w:val="0"/>
          <w:color w:val="auto"/>
        </w:rPr>
      </w:pPr>
    </w:p>
    <w:p w14:paraId="76914467" w14:textId="77777777" w:rsidR="00846CCA" w:rsidRDefault="00846CCA" w:rsidP="00846CCA">
      <w:pPr>
        <w:pStyle w:val="EXERCICETITRE"/>
        <w:numPr>
          <w:ilvl w:val="0"/>
          <w:numId w:val="0"/>
        </w:numPr>
        <w:rPr>
          <w:rFonts w:ascii="Arial" w:hAnsi="Arial" w:cs="Arial"/>
          <w:color w:val="0070C0"/>
        </w:rPr>
      </w:pPr>
      <w:r>
        <w:rPr>
          <w:rFonts w:ascii="Arial" w:hAnsi="Arial" w:cs="Arial"/>
          <w:color w:val="0070C0"/>
        </w:rPr>
        <w:t>Réflexion 3</w:t>
      </w:r>
    </w:p>
    <w:p w14:paraId="3DFA2545" w14:textId="77777777" w:rsidR="00846CCA" w:rsidRPr="00674CFE" w:rsidRDefault="00846CCA" w:rsidP="00846CCA">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407499AA" w14:textId="77777777" w:rsidR="00846CCA" w:rsidRPr="00DD0D83" w:rsidRDefault="00846CCA" w:rsidP="00846CCA">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5437E12E" w14:textId="77777777" w:rsidR="00846CCA" w:rsidRPr="00674CFE" w:rsidRDefault="00846CCA" w:rsidP="00846CCA">
      <w:pPr>
        <w:rPr>
          <w:rFonts w:ascii="Arial" w:hAnsi="Arial" w:cs="Arial"/>
        </w:rPr>
      </w:pPr>
    </w:p>
    <w:p w14:paraId="7EC6740E" w14:textId="77777777" w:rsidR="00846CCA" w:rsidRDefault="00846CCA" w:rsidP="00846CCA">
      <w:pPr>
        <w:rPr>
          <w:rFonts w:ascii="Arial" w:hAnsi="Arial" w:cs="Arial"/>
          <w:lang w:val="fr-CH"/>
        </w:rPr>
      </w:pPr>
      <w:r>
        <w:rPr>
          <w:rFonts w:ascii="Arial" w:hAnsi="Arial" w:cs="Arial"/>
          <w:lang w:val="fr-CH"/>
        </w:rPr>
        <w:t>Qu’arrive-t-il au</w:t>
      </w:r>
      <w:r w:rsidRPr="006F293D">
        <w:rPr>
          <w:rFonts w:ascii="Arial" w:hAnsi="Arial" w:cs="Arial"/>
          <w:lang w:val="fr-CH"/>
        </w:rPr>
        <w:t xml:space="preserve"> beau-père à la fin de </w:t>
      </w:r>
      <w:r>
        <w:rPr>
          <w:rFonts w:ascii="Arial" w:hAnsi="Arial" w:cs="Arial"/>
          <w:lang w:val="fr-CH"/>
        </w:rPr>
        <w:t>la nouvelle (l.330-340)</w:t>
      </w:r>
      <w:r w:rsidRPr="006F293D">
        <w:rPr>
          <w:rFonts w:ascii="Arial" w:hAnsi="Arial" w:cs="Arial"/>
          <w:lang w:val="fr-CH"/>
        </w:rPr>
        <w:t xml:space="preserve"> ?</w:t>
      </w:r>
    </w:p>
    <w:p w14:paraId="56FF484E" w14:textId="77777777" w:rsidR="00846CCA" w:rsidRDefault="00846CCA" w:rsidP="00846CCA">
      <w:pPr>
        <w:rPr>
          <w:rFonts w:ascii="Arial" w:hAnsi="Arial" w:cs="Arial"/>
          <w:lang w:val="fr-CH"/>
        </w:rPr>
      </w:pPr>
    </w:p>
    <w:p w14:paraId="1A0243A2" w14:textId="77777777" w:rsidR="00846CCA" w:rsidRDefault="00846CCA" w:rsidP="00846CCA">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lastRenderedPageBreak/>
        <w:t>Proposition de réponse:</w:t>
      </w:r>
    </w:p>
    <w:p w14:paraId="63E95320" w14:textId="77777777" w:rsidR="00846CCA" w:rsidRPr="006F293D" w:rsidRDefault="00846CCA" w:rsidP="00846CCA">
      <w:pPr>
        <w:rPr>
          <w:rFonts w:ascii="Arial" w:hAnsi="Arial" w:cs="Arial"/>
          <w:i/>
          <w:color w:val="1F497D" w:themeColor="text2"/>
          <w:lang w:val="fr-CH"/>
        </w:rPr>
      </w:pPr>
      <w:r w:rsidRPr="006F293D">
        <w:rPr>
          <w:rFonts w:ascii="Arial" w:hAnsi="Arial" w:cs="Arial"/>
          <w:i/>
          <w:color w:val="1F497D" w:themeColor="text2"/>
          <w:lang w:val="fr-CH"/>
        </w:rPr>
        <w:t>Il est mort, il a été assassiné par son beau-fils qui lui a mis son poing sur la gaze qui cachait le trou qu’il avait dans la gorge.</w:t>
      </w:r>
    </w:p>
    <w:p w14:paraId="0926D216" w14:textId="77777777" w:rsidR="00846CCA" w:rsidRPr="00674CFE" w:rsidRDefault="00846CCA" w:rsidP="00846CCA">
      <w:pPr>
        <w:rPr>
          <w:rFonts w:ascii="Arial" w:hAnsi="Arial" w:cs="Arial"/>
          <w:i/>
          <w:lang w:val="fr-CH"/>
        </w:rPr>
      </w:pPr>
    </w:p>
    <w:p w14:paraId="32631A4B" w14:textId="77777777" w:rsidR="00AC49D8" w:rsidRPr="00DD0D83" w:rsidRDefault="00637A18"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4B9CEB9D" w14:textId="77777777" w:rsidR="00846CCA" w:rsidRPr="00594735" w:rsidRDefault="00846CCA" w:rsidP="00846CCA">
      <w:pPr>
        <w:pStyle w:val="EXERCICESURTITRE"/>
        <w:rPr>
          <w:rFonts w:ascii="Arial" w:hAnsi="Arial" w:cs="Arial"/>
          <w:sz w:val="24"/>
          <w:szCs w:val="24"/>
        </w:rPr>
      </w:pPr>
      <w:r>
        <w:rPr>
          <w:rFonts w:ascii="Arial" w:hAnsi="Arial" w:cs="Arial"/>
          <w:sz w:val="24"/>
          <w:szCs w:val="24"/>
        </w:rPr>
        <w:t>Processus d'élaboration</w:t>
      </w:r>
    </w:p>
    <w:p w14:paraId="5E07B5D5" w14:textId="77777777" w:rsidR="00846CCA" w:rsidRPr="00674CFE" w:rsidRDefault="00846CCA" w:rsidP="00846CCA">
      <w:pPr>
        <w:rPr>
          <w:rFonts w:ascii="Arial" w:hAnsi="Arial" w:cs="Arial"/>
        </w:rPr>
      </w:pPr>
      <w:r w:rsidRPr="00696682">
        <w:rPr>
          <w:rFonts w:ascii="Arial" w:hAnsi="Arial" w:cs="Arial"/>
          <w:b/>
          <w:color w:val="0070C0"/>
        </w:rPr>
        <w:t xml:space="preserve">L1 31 – </w:t>
      </w:r>
      <w:r w:rsidRPr="00FD1C30">
        <w:rPr>
          <w:rFonts w:ascii="Arial" w:hAnsi="Arial" w:cs="Arial"/>
          <w:b/>
          <w:color w:val="0070C0"/>
        </w:rPr>
        <w:t>Identification des personnages, de leurs relations et de leurs rôles</w:t>
      </w:r>
    </w:p>
    <w:p w14:paraId="31D72667" w14:textId="77777777" w:rsidR="00846CCA" w:rsidRDefault="00846CCA" w:rsidP="00846CCA">
      <w:pPr>
        <w:widowControl w:val="0"/>
        <w:autoSpaceDE w:val="0"/>
        <w:autoSpaceDN w:val="0"/>
        <w:adjustRightInd w:val="0"/>
        <w:rPr>
          <w:rFonts w:ascii="Arial" w:hAnsi="Arial" w:cs="Arial"/>
          <w:lang w:val="fr-CH"/>
        </w:rPr>
      </w:pPr>
    </w:p>
    <w:p w14:paraId="25E8FFCE" w14:textId="77777777" w:rsidR="00846CCA" w:rsidRDefault="00846CCA" w:rsidP="00846CCA">
      <w:pPr>
        <w:widowControl w:val="0"/>
        <w:autoSpaceDE w:val="0"/>
        <w:autoSpaceDN w:val="0"/>
        <w:adjustRightInd w:val="0"/>
        <w:rPr>
          <w:rFonts w:ascii="Arial" w:hAnsi="Arial" w:cs="Arial"/>
          <w:lang w:val="fr-CH"/>
        </w:rPr>
      </w:pPr>
      <w:r>
        <w:rPr>
          <w:rFonts w:ascii="Arial" w:hAnsi="Arial" w:cs="Arial"/>
          <w:lang w:val="fr-CH"/>
        </w:rPr>
        <w:t>Quel âge Albert avait-il lorsque sa mère est décédée ?</w:t>
      </w:r>
    </w:p>
    <w:p w14:paraId="76AA5920" w14:textId="77777777" w:rsidR="00846CCA" w:rsidRDefault="00846CCA" w:rsidP="00846CCA">
      <w:pPr>
        <w:widowControl w:val="0"/>
        <w:autoSpaceDE w:val="0"/>
        <w:autoSpaceDN w:val="0"/>
        <w:adjustRightInd w:val="0"/>
        <w:rPr>
          <w:rFonts w:ascii="Arial" w:hAnsi="Arial" w:cs="Arial"/>
          <w:lang w:val="fr-CH"/>
        </w:rPr>
      </w:pPr>
    </w:p>
    <w:p w14:paraId="002A11EC" w14:textId="77777777" w:rsidR="00846CCA" w:rsidRPr="00FD1C30" w:rsidRDefault="00846CCA" w:rsidP="00846CCA">
      <w:pPr>
        <w:widowControl w:val="0"/>
        <w:autoSpaceDE w:val="0"/>
        <w:autoSpaceDN w:val="0"/>
        <w:adjustRightInd w:val="0"/>
        <w:rPr>
          <w:rFonts w:ascii="Arial" w:hAnsi="Arial" w:cs="Arial"/>
          <w:lang w:val="fr-CH"/>
        </w:rPr>
      </w:pPr>
      <w:r w:rsidRPr="00FD1C30">
        <w:rPr>
          <w:rFonts w:ascii="Arial" w:hAnsi="Arial" w:cs="Arial"/>
          <w:lang w:val="fr-CH"/>
        </w:rPr>
        <w:t xml:space="preserve">Quel est l’âge du narrateur au moment </w:t>
      </w:r>
      <w:r>
        <w:rPr>
          <w:rFonts w:ascii="Arial" w:hAnsi="Arial" w:cs="Arial"/>
          <w:lang w:val="fr-CH"/>
        </w:rPr>
        <w:t>de la mort de</w:t>
      </w:r>
      <w:r w:rsidRPr="00FD1C30">
        <w:rPr>
          <w:rFonts w:ascii="Arial" w:hAnsi="Arial" w:cs="Arial"/>
          <w:lang w:val="fr-CH"/>
        </w:rPr>
        <w:t xml:space="preserve"> son beau-père ? Justifie ta réponse en indiquant une phrase du texte.</w:t>
      </w:r>
    </w:p>
    <w:p w14:paraId="68FE306C" w14:textId="77777777" w:rsidR="00846CCA" w:rsidRDefault="00846CCA" w:rsidP="00846CCA">
      <w:pPr>
        <w:widowControl w:val="0"/>
        <w:autoSpaceDE w:val="0"/>
        <w:autoSpaceDN w:val="0"/>
        <w:adjustRightInd w:val="0"/>
        <w:rPr>
          <w:rFonts w:ascii="Arial" w:hAnsi="Arial" w:cs="Arial"/>
          <w:lang w:val="fr-CH"/>
        </w:rPr>
      </w:pPr>
    </w:p>
    <w:p w14:paraId="68E89E01" w14:textId="77777777" w:rsidR="00E466F6" w:rsidRPr="00FD1C30" w:rsidRDefault="00E466F6" w:rsidP="00E466F6">
      <w:pPr>
        <w:widowControl w:val="0"/>
        <w:autoSpaceDE w:val="0"/>
        <w:autoSpaceDN w:val="0"/>
        <w:adjustRightInd w:val="0"/>
        <w:rPr>
          <w:rFonts w:ascii="Arial" w:hAnsi="Arial" w:cs="Arial"/>
          <w:bCs/>
          <w:i/>
          <w:color w:val="1F497D" w:themeColor="text2"/>
        </w:rPr>
      </w:pPr>
      <w:r w:rsidRPr="00FD1C30">
        <w:rPr>
          <w:rFonts w:ascii="Arial" w:hAnsi="Arial" w:cs="Arial"/>
          <w:bCs/>
          <w:i/>
          <w:color w:val="1F497D" w:themeColor="text2"/>
        </w:rPr>
        <w:t xml:space="preserve">9 ans et demi. Quand on lui demande à la </w:t>
      </w:r>
      <w:r>
        <w:rPr>
          <w:rFonts w:ascii="Arial" w:hAnsi="Arial" w:cs="Arial"/>
          <w:bCs/>
          <w:i/>
          <w:color w:val="1F497D" w:themeColor="text2"/>
        </w:rPr>
        <w:t>ligne 352</w:t>
      </w:r>
      <w:r w:rsidRPr="00FD1C30">
        <w:rPr>
          <w:rFonts w:ascii="Arial" w:hAnsi="Arial" w:cs="Arial"/>
          <w:bCs/>
          <w:i/>
          <w:color w:val="1F497D" w:themeColor="text2"/>
        </w:rPr>
        <w:t xml:space="preserve">, tu te souviens de la date du décès, le narrateur répond : le 21 mars, 1975. Le frère du défunt ajoute à la </w:t>
      </w:r>
      <w:r>
        <w:rPr>
          <w:rFonts w:ascii="Arial" w:hAnsi="Arial" w:cs="Arial"/>
          <w:bCs/>
          <w:i/>
          <w:color w:val="1F497D" w:themeColor="text2"/>
        </w:rPr>
        <w:t>ligne 359:</w:t>
      </w:r>
      <w:r w:rsidRPr="00FD1C30">
        <w:rPr>
          <w:rFonts w:ascii="Arial" w:hAnsi="Arial" w:cs="Arial"/>
          <w:bCs/>
          <w:i/>
          <w:color w:val="1F497D" w:themeColor="text2"/>
        </w:rPr>
        <w:t xml:space="preserve"> « ton histoire ne tient pas debout : j’ai envoyé l’appareil chez Moulinex pour l’expertise. Ils sont formels, ce modèle a été fabriqué à partir de septembre 1975, soit six mois après la mort de ta mère…. » La mère est donc décédée en mars 1975. </w:t>
      </w:r>
    </w:p>
    <w:p w14:paraId="3F02836D" w14:textId="77777777" w:rsidR="00E466F6" w:rsidRDefault="00E466F6" w:rsidP="00E466F6">
      <w:pPr>
        <w:widowControl w:val="0"/>
        <w:autoSpaceDE w:val="0"/>
        <w:autoSpaceDN w:val="0"/>
        <w:adjustRightInd w:val="0"/>
        <w:rPr>
          <w:rFonts w:ascii="Arial" w:hAnsi="Arial" w:cs="Arial"/>
          <w:bCs/>
          <w:i/>
          <w:color w:val="1F497D" w:themeColor="text2"/>
        </w:rPr>
      </w:pPr>
      <w:r>
        <w:rPr>
          <w:rFonts w:ascii="Arial" w:hAnsi="Arial" w:cs="Arial"/>
          <w:bCs/>
          <w:i/>
          <w:color w:val="1F497D" w:themeColor="text2"/>
        </w:rPr>
        <w:t xml:space="preserve">Le narrateur dit à la ligne 179 </w:t>
      </w:r>
      <w:r w:rsidRPr="00FD1C30">
        <w:rPr>
          <w:rFonts w:ascii="Arial" w:hAnsi="Arial" w:cs="Arial"/>
          <w:bCs/>
          <w:i/>
          <w:color w:val="1F497D" w:themeColor="text2"/>
        </w:rPr>
        <w:t>(écrit du 20 au 26 mars 1975) : je ne sais pas si on peut mourir à neuf ans.</w:t>
      </w:r>
    </w:p>
    <w:p w14:paraId="583C810F" w14:textId="77777777" w:rsidR="00E466F6" w:rsidRDefault="00E466F6" w:rsidP="00E466F6">
      <w:pPr>
        <w:widowControl w:val="0"/>
        <w:autoSpaceDE w:val="0"/>
        <w:autoSpaceDN w:val="0"/>
        <w:adjustRightInd w:val="0"/>
        <w:rPr>
          <w:rFonts w:ascii="Arial" w:hAnsi="Arial" w:cs="Arial"/>
          <w:bCs/>
          <w:i/>
          <w:color w:val="1F497D" w:themeColor="text2"/>
        </w:rPr>
      </w:pPr>
    </w:p>
    <w:p w14:paraId="61F0C50F" w14:textId="77777777" w:rsidR="00E466F6" w:rsidRPr="00FD1C30" w:rsidRDefault="00E466F6" w:rsidP="00E466F6">
      <w:pPr>
        <w:widowControl w:val="0"/>
        <w:autoSpaceDE w:val="0"/>
        <w:autoSpaceDN w:val="0"/>
        <w:adjustRightInd w:val="0"/>
        <w:rPr>
          <w:rFonts w:ascii="Arial" w:hAnsi="Arial" w:cs="Arial"/>
          <w:bCs/>
          <w:i/>
          <w:color w:val="1F497D" w:themeColor="text2"/>
        </w:rPr>
      </w:pPr>
      <w:r>
        <w:rPr>
          <w:rFonts w:ascii="Arial" w:hAnsi="Arial" w:cs="Arial"/>
          <w:bCs/>
          <w:i/>
          <w:color w:val="1F497D" w:themeColor="text2"/>
        </w:rPr>
        <w:t>Il a 23 ans. Ligne 15 :</w:t>
      </w:r>
      <w:r w:rsidRPr="00FD1C30">
        <w:rPr>
          <w:rFonts w:ascii="Arial" w:hAnsi="Arial" w:cs="Arial"/>
          <w:bCs/>
          <w:i/>
          <w:color w:val="1F497D" w:themeColor="text2"/>
        </w:rPr>
        <w:t xml:space="preserve"> Il ne m’a laissé que son prénom, Albert… que je traîne depuis vingt-trois ans. (Nous sommes en février 1988),  le narrateur est né en 1965.</w:t>
      </w:r>
    </w:p>
    <w:p w14:paraId="243009B2" w14:textId="77777777" w:rsidR="00E466F6" w:rsidRDefault="00E466F6" w:rsidP="00E466F6">
      <w:pPr>
        <w:widowControl w:val="0"/>
        <w:autoSpaceDE w:val="0"/>
        <w:autoSpaceDN w:val="0"/>
        <w:adjustRightInd w:val="0"/>
        <w:rPr>
          <w:rFonts w:ascii="Arial" w:hAnsi="Arial" w:cs="Arial"/>
          <w:bCs/>
          <w:i/>
        </w:rPr>
      </w:pPr>
    </w:p>
    <w:p w14:paraId="15C94015" w14:textId="77777777" w:rsidR="00846CCA" w:rsidRDefault="00846CCA" w:rsidP="00846CCA">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5</w:t>
      </w:r>
      <w:r>
        <w:rPr>
          <w:rFonts w:ascii="Arial" w:hAnsi="Arial" w:cs="Arial"/>
          <w:color w:val="0070C0"/>
        </w:rPr>
        <w:t xml:space="preserve"> (par deux)</w:t>
      </w:r>
    </w:p>
    <w:p w14:paraId="64AC3114" w14:textId="77777777" w:rsidR="00846CCA" w:rsidRPr="00594735" w:rsidRDefault="00846CCA" w:rsidP="00846CC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CE3C919" w14:textId="77777777" w:rsidR="00846CCA" w:rsidRPr="00DD0D83" w:rsidRDefault="00846CCA" w:rsidP="00846CCA">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09A68F17" w14:textId="77777777" w:rsidR="00846CCA" w:rsidRPr="00674CFE" w:rsidRDefault="00846CCA" w:rsidP="00846CCA">
      <w:pPr>
        <w:rPr>
          <w:rFonts w:ascii="Arial" w:hAnsi="Arial" w:cs="Arial"/>
        </w:rPr>
      </w:pPr>
    </w:p>
    <w:p w14:paraId="55CC1203" w14:textId="77777777" w:rsidR="00846CCA" w:rsidRPr="006F293D" w:rsidRDefault="00846CCA" w:rsidP="00846CCA">
      <w:pPr>
        <w:widowControl w:val="0"/>
        <w:autoSpaceDE w:val="0"/>
        <w:autoSpaceDN w:val="0"/>
        <w:adjustRightInd w:val="0"/>
        <w:rPr>
          <w:rFonts w:ascii="Arial" w:hAnsi="Arial" w:cs="Arial"/>
          <w:lang w:val="fr-CH"/>
        </w:rPr>
      </w:pPr>
      <w:r w:rsidRPr="006F293D">
        <w:rPr>
          <w:rFonts w:ascii="Arial" w:hAnsi="Arial" w:cs="Arial"/>
          <w:lang w:val="fr-CH"/>
        </w:rPr>
        <w:t xml:space="preserve">Comment la mère du narrateur est-elle morte ? </w:t>
      </w:r>
    </w:p>
    <w:p w14:paraId="10DBE0D3" w14:textId="77777777" w:rsidR="00846CCA" w:rsidRDefault="00846CCA" w:rsidP="00846CCA">
      <w:pPr>
        <w:widowControl w:val="0"/>
        <w:autoSpaceDE w:val="0"/>
        <w:autoSpaceDN w:val="0"/>
        <w:adjustRightInd w:val="0"/>
        <w:rPr>
          <w:rFonts w:ascii="Arial" w:hAnsi="Arial" w:cs="Arial"/>
          <w:lang w:val="fr-CH"/>
        </w:rPr>
      </w:pPr>
      <w:r w:rsidRPr="006F293D">
        <w:rPr>
          <w:rFonts w:ascii="Arial" w:hAnsi="Arial" w:cs="Arial"/>
          <w:lang w:val="fr-CH"/>
        </w:rPr>
        <w:t>Qui était présent dans la salle de bain au moment de sa mort ?</w:t>
      </w:r>
    </w:p>
    <w:p w14:paraId="5A99A2AD" w14:textId="77777777" w:rsidR="00AC49D8" w:rsidRPr="00674CFE" w:rsidRDefault="00AC49D8" w:rsidP="00AC49D8">
      <w:pPr>
        <w:rPr>
          <w:rFonts w:ascii="Arial" w:hAnsi="Arial" w:cs="Arial"/>
        </w:rPr>
      </w:pPr>
    </w:p>
    <w:p w14:paraId="2A144C7F" w14:textId="77777777" w:rsidR="006F293D" w:rsidRDefault="006F293D" w:rsidP="00AC49D8">
      <w:pPr>
        <w:rPr>
          <w:rFonts w:ascii="Arial" w:hAnsi="Arial" w:cs="Arial"/>
          <w:lang w:val="fr-CH"/>
        </w:rPr>
      </w:pPr>
    </w:p>
    <w:p w14:paraId="5238BA70" w14:textId="77777777" w:rsidR="00846CCA" w:rsidRDefault="00846CCA" w:rsidP="00846CCA">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6555301B" w14:textId="77777777" w:rsidR="00846CCA" w:rsidRDefault="00846CCA" w:rsidP="00846CCA">
      <w:pPr>
        <w:pStyle w:val="EXERCICEENONCELISTE"/>
        <w:numPr>
          <w:ilvl w:val="0"/>
          <w:numId w:val="0"/>
        </w:numPr>
        <w:spacing w:before="0" w:line="240" w:lineRule="auto"/>
        <w:rPr>
          <w:rFonts w:ascii="Arial" w:hAnsi="Arial" w:cs="Arial"/>
          <w:i/>
          <w:color w:val="1F497D" w:themeColor="text2"/>
          <w:u w:val="single"/>
          <w:lang w:val="fr-CH"/>
        </w:rPr>
      </w:pPr>
    </w:p>
    <w:p w14:paraId="10235859" w14:textId="77777777" w:rsidR="00846CCA" w:rsidRPr="00FD1C30" w:rsidRDefault="00846CCA" w:rsidP="00846CCA">
      <w:pPr>
        <w:widowControl w:val="0"/>
        <w:autoSpaceDE w:val="0"/>
        <w:autoSpaceDN w:val="0"/>
        <w:adjustRightInd w:val="0"/>
        <w:rPr>
          <w:rFonts w:ascii="Arial" w:hAnsi="Arial" w:cs="Arial"/>
          <w:bCs/>
          <w:i/>
          <w:color w:val="1F497D" w:themeColor="text2"/>
        </w:rPr>
      </w:pPr>
      <w:r w:rsidRPr="00FD1C30">
        <w:rPr>
          <w:rFonts w:ascii="Arial" w:hAnsi="Arial" w:cs="Arial"/>
          <w:bCs/>
          <w:i/>
          <w:color w:val="1F497D" w:themeColor="text2"/>
        </w:rPr>
        <w:t xml:space="preserve">9 ans et demi. Quand on lui demande à la </w:t>
      </w:r>
      <w:r>
        <w:rPr>
          <w:rFonts w:ascii="Arial" w:hAnsi="Arial" w:cs="Arial"/>
          <w:bCs/>
          <w:i/>
          <w:color w:val="1F497D" w:themeColor="text2"/>
        </w:rPr>
        <w:t>ligne 352</w:t>
      </w:r>
      <w:r w:rsidRPr="00FD1C30">
        <w:rPr>
          <w:rFonts w:ascii="Arial" w:hAnsi="Arial" w:cs="Arial"/>
          <w:bCs/>
          <w:i/>
          <w:color w:val="1F497D" w:themeColor="text2"/>
        </w:rPr>
        <w:t xml:space="preserve">, tu te souviens de la date du décès, le narrateur répond : le 21 mars, 1975. Le frère du défunt ajoute à la </w:t>
      </w:r>
      <w:r>
        <w:rPr>
          <w:rFonts w:ascii="Arial" w:hAnsi="Arial" w:cs="Arial"/>
          <w:bCs/>
          <w:i/>
          <w:color w:val="1F497D" w:themeColor="text2"/>
        </w:rPr>
        <w:t>ligne 359:</w:t>
      </w:r>
      <w:r w:rsidRPr="00FD1C30">
        <w:rPr>
          <w:rFonts w:ascii="Arial" w:hAnsi="Arial" w:cs="Arial"/>
          <w:bCs/>
          <w:i/>
          <w:color w:val="1F497D" w:themeColor="text2"/>
        </w:rPr>
        <w:t xml:space="preserve"> « ton histoire ne tient pas debout : j’ai envoyé l’appareil chez Moulinex pour l’expertise. Ils sont formels, ce modèle a été fabriqué à partir de septembre 1975, soit six mois après la mort de ta mère…. » La mère est donc décédée en mars 1975. </w:t>
      </w:r>
    </w:p>
    <w:p w14:paraId="37010E52" w14:textId="77777777" w:rsidR="00846CCA" w:rsidRDefault="00846CCA" w:rsidP="00846CCA">
      <w:pPr>
        <w:pStyle w:val="EXERCICEENONCELISTE"/>
        <w:numPr>
          <w:ilvl w:val="0"/>
          <w:numId w:val="0"/>
        </w:numPr>
        <w:spacing w:before="0" w:line="240" w:lineRule="auto"/>
        <w:rPr>
          <w:rFonts w:ascii="Arial" w:hAnsi="Arial" w:cs="Arial"/>
          <w:i/>
          <w:color w:val="1F497D" w:themeColor="text2"/>
          <w:u w:val="single"/>
          <w:lang w:val="fr-CH"/>
        </w:rPr>
      </w:pPr>
      <w:r>
        <w:rPr>
          <w:rFonts w:ascii="Arial" w:hAnsi="Arial" w:cs="Arial"/>
          <w:bCs/>
          <w:i/>
          <w:color w:val="1F497D" w:themeColor="text2"/>
        </w:rPr>
        <w:t xml:space="preserve">Le narrateur dit à la ligne 179 </w:t>
      </w:r>
      <w:r w:rsidRPr="00FD1C30">
        <w:rPr>
          <w:rFonts w:ascii="Arial" w:hAnsi="Arial" w:cs="Arial"/>
          <w:bCs/>
          <w:i/>
          <w:color w:val="1F497D" w:themeColor="text2"/>
        </w:rPr>
        <w:t>(écrit du 20 au 26 mars 1975) : je ne sais pas si on peut mourir à neuf ans</w:t>
      </w:r>
    </w:p>
    <w:p w14:paraId="3E8F3E46" w14:textId="77777777" w:rsidR="00846CCA" w:rsidRDefault="00846CCA" w:rsidP="00846CCA">
      <w:pPr>
        <w:widowControl w:val="0"/>
        <w:autoSpaceDE w:val="0"/>
        <w:autoSpaceDN w:val="0"/>
        <w:adjustRightInd w:val="0"/>
        <w:rPr>
          <w:rFonts w:ascii="Arial" w:hAnsi="Arial" w:cs="Arial"/>
          <w:bCs/>
          <w:i/>
          <w:color w:val="1F497D" w:themeColor="text2"/>
        </w:rPr>
      </w:pPr>
    </w:p>
    <w:p w14:paraId="1854DF25" w14:textId="77777777" w:rsidR="00846CCA" w:rsidRPr="00FD1C30" w:rsidRDefault="00846CCA" w:rsidP="00846CCA">
      <w:pPr>
        <w:widowControl w:val="0"/>
        <w:autoSpaceDE w:val="0"/>
        <w:autoSpaceDN w:val="0"/>
        <w:adjustRightInd w:val="0"/>
        <w:rPr>
          <w:rFonts w:ascii="Arial" w:hAnsi="Arial" w:cs="Arial"/>
          <w:bCs/>
          <w:i/>
          <w:color w:val="1F497D" w:themeColor="text2"/>
        </w:rPr>
      </w:pPr>
      <w:r>
        <w:rPr>
          <w:rFonts w:ascii="Arial" w:hAnsi="Arial" w:cs="Arial"/>
          <w:bCs/>
          <w:i/>
          <w:color w:val="1F497D" w:themeColor="text2"/>
        </w:rPr>
        <w:t>Il a 23 ans. Ligne 15 :</w:t>
      </w:r>
      <w:r w:rsidRPr="00FD1C30">
        <w:rPr>
          <w:rFonts w:ascii="Arial" w:hAnsi="Arial" w:cs="Arial"/>
          <w:bCs/>
          <w:i/>
          <w:color w:val="1F497D" w:themeColor="text2"/>
        </w:rPr>
        <w:t xml:space="preserve"> Il ne m’a laissé que son prénom, Albert… que je traîne depuis vingt-trois ans. (Nous sommes en février 1988),  le narrateur est né en 1965.</w:t>
      </w:r>
    </w:p>
    <w:p w14:paraId="0B014E82" w14:textId="77777777" w:rsidR="00846CCA" w:rsidRDefault="00846CCA" w:rsidP="00846CCA">
      <w:pPr>
        <w:widowControl w:val="0"/>
        <w:autoSpaceDE w:val="0"/>
        <w:autoSpaceDN w:val="0"/>
        <w:adjustRightInd w:val="0"/>
        <w:rPr>
          <w:rFonts w:ascii="Arial" w:hAnsi="Arial" w:cs="Arial"/>
          <w:bCs/>
          <w:i/>
          <w:color w:val="1F497D" w:themeColor="text2"/>
        </w:rPr>
      </w:pPr>
    </w:p>
    <w:p w14:paraId="0D8C161B" w14:textId="77777777" w:rsidR="00846CCA" w:rsidRPr="00674CFE" w:rsidRDefault="00846CCA" w:rsidP="00AC49D8">
      <w:pPr>
        <w:rPr>
          <w:rFonts w:ascii="Arial" w:hAnsi="Arial" w:cs="Arial"/>
          <w:lang w:val="fr-CH"/>
        </w:rPr>
      </w:pPr>
    </w:p>
    <w:p w14:paraId="3710FA17" w14:textId="77777777" w:rsidR="00AC49D8" w:rsidRDefault="00637A18"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r w:rsidR="006F293D">
        <w:rPr>
          <w:rFonts w:ascii="Arial" w:hAnsi="Arial" w:cs="Arial"/>
          <w:color w:val="0070C0"/>
        </w:rPr>
        <w:t xml:space="preserve"> (par deux)</w:t>
      </w:r>
    </w:p>
    <w:p w14:paraId="215725C4"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lastRenderedPageBreak/>
        <w:t>Processus d’élabo</w:t>
      </w:r>
      <w:r w:rsidRPr="00674CFE">
        <w:rPr>
          <w:rFonts w:ascii="Arial" w:hAnsi="Arial" w:cs="Arial"/>
          <w:color w:val="auto"/>
        </w:rPr>
        <w:t>ration</w:t>
      </w:r>
    </w:p>
    <w:p w14:paraId="275088C7"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579BF316" w14:textId="77777777" w:rsidR="00AC49D8" w:rsidRPr="00674CFE" w:rsidRDefault="00AC49D8" w:rsidP="00AC49D8">
      <w:pPr>
        <w:rPr>
          <w:rFonts w:ascii="Arial" w:hAnsi="Arial" w:cs="Arial"/>
        </w:rPr>
      </w:pPr>
    </w:p>
    <w:p w14:paraId="14C9870F" w14:textId="77777777" w:rsidR="006F293D" w:rsidRPr="006F293D"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 xml:space="preserve">Comment la mère du narrateur est-elle morte ? </w:t>
      </w:r>
    </w:p>
    <w:p w14:paraId="124F0BCA" w14:textId="77777777" w:rsidR="00AC49D8"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Qui était présent dans la salle de bain au moment de sa mort ?</w:t>
      </w:r>
    </w:p>
    <w:p w14:paraId="7D8406D7" w14:textId="77777777" w:rsidR="006F293D" w:rsidRDefault="006F293D" w:rsidP="006F293D">
      <w:pPr>
        <w:widowControl w:val="0"/>
        <w:autoSpaceDE w:val="0"/>
        <w:autoSpaceDN w:val="0"/>
        <w:adjustRightInd w:val="0"/>
        <w:rPr>
          <w:rFonts w:ascii="Arial" w:hAnsi="Arial" w:cs="Arial"/>
          <w:b/>
          <w:lang w:val="fr-CH"/>
        </w:rPr>
      </w:pPr>
    </w:p>
    <w:p w14:paraId="424A33F3" w14:textId="77777777" w:rsidR="0075651D" w:rsidRDefault="0075651D" w:rsidP="0075651D">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30964EE4" w14:textId="77777777" w:rsidR="006F293D" w:rsidRPr="006F293D" w:rsidRDefault="006F293D" w:rsidP="006F293D">
      <w:pPr>
        <w:rPr>
          <w:rFonts w:ascii="Arial" w:hAnsi="Arial" w:cs="Arial"/>
          <w:i/>
          <w:color w:val="1F497D" w:themeColor="text2"/>
          <w:lang w:val="fr-CH"/>
        </w:rPr>
      </w:pPr>
      <w:r w:rsidRPr="006F293D">
        <w:rPr>
          <w:rFonts w:ascii="Arial" w:hAnsi="Arial" w:cs="Arial"/>
          <w:i/>
          <w:color w:val="1F497D" w:themeColor="text2"/>
          <w:lang w:val="fr-CH"/>
        </w:rPr>
        <w:t>Elle a été électrocutée suite à un accident.</w:t>
      </w:r>
    </w:p>
    <w:p w14:paraId="115D5B32" w14:textId="77777777" w:rsidR="00AC49D8" w:rsidRDefault="006F293D" w:rsidP="006F293D">
      <w:pPr>
        <w:rPr>
          <w:rFonts w:ascii="Arial" w:hAnsi="Arial" w:cs="Arial"/>
          <w:i/>
          <w:lang w:val="fr-CH"/>
        </w:rPr>
      </w:pPr>
      <w:r w:rsidRPr="006F293D">
        <w:rPr>
          <w:rFonts w:ascii="Arial" w:hAnsi="Arial" w:cs="Arial"/>
          <w:i/>
          <w:color w:val="1F497D" w:themeColor="text2"/>
          <w:lang w:val="fr-CH"/>
        </w:rPr>
        <w:t>Elle était toute seule.</w:t>
      </w:r>
      <w:r w:rsidR="00AC49D8" w:rsidRPr="00674CFE">
        <w:rPr>
          <w:rFonts w:ascii="Arial" w:hAnsi="Arial" w:cs="Arial"/>
          <w:i/>
          <w:lang w:val="fr-CH"/>
        </w:rPr>
        <w:t>.</w:t>
      </w:r>
    </w:p>
    <w:p w14:paraId="6492E15E" w14:textId="77777777" w:rsidR="006F293D" w:rsidRDefault="006F293D" w:rsidP="00AC49D8">
      <w:pPr>
        <w:widowControl w:val="0"/>
        <w:autoSpaceDE w:val="0"/>
        <w:autoSpaceDN w:val="0"/>
        <w:adjustRightInd w:val="0"/>
        <w:rPr>
          <w:rFonts w:ascii="Arial" w:hAnsi="Arial" w:cs="Arial"/>
          <w:lang w:val="fr-CH"/>
        </w:rPr>
      </w:pPr>
    </w:p>
    <w:p w14:paraId="33B203D6" w14:textId="77777777" w:rsidR="00C350B9" w:rsidRDefault="00C350B9" w:rsidP="00C350B9">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w:t>
      </w:r>
      <w:r>
        <w:rPr>
          <w:rFonts w:ascii="Arial" w:hAnsi="Arial" w:cs="Arial"/>
          <w:color w:val="0070C0"/>
        </w:rPr>
        <w:t>6 (par deux)</w:t>
      </w:r>
    </w:p>
    <w:p w14:paraId="4F49EA3B" w14:textId="77777777" w:rsidR="00C350B9" w:rsidRDefault="00C350B9" w:rsidP="00C350B9">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1ABA9D4" w14:textId="77777777" w:rsidR="00C350B9" w:rsidRPr="00DD0D83" w:rsidRDefault="00C350B9" w:rsidP="00C350B9">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119F2666" w14:textId="77777777" w:rsidR="00C350B9" w:rsidRDefault="00C350B9" w:rsidP="00C350B9">
      <w:pPr>
        <w:widowControl w:val="0"/>
        <w:autoSpaceDE w:val="0"/>
        <w:autoSpaceDN w:val="0"/>
        <w:adjustRightInd w:val="0"/>
        <w:rPr>
          <w:rFonts w:ascii="Arial" w:hAnsi="Arial" w:cs="Arial"/>
          <w:lang w:val="fr-CH"/>
        </w:rPr>
      </w:pPr>
    </w:p>
    <w:p w14:paraId="2190DE9D" w14:textId="77777777" w:rsidR="00C350B9" w:rsidRDefault="00C350B9" w:rsidP="00C350B9">
      <w:pPr>
        <w:widowControl w:val="0"/>
        <w:autoSpaceDE w:val="0"/>
        <w:autoSpaceDN w:val="0"/>
        <w:adjustRightInd w:val="0"/>
        <w:rPr>
          <w:rFonts w:ascii="Arial" w:hAnsi="Arial" w:cs="Arial"/>
          <w:lang w:val="fr-CH"/>
        </w:rPr>
      </w:pPr>
      <w:r>
        <w:rPr>
          <w:rFonts w:ascii="Arial" w:hAnsi="Arial" w:cs="Arial"/>
          <w:lang w:val="fr-CH"/>
        </w:rPr>
        <w:t>Quels malentendus ont mené albert à tuer son beau-père ?</w:t>
      </w:r>
    </w:p>
    <w:p w14:paraId="197C94A6" w14:textId="77777777" w:rsidR="00C350B9" w:rsidRDefault="00C350B9" w:rsidP="00C350B9">
      <w:pPr>
        <w:pStyle w:val="EXERCICEENONCELISTE"/>
        <w:numPr>
          <w:ilvl w:val="0"/>
          <w:numId w:val="0"/>
        </w:numPr>
        <w:spacing w:before="0" w:line="240" w:lineRule="auto"/>
        <w:rPr>
          <w:rFonts w:ascii="Arial" w:hAnsi="Arial" w:cs="Arial"/>
          <w:i/>
          <w:color w:val="1F497D" w:themeColor="text2"/>
          <w:u w:val="single"/>
          <w:lang w:val="fr-CH"/>
        </w:rPr>
      </w:pPr>
    </w:p>
    <w:p w14:paraId="0EA457B4" w14:textId="77777777" w:rsidR="00C350B9" w:rsidRDefault="00C350B9" w:rsidP="00C350B9">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40A15FD6" w14:textId="51C54F35" w:rsidR="00C350B9" w:rsidRPr="00C350B9" w:rsidRDefault="00C350B9" w:rsidP="00C350B9">
      <w:pPr>
        <w:pStyle w:val="EXERCICEENONCELISTE"/>
        <w:numPr>
          <w:ilvl w:val="0"/>
          <w:numId w:val="0"/>
        </w:numPr>
        <w:spacing w:before="0" w:line="240" w:lineRule="auto"/>
        <w:rPr>
          <w:rFonts w:ascii="Arial" w:hAnsi="Arial" w:cs="Arial"/>
          <w:i/>
          <w:color w:val="1F497D" w:themeColor="text2"/>
          <w:u w:val="single"/>
          <w:lang w:val="fr-CH"/>
        </w:rPr>
      </w:pPr>
      <w:r w:rsidRPr="00C350B9">
        <w:rPr>
          <w:rFonts w:ascii="Arial" w:hAnsi="Arial" w:cs="Arial"/>
          <w:color w:val="1F497D" w:themeColor="text2"/>
          <w:lang w:val="fr-CH"/>
        </w:rPr>
        <w:t>l.94-99. Il croit que son beau-père frappe sa mère, alors qu’ils ont juste des relations sexuelles.</w:t>
      </w:r>
    </w:p>
    <w:p w14:paraId="3771386F" w14:textId="5E84D686" w:rsidR="00C350B9" w:rsidRDefault="00C350B9" w:rsidP="006F293D">
      <w:pPr>
        <w:pStyle w:val="EXERCICETITRE"/>
        <w:numPr>
          <w:ilvl w:val="0"/>
          <w:numId w:val="0"/>
        </w:numPr>
        <w:rPr>
          <w:rFonts w:ascii="Arial" w:hAnsi="Arial" w:cs="Arial"/>
          <w:b w:val="0"/>
          <w:color w:val="1F497D" w:themeColor="text2"/>
          <w:lang w:val="fr-CH"/>
        </w:rPr>
      </w:pPr>
      <w:r>
        <w:rPr>
          <w:rFonts w:ascii="Arial" w:hAnsi="Arial" w:cs="Arial"/>
          <w:b w:val="0"/>
          <w:color w:val="1F497D" w:themeColor="text2"/>
          <w:lang w:val="fr-CH"/>
        </w:rPr>
        <w:t>l.319-320. Il croit que son beau-père a tué ses poissons en vérifiant qu’ils mouraient bien électrocutés par le sèche-cheveux, alors qu’ils sont morts accidentellement.</w:t>
      </w:r>
    </w:p>
    <w:p w14:paraId="0CA8F5BB" w14:textId="22022F95" w:rsidR="00C350B9" w:rsidRPr="00C350B9" w:rsidRDefault="00C350B9" w:rsidP="006F293D">
      <w:pPr>
        <w:pStyle w:val="EXERCICETITRE"/>
        <w:numPr>
          <w:ilvl w:val="0"/>
          <w:numId w:val="0"/>
        </w:numPr>
        <w:rPr>
          <w:rFonts w:ascii="Arial" w:hAnsi="Arial" w:cs="Arial"/>
          <w:b w:val="0"/>
          <w:color w:val="1F497D" w:themeColor="text2"/>
          <w:lang w:val="fr-CH"/>
        </w:rPr>
      </w:pPr>
      <w:r>
        <w:rPr>
          <w:rFonts w:ascii="Arial" w:hAnsi="Arial" w:cs="Arial"/>
          <w:b w:val="0"/>
          <w:color w:val="1F497D" w:themeColor="text2"/>
          <w:lang w:val="fr-CH"/>
        </w:rPr>
        <w:t>l.350-364. Il croit que son beau-père a testé le foehn sur les poissons, alors qu’en fait il a tenté de se suicider.</w:t>
      </w:r>
    </w:p>
    <w:p w14:paraId="71DCCA5B" w14:textId="0665E028" w:rsidR="006F293D" w:rsidRDefault="00637A18" w:rsidP="006F293D">
      <w:pPr>
        <w:pStyle w:val="EXERCICETITRE"/>
        <w:numPr>
          <w:ilvl w:val="0"/>
          <w:numId w:val="0"/>
        </w:numPr>
        <w:rPr>
          <w:rFonts w:ascii="Arial" w:hAnsi="Arial" w:cs="Arial"/>
          <w:color w:val="0070C0"/>
        </w:rPr>
      </w:pPr>
      <w:r>
        <w:rPr>
          <w:rFonts w:ascii="Arial" w:hAnsi="Arial" w:cs="Arial"/>
          <w:color w:val="0070C0"/>
        </w:rPr>
        <w:t>Réflexion</w:t>
      </w:r>
      <w:r w:rsidR="006F293D" w:rsidRPr="00DD0D83">
        <w:rPr>
          <w:rFonts w:ascii="Arial" w:hAnsi="Arial" w:cs="Arial"/>
          <w:color w:val="0070C0"/>
        </w:rPr>
        <w:t xml:space="preserve"> </w:t>
      </w:r>
      <w:r w:rsidR="00C350B9">
        <w:rPr>
          <w:rFonts w:ascii="Arial" w:hAnsi="Arial" w:cs="Arial"/>
          <w:color w:val="0070C0"/>
        </w:rPr>
        <w:t>7</w:t>
      </w:r>
      <w:r w:rsidR="006F293D">
        <w:rPr>
          <w:rFonts w:ascii="Arial" w:hAnsi="Arial" w:cs="Arial"/>
          <w:color w:val="0070C0"/>
        </w:rPr>
        <w:t xml:space="preserve"> (par deux)</w:t>
      </w:r>
    </w:p>
    <w:p w14:paraId="3E4C04E3" w14:textId="77777777" w:rsidR="006F293D" w:rsidRPr="00594735" w:rsidRDefault="006F293D" w:rsidP="006F293D">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5644DD0"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7409D3C4" w14:textId="77777777" w:rsidR="006F293D" w:rsidRPr="00DD0D83" w:rsidRDefault="006F293D" w:rsidP="006F293D">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F293D">
        <w:rPr>
          <w:rFonts w:ascii="Arial" w:hAnsi="Arial" w:cs="Arial"/>
          <w:color w:val="0070C0"/>
        </w:rPr>
        <w:t>Identification de l’implicite</w:t>
      </w:r>
    </w:p>
    <w:p w14:paraId="380DF0AD" w14:textId="77777777" w:rsidR="006F293D" w:rsidRDefault="006F293D" w:rsidP="006F293D">
      <w:pPr>
        <w:widowControl w:val="0"/>
        <w:autoSpaceDE w:val="0"/>
        <w:autoSpaceDN w:val="0"/>
        <w:adjustRightInd w:val="0"/>
        <w:rPr>
          <w:rFonts w:ascii="Arial" w:hAnsi="Arial" w:cs="Arial"/>
          <w:lang w:val="fr-CH"/>
        </w:rPr>
      </w:pPr>
    </w:p>
    <w:p w14:paraId="09D6FB09" w14:textId="77777777" w:rsidR="006F293D" w:rsidRPr="006F293D" w:rsidRDefault="006F293D" w:rsidP="006F293D">
      <w:pPr>
        <w:widowControl w:val="0"/>
        <w:autoSpaceDE w:val="0"/>
        <w:autoSpaceDN w:val="0"/>
        <w:adjustRightInd w:val="0"/>
        <w:rPr>
          <w:rFonts w:ascii="Arial" w:hAnsi="Arial" w:cs="Arial"/>
          <w:lang w:val="fr-CH"/>
        </w:rPr>
      </w:pPr>
      <w:r w:rsidRPr="006F293D">
        <w:rPr>
          <w:rFonts w:ascii="Arial" w:hAnsi="Arial" w:cs="Arial"/>
          <w:lang w:val="fr-CH"/>
        </w:rPr>
        <w:t>Comment expliques-tu le sens du dernier texte du narrateur (semaine n</w:t>
      </w:r>
      <w:r>
        <w:rPr>
          <w:rFonts w:ascii="Arial" w:hAnsi="Arial" w:cs="Arial"/>
          <w:lang w:val="fr-CH"/>
        </w:rPr>
        <w:t>°</w:t>
      </w:r>
      <w:r w:rsidRPr="006F293D">
        <w:rPr>
          <w:rFonts w:ascii="Arial" w:hAnsi="Arial" w:cs="Arial"/>
          <w:lang w:val="fr-CH"/>
        </w:rPr>
        <w:t>730) ?</w:t>
      </w:r>
    </w:p>
    <w:p w14:paraId="1769481C" w14:textId="77777777" w:rsidR="006F293D" w:rsidRDefault="006F293D" w:rsidP="006F293D">
      <w:pPr>
        <w:widowControl w:val="0"/>
        <w:autoSpaceDE w:val="0"/>
        <w:autoSpaceDN w:val="0"/>
        <w:adjustRightInd w:val="0"/>
        <w:rPr>
          <w:rFonts w:ascii="Arial" w:hAnsi="Arial" w:cs="Arial"/>
          <w:lang w:val="fr-CH"/>
        </w:rPr>
      </w:pPr>
    </w:p>
    <w:p w14:paraId="2DC14685" w14:textId="77777777" w:rsidR="0075651D" w:rsidRDefault="0075651D" w:rsidP="0075651D">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4A73B8CC" w14:textId="77777777" w:rsidR="006F293D" w:rsidRPr="006F293D" w:rsidRDefault="006F293D" w:rsidP="006F293D">
      <w:pPr>
        <w:widowControl w:val="0"/>
        <w:autoSpaceDE w:val="0"/>
        <w:autoSpaceDN w:val="0"/>
        <w:adjustRightInd w:val="0"/>
        <w:rPr>
          <w:rFonts w:ascii="Arial" w:hAnsi="Arial" w:cs="Arial"/>
          <w:b/>
          <w:color w:val="1F497D" w:themeColor="text2"/>
          <w:lang w:val="fr-CH"/>
        </w:rPr>
      </w:pPr>
      <w:r w:rsidRPr="006F293D">
        <w:rPr>
          <w:rFonts w:ascii="Arial" w:hAnsi="Arial" w:cs="Arial"/>
          <w:color w:val="1F497D" w:themeColor="text2"/>
          <w:lang w:val="fr-CH"/>
        </w:rPr>
        <w:t>On peut supposer que le narrateur dérive dans la folie suite à la révélation de la vérité : durant des années, il s’est fabriqué une hypothèse qui s’est révélée erronée. La vérité est trop dure pour lui : il se mure dans son propre raisonnement fallacieux.</w:t>
      </w:r>
    </w:p>
    <w:p w14:paraId="54854FC9" w14:textId="77777777" w:rsidR="006F293D" w:rsidRPr="00412D92" w:rsidRDefault="006F293D" w:rsidP="006F293D">
      <w:pPr>
        <w:widowControl w:val="0"/>
        <w:autoSpaceDE w:val="0"/>
        <w:autoSpaceDN w:val="0"/>
        <w:adjustRightInd w:val="0"/>
        <w:rPr>
          <w:rFonts w:ascii="Arial" w:hAnsi="Arial" w:cs="Arial"/>
          <w:lang w:val="fr-CH"/>
        </w:rPr>
      </w:pPr>
    </w:p>
    <w:sectPr w:rsidR="006F293D" w:rsidRPr="00412D9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9C31" w14:textId="77777777" w:rsidR="00E466F6" w:rsidRDefault="00E466F6" w:rsidP="00F006AB">
      <w:r>
        <w:separator/>
      </w:r>
    </w:p>
  </w:endnote>
  <w:endnote w:type="continuationSeparator" w:id="0">
    <w:p w14:paraId="21037731" w14:textId="77777777" w:rsidR="00E466F6" w:rsidRDefault="00E466F6"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FF3A" w14:textId="77777777" w:rsidR="00E466F6" w:rsidRDefault="00E466F6"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B4297" w14:textId="77777777" w:rsidR="00E466F6" w:rsidRDefault="00E466F6"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68E1C7A3" w14:textId="5788C588" w:rsidR="00E466F6" w:rsidRPr="00B7242D" w:rsidRDefault="00E738C6" w:rsidP="00B7242D">
            <w:pPr>
              <w:pStyle w:val="Pieddepage"/>
              <w:jc w:val="center"/>
              <w:rPr>
                <w:rFonts w:ascii="Arial" w:hAnsi="Arial" w:cs="Arial"/>
                <w:sz w:val="20"/>
                <w:szCs w:val="20"/>
              </w:rPr>
            </w:pPr>
            <w:proofErr w:type="spellStart"/>
            <w:r>
              <w:rPr>
                <w:rFonts w:ascii="Arial" w:hAnsi="Arial" w:cs="Arial"/>
                <w:sz w:val="20"/>
                <w:szCs w:val="20"/>
              </w:rPr>
              <w:t>Sony</w:t>
            </w:r>
            <w:r w:rsidR="00E466F6" w:rsidRPr="00B7242D">
              <w:rPr>
                <w:rFonts w:ascii="Arial" w:hAnsi="Arial" w:cs="Arial"/>
                <w:sz w:val="20"/>
                <w:szCs w:val="20"/>
              </w:rPr>
              <w:t>a</w:t>
            </w:r>
            <w:proofErr w:type="spellEnd"/>
            <w:r w:rsidR="00E466F6"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FEA2" w14:textId="77777777" w:rsidR="00E466F6" w:rsidRDefault="00E466F6">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DC08" w14:textId="6A7A35DF" w:rsidR="00E466F6" w:rsidRPr="00B7242D" w:rsidRDefault="00E466F6"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E738C6">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sidR="00E738C6">
      <w:rPr>
        <w:rFonts w:ascii="Arial" w:hAnsi="Arial" w:cs="Arial"/>
        <w:sz w:val="20"/>
        <w:szCs w:val="20"/>
      </w:rPr>
      <w:t xml:space="preserve"> compréhension en lecture - 2016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716D904C" w14:textId="77777777" w:rsidR="00E466F6" w:rsidRPr="00B7242D" w:rsidRDefault="00E466F6"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E738C6">
          <w:rPr>
            <w:rFonts w:ascii="Arial" w:hAnsi="Arial" w:cs="Arial"/>
            <w:noProof/>
            <w:sz w:val="20"/>
            <w:szCs w:val="20"/>
          </w:rPr>
          <w:t>4</w:t>
        </w:r>
        <w:r w:rsidRPr="00B7242D">
          <w:rPr>
            <w:rFonts w:ascii="Arial" w:hAnsi="Arial" w:cs="Arial"/>
            <w:sz w:val="20"/>
            <w:szCs w:val="20"/>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7415C40C" w14:textId="56C8CBB8" w:rsidR="00E466F6" w:rsidRPr="00B7242D" w:rsidRDefault="00E738C6" w:rsidP="00B7242D">
        <w:pPr>
          <w:pStyle w:val="Pieddepage"/>
          <w:rPr>
            <w:rFonts w:ascii="Arial" w:hAnsi="Arial" w:cs="Arial"/>
            <w:sz w:val="16"/>
            <w:szCs w:val="16"/>
          </w:rPr>
        </w:pPr>
        <w:proofErr w:type="spellStart"/>
        <w:r>
          <w:rPr>
            <w:rFonts w:ascii="Arial" w:hAnsi="Arial" w:cs="Arial"/>
            <w:sz w:val="20"/>
            <w:szCs w:val="20"/>
          </w:rPr>
          <w:t>Sony</w:t>
        </w:r>
        <w:r w:rsidR="00E466F6" w:rsidRPr="00B7242D">
          <w:rPr>
            <w:rFonts w:ascii="Arial" w:hAnsi="Arial" w:cs="Arial"/>
            <w:sz w:val="20"/>
            <w:szCs w:val="20"/>
          </w:rPr>
          <w:t>a</w:t>
        </w:r>
        <w:proofErr w:type="spellEnd"/>
        <w:r w:rsidR="00E466F6"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bookmarkStart w:id="0" w:name="_GoBack"/>
        <w:bookmarkEnd w:id="0"/>
        <w:r w:rsidR="00E466F6">
          <w:rPr>
            <w:rFonts w:ascii="Arial" w:hAnsi="Arial" w:cs="Arial"/>
            <w:sz w:val="16"/>
            <w:szCs w:val="16"/>
          </w:rPr>
          <w:tab/>
        </w:r>
        <w:r w:rsidR="00E466F6" w:rsidRPr="00B7242D">
          <w:rPr>
            <w:rFonts w:ascii="Arial" w:hAnsi="Arial" w:cs="Arial"/>
            <w:sz w:val="20"/>
            <w:szCs w:val="20"/>
          </w:rPr>
          <w:fldChar w:fldCharType="begin"/>
        </w:r>
        <w:r w:rsidR="00E466F6" w:rsidRPr="00B7242D">
          <w:rPr>
            <w:rFonts w:ascii="Arial" w:hAnsi="Arial" w:cs="Arial"/>
            <w:sz w:val="20"/>
            <w:szCs w:val="20"/>
          </w:rPr>
          <w:instrText xml:space="preserve"> PAGE   \* MERGEFORMAT </w:instrText>
        </w:r>
        <w:r w:rsidR="00E466F6" w:rsidRPr="00B7242D">
          <w:rPr>
            <w:rFonts w:ascii="Arial" w:hAnsi="Arial" w:cs="Arial"/>
            <w:sz w:val="20"/>
            <w:szCs w:val="20"/>
          </w:rPr>
          <w:fldChar w:fldCharType="separate"/>
        </w:r>
        <w:r>
          <w:rPr>
            <w:rFonts w:ascii="Arial" w:hAnsi="Arial" w:cs="Arial"/>
            <w:noProof/>
            <w:sz w:val="20"/>
            <w:szCs w:val="20"/>
          </w:rPr>
          <w:t>6</w:t>
        </w:r>
        <w:r w:rsidR="00E466F6"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BE85" w14:textId="77777777" w:rsidR="00E466F6" w:rsidRDefault="00E466F6" w:rsidP="00F006AB">
      <w:r>
        <w:separator/>
      </w:r>
    </w:p>
  </w:footnote>
  <w:footnote w:type="continuationSeparator" w:id="0">
    <w:p w14:paraId="083FE763" w14:textId="77777777" w:rsidR="00E466F6" w:rsidRDefault="00E466F6"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FD72" w14:textId="77777777" w:rsidR="00E466F6" w:rsidRDefault="00E466F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E9A" w14:textId="2FFBA514" w:rsidR="00E466F6" w:rsidRDefault="00E738C6">
    <w:pPr>
      <w:pStyle w:val="En-tte"/>
    </w:pPr>
    <w:r>
      <w:rPr>
        <w:noProof/>
      </w:rPr>
      <w:drawing>
        <wp:inline distT="0" distB="0" distL="0" distR="0" wp14:anchorId="63F8B473" wp14:editId="572F84DB">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BAC4" w14:textId="5508A0AC" w:rsidR="00E466F6" w:rsidRDefault="00E738C6">
    <w:pPr>
      <w:pStyle w:val="En-tte"/>
    </w:pPr>
    <w:r>
      <w:rPr>
        <w:noProof/>
      </w:rPr>
      <w:drawing>
        <wp:inline distT="0" distB="0" distL="0" distR="0" wp14:anchorId="4708BB87" wp14:editId="350F0A1A">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BA8"/>
    <w:multiLevelType w:val="hybridMultilevel"/>
    <w:tmpl w:val="F2E4B028"/>
    <w:lvl w:ilvl="0" w:tplc="AD0AD6DA">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300BD"/>
    <w:rsid w:val="0004566D"/>
    <w:rsid w:val="00047CA5"/>
    <w:rsid w:val="000C498F"/>
    <w:rsid w:val="00144AE7"/>
    <w:rsid w:val="00181D75"/>
    <w:rsid w:val="001D1F72"/>
    <w:rsid w:val="00202F94"/>
    <w:rsid w:val="0021393E"/>
    <w:rsid w:val="00225AE1"/>
    <w:rsid w:val="002670C7"/>
    <w:rsid w:val="002A1FD1"/>
    <w:rsid w:val="0034433C"/>
    <w:rsid w:val="003563FA"/>
    <w:rsid w:val="00397BA2"/>
    <w:rsid w:val="003C74B9"/>
    <w:rsid w:val="003F31D3"/>
    <w:rsid w:val="003F6935"/>
    <w:rsid w:val="00412D92"/>
    <w:rsid w:val="00430625"/>
    <w:rsid w:val="004558F0"/>
    <w:rsid w:val="004D0C9F"/>
    <w:rsid w:val="00524DF1"/>
    <w:rsid w:val="00524E1E"/>
    <w:rsid w:val="00544BAF"/>
    <w:rsid w:val="00594735"/>
    <w:rsid w:val="005949A1"/>
    <w:rsid w:val="006177B7"/>
    <w:rsid w:val="00634FE2"/>
    <w:rsid w:val="00637A18"/>
    <w:rsid w:val="00666801"/>
    <w:rsid w:val="00674CFE"/>
    <w:rsid w:val="00680BF4"/>
    <w:rsid w:val="00681BB4"/>
    <w:rsid w:val="00696682"/>
    <w:rsid w:val="006A4E52"/>
    <w:rsid w:val="006E3146"/>
    <w:rsid w:val="006F293D"/>
    <w:rsid w:val="007105D8"/>
    <w:rsid w:val="0075651D"/>
    <w:rsid w:val="0078329A"/>
    <w:rsid w:val="00787617"/>
    <w:rsid w:val="007C560B"/>
    <w:rsid w:val="007E0FBB"/>
    <w:rsid w:val="00804C0F"/>
    <w:rsid w:val="00846CCA"/>
    <w:rsid w:val="008620E4"/>
    <w:rsid w:val="00862D60"/>
    <w:rsid w:val="00871FBB"/>
    <w:rsid w:val="008759B7"/>
    <w:rsid w:val="008C05C1"/>
    <w:rsid w:val="008F1E2B"/>
    <w:rsid w:val="009213AB"/>
    <w:rsid w:val="00934448"/>
    <w:rsid w:val="00993278"/>
    <w:rsid w:val="009C7282"/>
    <w:rsid w:val="009F3D20"/>
    <w:rsid w:val="00A270D9"/>
    <w:rsid w:val="00A63E68"/>
    <w:rsid w:val="00AB50E7"/>
    <w:rsid w:val="00AC49D8"/>
    <w:rsid w:val="00AD431E"/>
    <w:rsid w:val="00AE4838"/>
    <w:rsid w:val="00B55C38"/>
    <w:rsid w:val="00B7242D"/>
    <w:rsid w:val="00B83F27"/>
    <w:rsid w:val="00B86957"/>
    <w:rsid w:val="00B94831"/>
    <w:rsid w:val="00B95C9F"/>
    <w:rsid w:val="00BD6D94"/>
    <w:rsid w:val="00C106B1"/>
    <w:rsid w:val="00C350B9"/>
    <w:rsid w:val="00C4464C"/>
    <w:rsid w:val="00C951CB"/>
    <w:rsid w:val="00CC767F"/>
    <w:rsid w:val="00CD003E"/>
    <w:rsid w:val="00D06E2A"/>
    <w:rsid w:val="00D15B5D"/>
    <w:rsid w:val="00D43006"/>
    <w:rsid w:val="00D64712"/>
    <w:rsid w:val="00DD0D83"/>
    <w:rsid w:val="00E01003"/>
    <w:rsid w:val="00E4335A"/>
    <w:rsid w:val="00E4340F"/>
    <w:rsid w:val="00E466F6"/>
    <w:rsid w:val="00E738C6"/>
    <w:rsid w:val="00F006AB"/>
    <w:rsid w:val="00F36247"/>
    <w:rsid w:val="00FA0D5B"/>
    <w:rsid w:val="00FA4A10"/>
    <w:rsid w:val="00FC70D9"/>
    <w:rsid w:val="00FD1C30"/>
    <w:rsid w:val="00FE100E"/>
    <w:rsid w:val="00FF0F3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B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637A18"/>
    <w:rPr>
      <w:i/>
      <w:iCs/>
    </w:rPr>
  </w:style>
  <w:style w:type="character" w:styleId="Lienhypertexte">
    <w:name w:val="Hyperlink"/>
    <w:basedOn w:val="Policepardfaut"/>
    <w:uiPriority w:val="99"/>
    <w:unhideWhenUsed/>
    <w:rsid w:val="00637A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637A18"/>
    <w:rPr>
      <w:i/>
      <w:iCs/>
    </w:rPr>
  </w:style>
  <w:style w:type="character" w:styleId="Lienhypertexte">
    <w:name w:val="Hyperlink"/>
    <w:basedOn w:val="Policepardfaut"/>
    <w:uiPriority w:val="99"/>
    <w:unhideWhenUsed/>
    <w:rsid w:val="0063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hyperlink" Target="https://www.plandetudes.c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DA38-2F8C-C046-A9A4-6192760B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3781</Words>
  <Characters>20801</Characters>
  <Application>Microsoft Macintosh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2</cp:revision>
  <dcterms:created xsi:type="dcterms:W3CDTF">2016-02-05T10:05:00Z</dcterms:created>
  <dcterms:modified xsi:type="dcterms:W3CDTF">2016-02-05T10:05:00Z</dcterms:modified>
</cp:coreProperties>
</file>