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69A" w:rsidRPr="00765E1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DESCRIPTION GENERALE</w:t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5812"/>
      </w:tblGrid>
      <w:tr w:rsidR="001E1F11" w:rsidRPr="00924EA0" w:rsidTr="00B966E0">
        <w:tc>
          <w:tcPr>
            <w:tcW w:w="2552" w:type="dxa"/>
            <w:vMerge w:val="restart"/>
            <w:shd w:val="clear" w:color="auto" w:fill="00B050"/>
            <w:vAlign w:val="center"/>
          </w:tcPr>
          <w:p w:rsidR="001E1F11" w:rsidRPr="00186714" w:rsidRDefault="00580ED6" w:rsidP="00C83F8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580ED6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>
                  <wp:extent cx="828675" cy="894133"/>
                  <wp:effectExtent l="19050" t="0" r="9525" b="0"/>
                  <wp:docPr id="7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380" t="37177" r="47785" b="20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22" cy="89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2"/>
            <w:shd w:val="clear" w:color="auto" w:fill="00B050"/>
          </w:tcPr>
          <w:p w:rsidR="001E1F11" w:rsidRPr="00924EA0" w:rsidRDefault="00580ED6" w:rsidP="00580ED6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5</w:t>
            </w:r>
            <w:r w:rsidR="001E1F11" w:rsidRPr="00924EA0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.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SCIENCES HUMAINES ET SOCIALES</w:t>
            </w:r>
          </w:p>
        </w:tc>
      </w:tr>
      <w:tr w:rsidR="001E1F11" w:rsidRPr="00186714" w:rsidTr="004D14E3">
        <w:trPr>
          <w:trHeight w:val="1176"/>
        </w:trPr>
        <w:tc>
          <w:tcPr>
            <w:tcW w:w="2552" w:type="dxa"/>
            <w:vMerge/>
            <w:shd w:val="clear" w:color="auto" w:fill="00B050"/>
          </w:tcPr>
          <w:p w:rsidR="001E1F11" w:rsidRPr="00186714" w:rsidRDefault="001E1F11" w:rsidP="0041669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2268" w:type="dxa"/>
            <w:shd w:val="clear" w:color="auto" w:fill="00CC66"/>
            <w:vAlign w:val="center"/>
          </w:tcPr>
          <w:p w:rsidR="001E1F11" w:rsidRPr="00186714" w:rsidRDefault="00580ED6" w:rsidP="0023435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580ED6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6BFB2DB6" wp14:editId="1E15A0BF">
                  <wp:extent cx="482414" cy="619125"/>
                  <wp:effectExtent l="19050" t="0" r="0" b="0"/>
                  <wp:docPr id="162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310" t="36588" r="49797" b="2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36" cy="62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00CC66"/>
            <w:vAlign w:val="center"/>
          </w:tcPr>
          <w:p w:rsidR="001E1F11" w:rsidRPr="00186714" w:rsidRDefault="00580ED6" w:rsidP="004D14E3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5</w:t>
            </w:r>
            <w:r w:rsidR="001E1F11"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. 1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Espace</w:t>
            </w:r>
          </w:p>
        </w:tc>
      </w:tr>
      <w:tr w:rsidR="00241614" w:rsidRPr="00C3081E" w:rsidTr="00B966E0">
        <w:trPr>
          <w:trHeight w:val="412"/>
        </w:trPr>
        <w:tc>
          <w:tcPr>
            <w:tcW w:w="2552" w:type="dxa"/>
            <w:shd w:val="clear" w:color="auto" w:fill="00FF99"/>
            <w:vAlign w:val="center"/>
          </w:tcPr>
          <w:p w:rsidR="00241614" w:rsidRPr="00186714" w:rsidRDefault="00241614" w:rsidP="00CF6306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268" w:type="dxa"/>
            <w:shd w:val="clear" w:color="auto" w:fill="00FF99"/>
            <w:vAlign w:val="center"/>
          </w:tcPr>
          <w:p w:rsidR="00241614" w:rsidRPr="00186714" w:rsidRDefault="00241614" w:rsidP="00241614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5812" w:type="dxa"/>
            <w:shd w:val="clear" w:color="auto" w:fill="00FF99"/>
            <w:vAlign w:val="center"/>
          </w:tcPr>
          <w:p w:rsidR="00241614" w:rsidRPr="00186714" w:rsidRDefault="004B0457" w:rsidP="00241614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B33417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BE5A3F" w:rsidRPr="00C3081E" w:rsidTr="00B966E0">
        <w:trPr>
          <w:trHeight w:val="2123"/>
        </w:trPr>
        <w:tc>
          <w:tcPr>
            <w:tcW w:w="2552" w:type="dxa"/>
            <w:vMerge w:val="restart"/>
            <w:shd w:val="clear" w:color="auto" w:fill="FFFFFF" w:themeFill="background1"/>
            <w:vAlign w:val="center"/>
          </w:tcPr>
          <w:p w:rsidR="00BE5A3F" w:rsidRPr="005A46D8" w:rsidRDefault="00BE5A3F" w:rsidP="00512258">
            <w:pPr>
              <w:pStyle w:val="Paragraphedeliste"/>
              <w:numPr>
                <w:ilvl w:val="0"/>
                <w:numId w:val="27"/>
              </w:numPr>
              <w:tabs>
                <w:tab w:val="left" w:pos="209"/>
              </w:tabs>
              <w:ind w:left="0" w:firstLine="0"/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Découvrir </w:t>
            </w:r>
            <w:r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la/ les culture(s) et son environnement social</w:t>
            </w: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 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à travers l'espace</w:t>
            </w:r>
            <w:r w:rsidR="00F71C19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; identifier et analyser le système de relation qui unit chaque individu et chaque groupe social au monde et aux autres</w:t>
            </w:r>
            <w:r w:rsidR="00B966E0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  <w:p w:rsidR="00BE5A3F" w:rsidRPr="005A46D8" w:rsidRDefault="00BE5A3F" w:rsidP="00B966E0">
            <w:pPr>
              <w:pStyle w:val="Paragraphedeliste"/>
              <w:numPr>
                <w:ilvl w:val="0"/>
                <w:numId w:val="27"/>
              </w:numPr>
              <w:tabs>
                <w:tab w:val="left" w:pos="209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Développer des compétences civiques et culturelles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qui conduisent à exercer 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sa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citoyenneté par 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une meilleure 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compréhension de la façon dont les sociétés 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organisent</w:t>
            </w:r>
            <w:r w:rsidR="00B966E0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, leur espace et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leur milieu</w:t>
            </w:r>
            <w:r w:rsidR="00B966E0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E5A3F" w:rsidRPr="005E5905" w:rsidRDefault="00BE5A3F" w:rsidP="00B966E0">
            <w:pPr>
              <w:pStyle w:val="Paragraphedeliste"/>
              <w:tabs>
                <w:tab w:val="left" w:pos="175"/>
              </w:tabs>
              <w:ind w:left="0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5E5905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Relations homme-espace :</w:t>
            </w:r>
          </w:p>
          <w:p w:rsidR="00BE5A3F" w:rsidRPr="005E5905" w:rsidRDefault="00BE5A3F" w:rsidP="00B966E0">
            <w:pPr>
              <w:pStyle w:val="Paragraphedeliste"/>
              <w:numPr>
                <w:ilvl w:val="0"/>
                <w:numId w:val="27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E590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s’orienter dans l’espace</w:t>
            </w:r>
          </w:p>
          <w:p w:rsidR="00BE5A3F" w:rsidRPr="005E5905" w:rsidRDefault="00BE5A3F" w:rsidP="00B966E0">
            <w:pPr>
              <w:pStyle w:val="Paragraphedeliste"/>
              <w:numPr>
                <w:ilvl w:val="0"/>
                <w:numId w:val="27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E5905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situer dans son contexte spatial et social</w:t>
            </w:r>
          </w:p>
          <w:p w:rsidR="00BE5A3F" w:rsidRPr="005E5905" w:rsidRDefault="00BE5A3F" w:rsidP="00B966E0">
            <w:pPr>
              <w:pStyle w:val="Paragraphedeliste"/>
              <w:tabs>
                <w:tab w:val="left" w:pos="175"/>
              </w:tabs>
              <w:ind w:left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9E3D07" w:rsidRPr="009E3D07" w:rsidRDefault="009E3D07" w:rsidP="004D14E3">
            <w:pPr>
              <w:pStyle w:val="Paragraphedeliste"/>
              <w:numPr>
                <w:ilvl w:val="0"/>
                <w:numId w:val="45"/>
              </w:numPr>
              <w:tabs>
                <w:tab w:val="left" w:pos="189"/>
              </w:tabs>
              <w:ind w:left="176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Percevoir et participer activement à ses propres déplacements </w:t>
            </w:r>
          </w:p>
          <w:p w:rsidR="00BE5A3F" w:rsidRPr="005A46D8" w:rsidRDefault="00BE5A3F" w:rsidP="004D14E3">
            <w:pPr>
              <w:pStyle w:val="Paragraphedeliste"/>
              <w:numPr>
                <w:ilvl w:val="0"/>
                <w:numId w:val="31"/>
              </w:numPr>
              <w:tabs>
                <w:tab w:val="left" w:pos="317"/>
              </w:tabs>
              <w:ind w:left="176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Découvrir son environnement proche (scolaire, familial, quartier, ville…) et y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trouver des repères</w:t>
            </w:r>
          </w:p>
          <w:p w:rsidR="00BE5A3F" w:rsidRPr="005A46D8" w:rsidRDefault="00BE5A3F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Explorer et reconnaître différents espaces (maison, école, quartier…)</w:t>
            </w:r>
          </w:p>
          <w:p w:rsidR="00BE5A3F" w:rsidRPr="005A46D8" w:rsidRDefault="00BE5A3F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Situer des objets</w:t>
            </w:r>
          </w:p>
          <w:p w:rsidR="00BE5A3F" w:rsidRPr="005A46D8" w:rsidRDefault="00BE5A3F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Gérer son espace proche</w:t>
            </w:r>
          </w:p>
          <w:p w:rsidR="009E3D07" w:rsidRPr="00B966E0" w:rsidRDefault="00BE5A3F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S’orienter à l’aide de repères</w:t>
            </w:r>
          </w:p>
        </w:tc>
      </w:tr>
      <w:tr w:rsidR="00BE5A3F" w:rsidRPr="00C3081E" w:rsidTr="00B966E0">
        <w:trPr>
          <w:trHeight w:val="72"/>
        </w:trPr>
        <w:tc>
          <w:tcPr>
            <w:tcW w:w="2552" w:type="dxa"/>
            <w:vMerge/>
            <w:shd w:val="clear" w:color="auto" w:fill="FFFFFF" w:themeFill="background1"/>
          </w:tcPr>
          <w:p w:rsidR="00BE5A3F" w:rsidRPr="00186714" w:rsidRDefault="00BE5A3F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00FF99"/>
            <w:vAlign w:val="center"/>
          </w:tcPr>
          <w:p w:rsidR="00BE5A3F" w:rsidRPr="00186714" w:rsidRDefault="00BE5A3F" w:rsidP="004D14E3">
            <w:pPr>
              <w:pStyle w:val="Paragraphedeliste"/>
              <w:tabs>
                <w:tab w:val="left" w:pos="268"/>
              </w:tabs>
              <w:ind w:left="176" w:hanging="142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9E3D07" w:rsidRPr="00C3081E" w:rsidTr="00B966E0">
        <w:trPr>
          <w:trHeight w:val="1857"/>
        </w:trPr>
        <w:tc>
          <w:tcPr>
            <w:tcW w:w="2552" w:type="dxa"/>
            <w:vMerge/>
            <w:shd w:val="clear" w:color="auto" w:fill="FFFFFF" w:themeFill="background1"/>
          </w:tcPr>
          <w:p w:rsidR="009E3D07" w:rsidRPr="00186714" w:rsidRDefault="009E3D07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966E0" w:rsidRPr="005E5905" w:rsidRDefault="00B966E0" w:rsidP="00B966E0">
            <w:pPr>
              <w:pStyle w:val="Paragraphedeliste"/>
              <w:tabs>
                <w:tab w:val="left" w:pos="175"/>
              </w:tabs>
              <w:ind w:left="0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5E5905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Représentation de l’espace :</w:t>
            </w:r>
          </w:p>
          <w:p w:rsidR="009E3D07" w:rsidRPr="00B966E0" w:rsidRDefault="00B966E0" w:rsidP="00B966E0">
            <w:pPr>
              <w:pStyle w:val="Paragraphedeliste"/>
              <w:numPr>
                <w:ilvl w:val="0"/>
                <w:numId w:val="25"/>
              </w:numPr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966E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ses représentations spatiales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B966E0" w:rsidRPr="00B966E0" w:rsidRDefault="00B966E0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966E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Associer différents objets/ personnes/ activités à différents lieux</w:t>
            </w:r>
          </w:p>
          <w:p w:rsidR="00B966E0" w:rsidRPr="005A46D8" w:rsidRDefault="00B966E0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familiariser avec la lecture de photos, dessins, symboles liés à ces environnements…</w:t>
            </w:r>
            <w:r w:rsidR="00F572F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3)</w:t>
            </w:r>
          </w:p>
          <w:p w:rsidR="00B966E0" w:rsidRPr="005A46D8" w:rsidRDefault="00B966E0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76"/>
              </w:tabs>
              <w:ind w:left="176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Comprendre et utiliser des termes spécifiques liés à l’environnement  proche et aux différents lieux</w:t>
            </w:r>
            <w:r w:rsidR="00F572F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3)</w:t>
            </w:r>
          </w:p>
          <w:p w:rsidR="009E3D07" w:rsidRPr="005A46D8" w:rsidRDefault="00B966E0" w:rsidP="004D14E3">
            <w:pPr>
              <w:pStyle w:val="Paragraphedeliste"/>
              <w:numPr>
                <w:ilvl w:val="0"/>
                <w:numId w:val="45"/>
              </w:numPr>
              <w:tabs>
                <w:tab w:val="left" w:pos="189"/>
              </w:tabs>
              <w:ind w:left="176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Comprendre et utiliser 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un vocabulaire spécifique à l’espace (ici, près, loin, dedans, dehors, sur, sous…)</w:t>
            </w:r>
          </w:p>
        </w:tc>
      </w:tr>
      <w:tr w:rsidR="009E3D07" w:rsidRPr="00C3081E" w:rsidTr="00B966E0">
        <w:trPr>
          <w:trHeight w:val="70"/>
        </w:trPr>
        <w:tc>
          <w:tcPr>
            <w:tcW w:w="2552" w:type="dxa"/>
            <w:vMerge/>
            <w:shd w:val="clear" w:color="auto" w:fill="FFFFFF" w:themeFill="background1"/>
          </w:tcPr>
          <w:p w:rsidR="009E3D07" w:rsidRPr="00186714" w:rsidRDefault="009E3D07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00FF99"/>
            <w:vAlign w:val="center"/>
          </w:tcPr>
          <w:p w:rsidR="009E3D07" w:rsidRPr="00186714" w:rsidRDefault="009E3D07" w:rsidP="0051732E">
            <w:pPr>
              <w:pStyle w:val="Paragraphedeliste"/>
              <w:tabs>
                <w:tab w:val="left" w:pos="268"/>
              </w:tabs>
              <w:ind w:left="175" w:hanging="175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9E3D07" w:rsidRPr="00C3081E" w:rsidTr="00B966E0">
        <w:trPr>
          <w:trHeight w:val="93"/>
        </w:trPr>
        <w:tc>
          <w:tcPr>
            <w:tcW w:w="2552" w:type="dxa"/>
            <w:vMerge/>
            <w:shd w:val="clear" w:color="auto" w:fill="8DB3E2" w:themeFill="text2" w:themeFillTint="66"/>
          </w:tcPr>
          <w:p w:rsidR="009E3D07" w:rsidRPr="00186714" w:rsidRDefault="009E3D07" w:rsidP="0041669A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8080" w:type="dxa"/>
            <w:gridSpan w:val="2"/>
            <w:shd w:val="clear" w:color="auto" w:fill="00CC66"/>
          </w:tcPr>
          <w:p w:rsidR="009E3D07" w:rsidRPr="00186714" w:rsidRDefault="009E3D07" w:rsidP="0011332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B966E0" w:rsidRDefault="00B966E0" w:rsidP="0096012D">
      <w:pPr>
        <w:spacing w:after="0" w:line="240" w:lineRule="auto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2410"/>
        <w:gridCol w:w="5670"/>
      </w:tblGrid>
      <w:tr w:rsidR="00580ED6" w:rsidRPr="00924EA0" w:rsidTr="00B966E0">
        <w:tc>
          <w:tcPr>
            <w:tcW w:w="2552" w:type="dxa"/>
            <w:vMerge w:val="restart"/>
            <w:shd w:val="clear" w:color="auto" w:fill="00B050"/>
            <w:vAlign w:val="center"/>
          </w:tcPr>
          <w:p w:rsidR="00580ED6" w:rsidRPr="00186714" w:rsidRDefault="00580ED6" w:rsidP="00924EA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580ED6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>
                  <wp:extent cx="828675" cy="894133"/>
                  <wp:effectExtent l="19050" t="0" r="9525" b="0"/>
                  <wp:docPr id="75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380" t="37177" r="47785" b="20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22" cy="897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2"/>
            <w:shd w:val="clear" w:color="auto" w:fill="00B050"/>
          </w:tcPr>
          <w:p w:rsidR="00580ED6" w:rsidRPr="00924EA0" w:rsidRDefault="00580ED6" w:rsidP="00950491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5</w:t>
            </w:r>
            <w:r w:rsidRPr="00924EA0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.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SCIENCES HUMAINES ET SOCIALES</w:t>
            </w:r>
          </w:p>
        </w:tc>
      </w:tr>
      <w:tr w:rsidR="00924EA0" w:rsidRPr="00186714" w:rsidTr="004D14E3">
        <w:trPr>
          <w:trHeight w:val="1338"/>
        </w:trPr>
        <w:tc>
          <w:tcPr>
            <w:tcW w:w="2552" w:type="dxa"/>
            <w:vMerge/>
            <w:shd w:val="clear" w:color="auto" w:fill="00B050"/>
          </w:tcPr>
          <w:p w:rsidR="00924EA0" w:rsidRPr="00186714" w:rsidRDefault="00924EA0" w:rsidP="00924EA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2410" w:type="dxa"/>
            <w:shd w:val="clear" w:color="auto" w:fill="00CC66"/>
            <w:vAlign w:val="center"/>
          </w:tcPr>
          <w:p w:rsidR="00924EA0" w:rsidRPr="00186714" w:rsidRDefault="00580ED6" w:rsidP="00924EA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580ED6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7E52FFFF" wp14:editId="5133E2FB">
                  <wp:extent cx="751974" cy="733425"/>
                  <wp:effectExtent l="19050" t="0" r="0" b="0"/>
                  <wp:docPr id="163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483" t="15109" r="47561" b="44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196" cy="73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00CC66"/>
            <w:vAlign w:val="center"/>
          </w:tcPr>
          <w:p w:rsidR="00924EA0" w:rsidRPr="00186714" w:rsidRDefault="00580ED6" w:rsidP="004D14E3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5</w:t>
            </w:r>
            <w:r w:rsidR="00924EA0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. 2</w:t>
            </w:r>
            <w:r w:rsidR="00924EA0"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Temps</w:t>
            </w:r>
          </w:p>
        </w:tc>
      </w:tr>
      <w:tr w:rsidR="00924EA0" w:rsidRPr="00C3081E" w:rsidTr="00B966E0">
        <w:trPr>
          <w:trHeight w:val="412"/>
        </w:trPr>
        <w:tc>
          <w:tcPr>
            <w:tcW w:w="2552" w:type="dxa"/>
            <w:shd w:val="clear" w:color="auto" w:fill="00FF99"/>
            <w:vAlign w:val="center"/>
          </w:tcPr>
          <w:p w:rsidR="00924EA0" w:rsidRPr="00186714" w:rsidRDefault="00924EA0" w:rsidP="00924EA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410" w:type="dxa"/>
            <w:shd w:val="clear" w:color="auto" w:fill="00FF99"/>
            <w:vAlign w:val="center"/>
          </w:tcPr>
          <w:p w:rsidR="00924EA0" w:rsidRPr="00186714" w:rsidRDefault="00924EA0" w:rsidP="00924EA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5670" w:type="dxa"/>
            <w:shd w:val="clear" w:color="auto" w:fill="00FF99"/>
            <w:vAlign w:val="center"/>
          </w:tcPr>
          <w:p w:rsidR="00924EA0" w:rsidRPr="00186714" w:rsidRDefault="004B0457" w:rsidP="00924EA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924EA0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B966E0" w:rsidRPr="00C3081E" w:rsidTr="00B966E0">
        <w:trPr>
          <w:trHeight w:val="1859"/>
        </w:trPr>
        <w:tc>
          <w:tcPr>
            <w:tcW w:w="2552" w:type="dxa"/>
            <w:vMerge w:val="restart"/>
            <w:shd w:val="clear" w:color="auto" w:fill="FFFFFF" w:themeFill="background1"/>
            <w:vAlign w:val="center"/>
          </w:tcPr>
          <w:p w:rsidR="00B966E0" w:rsidRPr="005A46D8" w:rsidRDefault="00B966E0" w:rsidP="00512258">
            <w:pPr>
              <w:pStyle w:val="Paragraphedeliste"/>
              <w:numPr>
                <w:ilvl w:val="0"/>
                <w:numId w:val="27"/>
              </w:numPr>
              <w:tabs>
                <w:tab w:val="left" w:pos="209"/>
              </w:tabs>
              <w:ind w:left="0" w:firstLine="0"/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Découvrir </w:t>
            </w:r>
            <w:r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la/ les culture(s) et son environnement social</w:t>
            </w: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 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à travers 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le temps</w:t>
            </w:r>
            <w:r w:rsidR="00F572FB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; identifier et analyser le système de relation qui unit chaque individu et chaque groupe social au monde et aux autres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  <w:p w:rsidR="00B966E0" w:rsidRPr="005A46D8" w:rsidRDefault="00B966E0" w:rsidP="00B966E0">
            <w:pPr>
              <w:pStyle w:val="Paragraphedeliste"/>
              <w:numPr>
                <w:ilvl w:val="0"/>
                <w:numId w:val="27"/>
              </w:numPr>
              <w:tabs>
                <w:tab w:val="left" w:pos="209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Développer des compétences civiques et culturelles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qui conduisent à exercer 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sa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citoyenneté par 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une meilleure 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compréhension de la façon dont les sociétés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s’organisent</w:t>
            </w:r>
            <w:r w:rsidRPr="005A46D8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à différents moments</w:t>
            </w:r>
            <w:r w:rsidR="0096012D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966E0" w:rsidRPr="00B966E0" w:rsidRDefault="00B966E0" w:rsidP="00512258">
            <w:pPr>
              <w:pStyle w:val="Paragraphedeliste"/>
              <w:tabs>
                <w:tab w:val="left" w:pos="175"/>
              </w:tabs>
              <w:ind w:left="0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B966E0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Relations homme-temps :</w:t>
            </w:r>
          </w:p>
          <w:p w:rsidR="00B966E0" w:rsidRPr="00B966E0" w:rsidRDefault="00B966E0" w:rsidP="00512258">
            <w:pPr>
              <w:pStyle w:val="Paragraphedeliste"/>
              <w:numPr>
                <w:ilvl w:val="0"/>
                <w:numId w:val="27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966E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s’orienter dans le temps</w:t>
            </w:r>
          </w:p>
          <w:p w:rsidR="00B966E0" w:rsidRPr="00B966E0" w:rsidRDefault="00B966E0" w:rsidP="00B966E0">
            <w:pPr>
              <w:pStyle w:val="Paragraphedeliste"/>
              <w:numPr>
                <w:ilvl w:val="0"/>
                <w:numId w:val="27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966E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situer dans son contexte temporel et social</w:t>
            </w:r>
          </w:p>
        </w:tc>
        <w:tc>
          <w:tcPr>
            <w:tcW w:w="5670" w:type="dxa"/>
            <w:shd w:val="clear" w:color="auto" w:fill="FFFFFF" w:themeFill="background1"/>
          </w:tcPr>
          <w:p w:rsidR="00B966E0" w:rsidRPr="005A46D8" w:rsidRDefault="00B966E0" w:rsidP="004D14E3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et percevoir la notion de temps dans un geste ou une activité (début, étapes, fin…), une journée (suite d’activité</w:t>
            </w:r>
            <w:r w:rsidR="00F572F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), la semaine (journal…), l’année scolaire (cahier de vie…), sa vie (enfance, adolescence)…</w:t>
            </w:r>
          </w:p>
          <w:p w:rsidR="00B966E0" w:rsidRPr="005A46D8" w:rsidRDefault="00B966E0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42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Explorer le temps vécu et le décrire </w:t>
            </w:r>
          </w:p>
          <w:p w:rsidR="00B966E0" w:rsidRPr="005A46D8" w:rsidRDefault="00B966E0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42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Etablir des relations  de succession</w:t>
            </w:r>
          </w:p>
          <w:p w:rsidR="00B966E0" w:rsidRPr="00B966E0" w:rsidRDefault="00B966E0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42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Constater les changements, les permanences</w:t>
            </w:r>
          </w:p>
        </w:tc>
      </w:tr>
      <w:tr w:rsidR="00B966E0" w:rsidRPr="00C3081E" w:rsidTr="00B966E0">
        <w:trPr>
          <w:trHeight w:val="70"/>
        </w:trPr>
        <w:tc>
          <w:tcPr>
            <w:tcW w:w="2552" w:type="dxa"/>
            <w:vMerge/>
            <w:shd w:val="clear" w:color="auto" w:fill="FFFFFF" w:themeFill="background1"/>
          </w:tcPr>
          <w:p w:rsidR="00B966E0" w:rsidRPr="00186714" w:rsidRDefault="00B966E0" w:rsidP="00924EA0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8080" w:type="dxa"/>
            <w:gridSpan w:val="2"/>
            <w:tcBorders>
              <w:bottom w:val="single" w:sz="4" w:space="0" w:color="auto"/>
            </w:tcBorders>
            <w:shd w:val="clear" w:color="auto" w:fill="00FF99"/>
            <w:vAlign w:val="center"/>
          </w:tcPr>
          <w:p w:rsidR="00B966E0" w:rsidRPr="00186714" w:rsidRDefault="00B966E0" w:rsidP="004D14E3">
            <w:pPr>
              <w:pStyle w:val="Paragraphedeliste"/>
              <w:tabs>
                <w:tab w:val="left" w:pos="268"/>
              </w:tabs>
              <w:ind w:left="175" w:hanging="175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B966E0" w:rsidRPr="00C3081E" w:rsidTr="00B966E0">
        <w:trPr>
          <w:trHeight w:val="1368"/>
        </w:trPr>
        <w:tc>
          <w:tcPr>
            <w:tcW w:w="2552" w:type="dxa"/>
            <w:vMerge/>
            <w:shd w:val="clear" w:color="auto" w:fill="FFFFFF" w:themeFill="background1"/>
          </w:tcPr>
          <w:p w:rsidR="00B966E0" w:rsidRPr="00186714" w:rsidRDefault="00B966E0" w:rsidP="00924EA0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966E0" w:rsidRPr="005A46D8" w:rsidRDefault="00B966E0" w:rsidP="00B966E0">
            <w:pPr>
              <w:pStyle w:val="Paragraphedeliste"/>
              <w:tabs>
                <w:tab w:val="left" w:pos="175"/>
              </w:tabs>
              <w:ind w:left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B966E0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Représentation du temps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:</w:t>
            </w:r>
          </w:p>
          <w:p w:rsidR="00B966E0" w:rsidRPr="00186714" w:rsidRDefault="00B966E0" w:rsidP="00B966E0">
            <w:pPr>
              <w:pStyle w:val="Paragraphedeliste"/>
              <w:numPr>
                <w:ilvl w:val="0"/>
                <w:numId w:val="25"/>
              </w:numPr>
              <w:tabs>
                <w:tab w:val="left" w:pos="226"/>
              </w:tabs>
              <w:ind w:left="175" w:hanging="175"/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B966E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ses représentations temporelles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:rsidR="00B966E0" w:rsidRPr="005A46D8" w:rsidRDefault="00B966E0" w:rsidP="004D14E3">
            <w:pPr>
              <w:pStyle w:val="Paragraphedeliste"/>
              <w:numPr>
                <w:ilvl w:val="0"/>
                <w:numId w:val="31"/>
              </w:numPr>
              <w:tabs>
                <w:tab w:val="left" w:pos="175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Distinguer passé/</w:t>
            </w:r>
            <w:r w:rsidR="00F71C1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présent/</w:t>
            </w:r>
            <w:r w:rsidR="00F71C1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futur grâce à des repères et des supports</w:t>
            </w:r>
          </w:p>
          <w:p w:rsidR="00B966E0" w:rsidRPr="005A46D8" w:rsidRDefault="00B966E0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42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 des repères</w:t>
            </w:r>
          </w:p>
          <w:p w:rsidR="00B966E0" w:rsidRPr="005A46D8" w:rsidRDefault="00B966E0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42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 des traces et témoignages du passé</w:t>
            </w:r>
          </w:p>
          <w:p w:rsidR="00B966E0" w:rsidRPr="005A46D8" w:rsidRDefault="00B966E0" w:rsidP="004D14E3">
            <w:pPr>
              <w:pStyle w:val="Paragraphedeliste"/>
              <w:numPr>
                <w:ilvl w:val="0"/>
                <w:numId w:val="27"/>
              </w:numPr>
              <w:tabs>
                <w:tab w:val="left" w:pos="142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 des termes spécifiques au temps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(avant, après, demain, hier, jours de la semaine…)</w:t>
            </w:r>
          </w:p>
          <w:p w:rsidR="00B966E0" w:rsidRPr="00186714" w:rsidRDefault="00B966E0" w:rsidP="004D14E3">
            <w:pPr>
              <w:pStyle w:val="Paragraphedeliste"/>
              <w:numPr>
                <w:ilvl w:val="0"/>
                <w:numId w:val="71"/>
              </w:numPr>
              <w:tabs>
                <w:tab w:val="left" w:pos="175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5A46D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Observer, se repérer sur des représentations graphiques diverses (photographies, calendriers…)</w:t>
            </w:r>
          </w:p>
        </w:tc>
      </w:tr>
      <w:tr w:rsidR="00B966E0" w:rsidRPr="00C3081E" w:rsidTr="0096012D">
        <w:trPr>
          <w:trHeight w:val="248"/>
        </w:trPr>
        <w:tc>
          <w:tcPr>
            <w:tcW w:w="2552" w:type="dxa"/>
            <w:vMerge/>
            <w:shd w:val="clear" w:color="auto" w:fill="8DB3E2" w:themeFill="text2" w:themeFillTint="66"/>
          </w:tcPr>
          <w:p w:rsidR="00B966E0" w:rsidRPr="00186714" w:rsidRDefault="00B966E0" w:rsidP="00924EA0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8080" w:type="dxa"/>
            <w:gridSpan w:val="2"/>
            <w:shd w:val="clear" w:color="auto" w:fill="00CC66"/>
          </w:tcPr>
          <w:p w:rsidR="00B966E0" w:rsidRPr="00186714" w:rsidRDefault="00B966E0" w:rsidP="00924EA0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924EA0" w:rsidRPr="00F572FB" w:rsidRDefault="00924EA0" w:rsidP="0096012D">
      <w:pPr>
        <w:spacing w:after="0" w:line="240" w:lineRule="auto"/>
        <w:rPr>
          <w:rFonts w:asciiTheme="minorHAnsi" w:eastAsiaTheme="minorHAnsi" w:hAnsiTheme="minorHAnsi" w:cstheme="minorHAnsi"/>
          <w:b/>
          <w:sz w:val="4"/>
          <w:szCs w:val="4"/>
          <w:lang w:val="fr-CH" w:bidi="ar-SA"/>
        </w:rPr>
      </w:pPr>
    </w:p>
    <w:p w:rsidR="00765E1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lastRenderedPageBreak/>
        <w:t>LIENS AVEC L’HORAIRE HEBDOMADAIRE</w:t>
      </w:r>
    </w:p>
    <w:p w:rsidR="004D14E3" w:rsidRDefault="004D14E3" w:rsidP="004D14E3">
      <w:pPr>
        <w:spacing w:after="0" w:line="240" w:lineRule="auto"/>
        <w:jc w:val="both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765E13" w:rsidRDefault="00765E13" w:rsidP="004D14E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i/>
          <w:color w:val="00B050"/>
          <w:sz w:val="2"/>
          <w:szCs w:val="2"/>
          <w:lang w:val="fr-CH" w:eastAsia="fr-CH" w:bidi="ar-SA"/>
        </w:rPr>
      </w:pP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Dans l’horaire hebdomadaire, le domaine disciplinaire  </w:t>
      </w:r>
      <w:r w:rsidR="00F572FB">
        <w:rPr>
          <w:rFonts w:asciiTheme="minorHAnsi" w:eastAsiaTheme="minorHAnsi" w:hAnsiTheme="minorHAnsi" w:cstheme="minorHAnsi"/>
          <w:sz w:val="22"/>
          <w:lang w:val="fr-CH" w:bidi="ar-SA"/>
        </w:rPr>
        <w:t>« </w:t>
      </w:r>
      <w:r w:rsidR="00924EA0">
        <w:rPr>
          <w:rFonts w:asciiTheme="minorHAnsi" w:eastAsiaTheme="minorHAnsi" w:hAnsiTheme="minorHAnsi" w:cstheme="minorHAnsi"/>
          <w:b/>
          <w:sz w:val="22"/>
          <w:lang w:val="fr-CH" w:bidi="ar-SA"/>
        </w:rPr>
        <w:t xml:space="preserve">SCIENCES </w:t>
      </w:r>
      <w:r w:rsidR="00A83FB0">
        <w:rPr>
          <w:rFonts w:asciiTheme="minorHAnsi" w:eastAsiaTheme="minorHAnsi" w:hAnsiTheme="minorHAnsi" w:cstheme="minorHAnsi"/>
          <w:b/>
          <w:sz w:val="22"/>
          <w:lang w:val="fr-CH" w:bidi="ar-SA"/>
        </w:rPr>
        <w:t>HUMAINES ET SOCIALES</w:t>
      </w:r>
      <w:r w:rsidR="00F572FB">
        <w:rPr>
          <w:rFonts w:asciiTheme="minorHAnsi" w:eastAsiaTheme="minorHAnsi" w:hAnsiTheme="minorHAnsi" w:cstheme="minorHAnsi"/>
          <w:b/>
          <w:sz w:val="22"/>
          <w:lang w:val="fr-CH" w:bidi="ar-SA"/>
        </w:rPr>
        <w:t> »</w:t>
      </w: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 peut se traduire </w:t>
      </w:r>
      <w:r>
        <w:rPr>
          <w:rFonts w:asciiTheme="minorHAnsi" w:eastAsiaTheme="minorHAnsi" w:hAnsiTheme="minorHAnsi" w:cstheme="minorHAnsi"/>
          <w:sz w:val="22"/>
          <w:lang w:val="fr-CH" w:bidi="ar-SA"/>
        </w:rPr>
        <w:t>dans</w:t>
      </w: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 les branches suivantes :</w:t>
      </w:r>
      <w:r w:rsidRPr="00186714">
        <w:rPr>
          <w:rFonts w:asciiTheme="minorHAnsi" w:eastAsia="Times New Roman" w:hAnsiTheme="minorHAnsi" w:cstheme="minorHAnsi"/>
          <w:b/>
          <w:bCs/>
          <w:i/>
          <w:color w:val="00B050"/>
          <w:sz w:val="2"/>
          <w:szCs w:val="2"/>
          <w:lang w:val="fr-CH" w:eastAsia="fr-CH" w:bidi="ar-SA"/>
        </w:rPr>
        <w:t xml:space="preserve"> </w:t>
      </w:r>
    </w:p>
    <w:p w:rsidR="004D14E3" w:rsidRPr="004D14E3" w:rsidRDefault="004D14E3" w:rsidP="004D14E3">
      <w:pPr>
        <w:spacing w:after="0" w:line="240" w:lineRule="auto"/>
        <w:jc w:val="both"/>
        <w:rPr>
          <w:rFonts w:asciiTheme="minorHAnsi" w:eastAsiaTheme="minorHAnsi" w:hAnsiTheme="minorHAnsi" w:cstheme="minorHAnsi"/>
          <w:sz w:val="22"/>
          <w:lang w:val="fr-CH" w:bidi="ar-SA"/>
        </w:rPr>
      </w:pPr>
      <w:bookmarkStart w:id="0" w:name="_GoBack"/>
      <w:bookmarkEnd w:id="0"/>
    </w:p>
    <w:tbl>
      <w:tblPr>
        <w:tblStyle w:val="Grilledutableau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418"/>
        <w:gridCol w:w="1701"/>
        <w:gridCol w:w="1701"/>
        <w:gridCol w:w="1559"/>
        <w:gridCol w:w="1559"/>
      </w:tblGrid>
      <w:tr w:rsidR="00A83FB0" w:rsidRPr="00C3081E" w:rsidTr="00A83FB0">
        <w:trPr>
          <w:trHeight w:val="841"/>
        </w:trPr>
        <w:tc>
          <w:tcPr>
            <w:tcW w:w="10490" w:type="dxa"/>
            <w:gridSpan w:val="7"/>
            <w:shd w:val="clear" w:color="auto" w:fill="00B050"/>
            <w:vAlign w:val="center"/>
          </w:tcPr>
          <w:p w:rsidR="00A83FB0" w:rsidRPr="00580ED6" w:rsidRDefault="00A83FB0" w:rsidP="00950491">
            <w:pPr>
              <w:rPr>
                <w:rFonts w:asciiTheme="minorHAnsi" w:eastAsiaTheme="minorHAnsi" w:hAnsiTheme="minorHAnsi" w:cstheme="minorHAnsi"/>
                <w:b/>
                <w:color w:val="FFFFFF" w:themeColor="background1"/>
                <w:sz w:val="32"/>
                <w:szCs w:val="32"/>
                <w:lang w:val="fr-CH" w:bidi="ar-SA"/>
              </w:rPr>
            </w:pPr>
            <w:r w:rsidRPr="00580ED6">
              <w:rPr>
                <w:rFonts w:asciiTheme="minorHAnsi" w:eastAsiaTheme="minorHAnsi" w:hAnsiTheme="minorHAnsi" w:cstheme="minorHAnsi"/>
                <w:b/>
                <w:noProof/>
                <w:color w:val="FFFFFF" w:themeColor="background1"/>
                <w:sz w:val="32"/>
                <w:szCs w:val="32"/>
                <w:lang w:val="fr-CH" w:eastAsia="zh-CN" w:bidi="ar-SA"/>
              </w:rPr>
              <w:drawing>
                <wp:inline distT="0" distB="0" distL="0" distR="0">
                  <wp:extent cx="377499" cy="407318"/>
                  <wp:effectExtent l="19050" t="0" r="3501" b="0"/>
                  <wp:docPr id="19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380" t="37177" r="47785" b="20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77" cy="4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32"/>
                <w:szCs w:val="32"/>
                <w:lang w:val="fr-CH" w:eastAsia="fr-CH" w:bidi="ar-SA"/>
              </w:rPr>
              <w:t xml:space="preserve">    </w:t>
            </w:r>
            <w:r w:rsidRPr="00580ED6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32"/>
                <w:szCs w:val="32"/>
                <w:lang w:val="fr-CH" w:eastAsia="fr-CH" w:bidi="ar-SA"/>
              </w:rPr>
              <w:t>5. SCIENCES HUMAINES ET SOCIALES</w:t>
            </w:r>
            <w:r>
              <w:rPr>
                <w:rFonts w:asciiTheme="minorHAnsi" w:eastAsiaTheme="minorHAnsi" w:hAnsiTheme="minorHAnsi" w:cstheme="minorHAnsi"/>
                <w:b/>
                <w:color w:val="FFFFFF" w:themeColor="background1"/>
                <w:sz w:val="32"/>
                <w:szCs w:val="32"/>
                <w:lang w:val="fr-CH" w:bidi="ar-SA"/>
              </w:rPr>
              <w:t xml:space="preserve"> </w:t>
            </w:r>
            <w:r w:rsidRPr="001D74D9">
              <w:rPr>
                <w:rFonts w:asciiTheme="minorHAnsi" w:eastAsiaTheme="minorHAnsi" w:hAnsiTheme="minorHAnsi" w:cstheme="minorHAnsi"/>
                <w:b/>
                <w:color w:val="FFFFFF" w:themeColor="background1"/>
                <w:sz w:val="32"/>
                <w:szCs w:val="32"/>
                <w:lang w:val="fr-CH" w:bidi="ar-SA"/>
              </w:rPr>
              <w:t>dans l’horaire hebdomadaire</w:t>
            </w:r>
          </w:p>
        </w:tc>
      </w:tr>
      <w:tr w:rsidR="005E5905" w:rsidRPr="00186714" w:rsidTr="005E5905">
        <w:trPr>
          <w:trHeight w:val="495"/>
        </w:trPr>
        <w:tc>
          <w:tcPr>
            <w:tcW w:w="1276" w:type="dxa"/>
            <w:vAlign w:val="center"/>
          </w:tcPr>
          <w:p w:rsidR="005E5905" w:rsidRPr="00186714" w:rsidRDefault="005E5905" w:rsidP="00950491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Espace</w:t>
            </w:r>
          </w:p>
        </w:tc>
        <w:tc>
          <w:tcPr>
            <w:tcW w:w="1276" w:type="dxa"/>
            <w:vAlign w:val="center"/>
          </w:tcPr>
          <w:p w:rsidR="005E5905" w:rsidRDefault="005E5905" w:rsidP="00950491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Temps</w:t>
            </w:r>
          </w:p>
        </w:tc>
        <w:tc>
          <w:tcPr>
            <w:tcW w:w="1418" w:type="dxa"/>
            <w:vAlign w:val="center"/>
          </w:tcPr>
          <w:p w:rsidR="005E5905" w:rsidRPr="005E5905" w:rsidRDefault="005E5905" w:rsidP="00950491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 w:rsidRPr="005E5905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Mathéma</w:t>
            </w: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-</w:t>
            </w:r>
            <w:r w:rsidRPr="005E5905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tiques</w:t>
            </w:r>
          </w:p>
        </w:tc>
        <w:tc>
          <w:tcPr>
            <w:tcW w:w="1701" w:type="dxa"/>
            <w:vAlign w:val="center"/>
          </w:tcPr>
          <w:p w:rsidR="005E5905" w:rsidRPr="008E53C9" w:rsidRDefault="005E5905" w:rsidP="00950491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Connaissance de l’environnement</w:t>
            </w:r>
          </w:p>
        </w:tc>
        <w:tc>
          <w:tcPr>
            <w:tcW w:w="1701" w:type="dxa"/>
            <w:vAlign w:val="center"/>
          </w:tcPr>
          <w:p w:rsidR="005E5905" w:rsidRPr="00186714" w:rsidRDefault="005E5905" w:rsidP="00950491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Langage et communication</w:t>
            </w:r>
          </w:p>
        </w:tc>
        <w:tc>
          <w:tcPr>
            <w:tcW w:w="1559" w:type="dxa"/>
            <w:vAlign w:val="center"/>
          </w:tcPr>
          <w:p w:rsidR="005E5905" w:rsidRDefault="005E5905" w:rsidP="00950491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Accueil</w:t>
            </w:r>
          </w:p>
        </w:tc>
        <w:tc>
          <w:tcPr>
            <w:tcW w:w="1559" w:type="dxa"/>
            <w:vAlign w:val="center"/>
          </w:tcPr>
          <w:p w:rsidR="005E5905" w:rsidRPr="00186714" w:rsidRDefault="005E5905" w:rsidP="00950491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Fête/Su</w:t>
            </w:r>
            <w:r w:rsidR="00F572FB"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r</w:t>
            </w: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prise</w:t>
            </w:r>
          </w:p>
        </w:tc>
      </w:tr>
      <w:tr w:rsidR="005E5905" w:rsidRPr="00186714" w:rsidTr="005E5905">
        <w:trPr>
          <w:trHeight w:val="1155"/>
        </w:trPr>
        <w:tc>
          <w:tcPr>
            <w:tcW w:w="1276" w:type="dxa"/>
            <w:vAlign w:val="center"/>
          </w:tcPr>
          <w:p w:rsidR="005E5905" w:rsidRPr="00186714" w:rsidRDefault="005E5905" w:rsidP="00950491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A83FB0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47675" cy="574542"/>
                  <wp:effectExtent l="19050" t="0" r="9525" b="0"/>
                  <wp:docPr id="1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310" t="36588" r="49797" b="2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997" cy="58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5E5905" w:rsidRPr="00186714" w:rsidRDefault="005E5905" w:rsidP="00950491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A83FB0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595719" cy="581025"/>
                  <wp:effectExtent l="19050" t="0" r="0" b="0"/>
                  <wp:docPr id="2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483" t="15109" r="47561" b="44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72" cy="58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5E5905" w:rsidRPr="00186714" w:rsidRDefault="005E5905" w:rsidP="00950491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5E5905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638175" cy="634961"/>
                  <wp:effectExtent l="19050" t="0" r="9525" b="0"/>
                  <wp:docPr id="1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863" t="27451" r="47114" b="29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49" cy="64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905" w:rsidRPr="00186714" w:rsidRDefault="005E5905" w:rsidP="00950491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5966F8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576791" cy="571500"/>
                  <wp:effectExtent l="19050" t="0" r="0" b="0"/>
                  <wp:docPr id="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851" t="26044" r="46779" b="3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00" cy="57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5E5905" w:rsidRPr="00186714" w:rsidRDefault="005E5905" w:rsidP="00950491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5966F8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47675" cy="671513"/>
                  <wp:effectExtent l="19050" t="0" r="9525" b="0"/>
                  <wp:docPr id="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099" t="36765" r="50682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7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5E5905" w:rsidRPr="00186714" w:rsidRDefault="005E5905" w:rsidP="00950491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630783" cy="600075"/>
                  <wp:effectExtent l="1905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760" t="36765" r="46569" b="2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83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5E5905" w:rsidRPr="00186714" w:rsidRDefault="005E5905" w:rsidP="00950491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75922" cy="657225"/>
                  <wp:effectExtent l="19050" t="0" r="328" b="0"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260" t="36765" r="50370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82" cy="66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FB0" w:rsidRPr="00186714" w:rsidRDefault="00A83FB0" w:rsidP="00765E13">
      <w:pPr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765E1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OBJECTIFS SPECIFIQUES</w:t>
      </w:r>
    </w:p>
    <w:p w:rsidR="001C7F2F" w:rsidRPr="00186714" w:rsidRDefault="001C7F2F" w:rsidP="0041669A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8222"/>
      </w:tblGrid>
      <w:tr w:rsidR="00241614" w:rsidRPr="001D74D9" w:rsidTr="00517D93">
        <w:tc>
          <w:tcPr>
            <w:tcW w:w="1276" w:type="dxa"/>
            <w:vMerge w:val="restart"/>
            <w:shd w:val="clear" w:color="auto" w:fill="00B050"/>
            <w:vAlign w:val="center"/>
          </w:tcPr>
          <w:p w:rsidR="00241614" w:rsidRPr="00186714" w:rsidRDefault="00580ED6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580ED6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 wp14:anchorId="65720932" wp14:editId="62D7C10B">
                  <wp:extent cx="600284" cy="647700"/>
                  <wp:effectExtent l="19050" t="0" r="9316" b="0"/>
                  <wp:docPr id="77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380" t="37177" r="47785" b="20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71" cy="65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00B050"/>
          </w:tcPr>
          <w:p w:rsidR="00241614" w:rsidRPr="00186714" w:rsidRDefault="00580ED6" w:rsidP="001D74D9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5</w:t>
            </w:r>
            <w:r w:rsidRPr="00924EA0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.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SCIENCES HUMAINES ET SOCIALES</w:t>
            </w:r>
          </w:p>
        </w:tc>
      </w:tr>
      <w:tr w:rsidR="00241614" w:rsidRPr="001D74D9" w:rsidTr="004D14E3">
        <w:trPr>
          <w:trHeight w:val="770"/>
        </w:trPr>
        <w:tc>
          <w:tcPr>
            <w:tcW w:w="1276" w:type="dxa"/>
            <w:vMerge/>
            <w:shd w:val="clear" w:color="auto" w:fill="00B050"/>
          </w:tcPr>
          <w:p w:rsidR="00241614" w:rsidRPr="00186714" w:rsidRDefault="00241614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134" w:type="dxa"/>
            <w:shd w:val="clear" w:color="auto" w:fill="00CC66"/>
            <w:vAlign w:val="center"/>
          </w:tcPr>
          <w:p w:rsidR="00241614" w:rsidRPr="00186714" w:rsidRDefault="00580ED6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580ED6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0A15A2D5" wp14:editId="7B148511">
                  <wp:extent cx="361950" cy="464523"/>
                  <wp:effectExtent l="19050" t="0" r="0" b="0"/>
                  <wp:docPr id="8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310" t="36588" r="49797" b="2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87" cy="474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00CC66"/>
            <w:vAlign w:val="center"/>
          </w:tcPr>
          <w:p w:rsidR="00241614" w:rsidRPr="00186714" w:rsidRDefault="00580ED6" w:rsidP="004D14E3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5</w:t>
            </w:r>
            <w:r w:rsidR="00241614"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. 1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Espace</w:t>
            </w:r>
          </w:p>
        </w:tc>
      </w:tr>
      <w:tr w:rsidR="00CF6306" w:rsidRPr="001D74D9" w:rsidTr="002206FF">
        <w:trPr>
          <w:trHeight w:val="166"/>
        </w:trPr>
        <w:tc>
          <w:tcPr>
            <w:tcW w:w="1276" w:type="dxa"/>
            <w:shd w:val="clear" w:color="auto" w:fill="00FF99"/>
            <w:vAlign w:val="center"/>
          </w:tcPr>
          <w:p w:rsidR="00CF6306" w:rsidRPr="00186714" w:rsidRDefault="00CF6306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  <w:r w:rsidRPr="00186714">
              <w:rPr>
                <w:rStyle w:val="Appelnotedebasdep"/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footnoteReference w:id="1"/>
            </w:r>
          </w:p>
        </w:tc>
        <w:tc>
          <w:tcPr>
            <w:tcW w:w="1134" w:type="dxa"/>
            <w:shd w:val="clear" w:color="auto" w:fill="00FF99"/>
            <w:vAlign w:val="center"/>
          </w:tcPr>
          <w:p w:rsidR="00CF6306" w:rsidRPr="00186714" w:rsidRDefault="00CF6306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00FF99"/>
            <w:vAlign w:val="center"/>
          </w:tcPr>
          <w:p w:rsidR="00CF6306" w:rsidRPr="004D14E3" w:rsidRDefault="00CF6306" w:rsidP="00755C5C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</w:t>
            </w:r>
            <w:r w:rsidR="00FD04D1" w:rsidRPr="004D14E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 (</w:t>
            </w:r>
            <w:r w:rsidR="00755C5C" w:rsidRPr="004D14E3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Organisation spatiale)</w:t>
            </w:r>
          </w:p>
        </w:tc>
      </w:tr>
      <w:tr w:rsidR="000B080A" w:rsidRPr="00C3081E" w:rsidTr="00C1065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F572F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attentif à l’espace, durant les changements de lieux. (préciser)</w:t>
            </w:r>
          </w:p>
        </w:tc>
      </w:tr>
      <w:tr w:rsidR="00F572FB" w:rsidRPr="00C3081E" w:rsidTr="00C1065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572FB" w:rsidRPr="000B080A" w:rsidRDefault="00F572F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572FB" w:rsidRPr="000B080A" w:rsidRDefault="00F572F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572FB" w:rsidRPr="004D14E3" w:rsidRDefault="00F572F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le transport scolaire et se comporte adéquatement.</w:t>
            </w:r>
          </w:p>
        </w:tc>
      </w:tr>
      <w:tr w:rsidR="000B080A" w:rsidRPr="00C3081E" w:rsidTr="008D2B0C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 / bien-être dans certains lieux définis (préciser).</w:t>
            </w:r>
          </w:p>
        </w:tc>
      </w:tr>
      <w:tr w:rsidR="0041743B" w:rsidRPr="00C3081E" w:rsidTr="008D2B0C">
        <w:trPr>
          <w:trHeight w:val="19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53576F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53576F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des lieux familiers (réfectoire, salle de jeux, etc.) (préciser).</w:t>
            </w:r>
          </w:p>
        </w:tc>
      </w:tr>
      <w:tr w:rsidR="00050C8B" w:rsidRPr="00C3081E" w:rsidTr="008D2B0C">
        <w:trPr>
          <w:trHeight w:val="192"/>
        </w:trPr>
        <w:tc>
          <w:tcPr>
            <w:tcW w:w="1276" w:type="dxa"/>
            <w:shd w:val="clear" w:color="auto" w:fill="FFFFFF" w:themeFill="background1"/>
          </w:tcPr>
          <w:p w:rsidR="00050C8B" w:rsidRDefault="00050C8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</w:tcPr>
          <w:p w:rsidR="00050C8B" w:rsidRPr="0041743B" w:rsidRDefault="00050C8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50C8B" w:rsidRDefault="00050C8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des lieux qui évoquent des souvenirs agréables/ désagréables (préciser).</w:t>
            </w:r>
          </w:p>
        </w:tc>
      </w:tr>
      <w:tr w:rsidR="0041743B" w:rsidRPr="00C3081E" w:rsidTr="008D2B0C">
        <w:trPr>
          <w:trHeight w:val="224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de se retrouver dans des lieux inconnus.</w:t>
            </w:r>
          </w:p>
        </w:tc>
      </w:tr>
      <w:tr w:rsidR="00F572FB" w:rsidRPr="00C3081E" w:rsidTr="008D2B0C">
        <w:trPr>
          <w:trHeight w:val="224"/>
        </w:trPr>
        <w:tc>
          <w:tcPr>
            <w:tcW w:w="1276" w:type="dxa"/>
            <w:shd w:val="clear" w:color="auto" w:fill="FFFFFF" w:themeFill="background1"/>
          </w:tcPr>
          <w:p w:rsidR="00F572FB" w:rsidRPr="0041743B" w:rsidRDefault="00F572F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572FB" w:rsidRPr="0041743B" w:rsidRDefault="00F572F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572FB" w:rsidRPr="004D14E3" w:rsidRDefault="00F572F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certains lieux grâce à des indices, repères. (préciser)</w:t>
            </w:r>
          </w:p>
        </w:tc>
      </w:tr>
      <w:tr w:rsidR="0041743B" w:rsidRPr="00C3081E" w:rsidTr="008D2B0C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de changer de lieu (transitions : préciser).</w:t>
            </w:r>
          </w:p>
        </w:tc>
      </w:tr>
      <w:tr w:rsidR="0041743B" w:rsidRPr="00C3081E" w:rsidTr="008D2B0C">
        <w:trPr>
          <w:trHeight w:val="13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Associe certains indices à certains lieux ou activités (p.e assiette pour cafétéria, veste pour cour de récréation…).</w:t>
            </w:r>
          </w:p>
        </w:tc>
      </w:tr>
      <w:tr w:rsidR="0041743B" w:rsidRPr="00C3081E" w:rsidTr="008D2B0C">
        <w:trPr>
          <w:trHeight w:val="164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des préférences pour certains lieux, certains endroits privilégiés.</w:t>
            </w:r>
          </w:p>
        </w:tc>
      </w:tr>
      <w:tr w:rsidR="00C40994" w:rsidRPr="007F0A51" w:rsidTr="00C40994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C40994" w:rsidRPr="00322E87" w:rsidRDefault="00F572FB" w:rsidP="002D2B9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C40994" w:rsidRPr="00322E87" w:rsidRDefault="00C40994" w:rsidP="002D2B9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C40994" w:rsidRPr="004D14E3" w:rsidRDefault="00C40994" w:rsidP="002D2B9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Peut aller chercher un objet ou une personne qui se trouve dans une autre pièce sur demande.</w:t>
            </w:r>
          </w:p>
        </w:tc>
      </w:tr>
      <w:tr w:rsidR="00C40994" w:rsidRPr="00C3081E" w:rsidTr="008D2B0C">
        <w:trPr>
          <w:trHeight w:val="164"/>
        </w:trPr>
        <w:tc>
          <w:tcPr>
            <w:tcW w:w="1276" w:type="dxa"/>
            <w:shd w:val="clear" w:color="auto" w:fill="FFFFFF" w:themeFill="background1"/>
          </w:tcPr>
          <w:p w:rsidR="00C40994" w:rsidRPr="00C40994" w:rsidRDefault="00C40994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40994" w:rsidRPr="0041743B" w:rsidRDefault="00C40994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C40994" w:rsidRPr="004D14E3" w:rsidRDefault="00F572F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Recherche des objets dans des lieux connus, sachant où ils se situent. (préciser)</w:t>
            </w:r>
          </w:p>
        </w:tc>
      </w:tr>
      <w:tr w:rsidR="0041743B" w:rsidRPr="00C3081E" w:rsidTr="008D2B0C">
        <w:trPr>
          <w:trHeight w:val="196"/>
        </w:trPr>
        <w:tc>
          <w:tcPr>
            <w:tcW w:w="1276" w:type="dxa"/>
            <w:shd w:val="clear" w:color="auto" w:fill="FFFFFF" w:themeFill="background1"/>
          </w:tcPr>
          <w:p w:rsidR="0041743B" w:rsidRPr="00BE6F78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BE6F78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Exprime dans quel endroit il veut se rendre.</w:t>
            </w:r>
          </w:p>
        </w:tc>
      </w:tr>
      <w:tr w:rsidR="000B080A" w:rsidRPr="00C3081E" w:rsidTr="00C1065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Maîtrise les différentes fermetures (portes, fenêtres, etc…).</w:t>
            </w:r>
          </w:p>
        </w:tc>
      </w:tr>
      <w:tr w:rsidR="0041743B" w:rsidRPr="00C3081E" w:rsidTr="008D2B0C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Reconnaît des endroits précis tels que l’école, le magasin, la maison, </w:t>
            </w:r>
            <w:r w:rsidR="00F572F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le quartier, </w:t>
            </w: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le cabinet du médecin,</w:t>
            </w:r>
            <w:r w:rsidR="00F572F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la ville</w:t>
            </w: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…</w:t>
            </w:r>
          </w:p>
        </w:tc>
      </w:tr>
      <w:tr w:rsidR="00F572FB" w:rsidRPr="00F572FB" w:rsidTr="008D2B0C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572FB" w:rsidRDefault="00F572F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572FB" w:rsidRPr="0041743B" w:rsidRDefault="00F572F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572FB" w:rsidRPr="004D14E3" w:rsidRDefault="00F572F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Explore</w:t>
            </w: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des endroits précis tels que l’école, le magasin, la maison,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le quartier, </w:t>
            </w: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le cabinet du médecin,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la ville</w:t>
            </w: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…</w:t>
            </w:r>
          </w:p>
        </w:tc>
      </w:tr>
      <w:tr w:rsidR="00F572FB" w:rsidRPr="00F572FB" w:rsidTr="008D2B0C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F572FB" w:rsidRDefault="00F572F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572FB" w:rsidRPr="0041743B" w:rsidRDefault="00F572F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572FB" w:rsidRDefault="00F572F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Associe des personnes à des lieux. (préciser)</w:t>
            </w:r>
          </w:p>
        </w:tc>
      </w:tr>
      <w:tr w:rsidR="000B080A" w:rsidRPr="00C3081E" w:rsidTr="00C1065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dans le bâtiment d’école.</w:t>
            </w:r>
          </w:p>
        </w:tc>
      </w:tr>
      <w:tr w:rsidR="000B080A" w:rsidRPr="00C3081E" w:rsidTr="00C1065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dans le voisinage de l’école en respectant certaines règles.</w:t>
            </w:r>
          </w:p>
        </w:tc>
      </w:tr>
      <w:tr w:rsidR="000B080A" w:rsidRPr="00C3081E" w:rsidTr="00C1065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seul pour aller à une thérapie.</w:t>
            </w:r>
          </w:p>
        </w:tc>
      </w:tr>
      <w:tr w:rsidR="0041743B" w:rsidRPr="00C3081E" w:rsidTr="008D2B0C">
        <w:trPr>
          <w:trHeight w:val="260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seul dans une salle en utilisant tout l’espace.</w:t>
            </w:r>
          </w:p>
        </w:tc>
      </w:tr>
      <w:tr w:rsidR="0041743B" w:rsidRPr="00C3081E" w:rsidTr="008D2B0C">
        <w:trPr>
          <w:trHeight w:val="278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dans une salle en groupe en utilisant tout l’espace, sans suivre ni toucher les autres.</w:t>
            </w:r>
          </w:p>
        </w:tc>
      </w:tr>
      <w:tr w:rsidR="0041743B" w:rsidRPr="00C3081E" w:rsidTr="008D2B0C">
        <w:trPr>
          <w:trHeight w:val="254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41743B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dans une salle en respectant les limites d’une surface définie par une ligne fermée.</w:t>
            </w:r>
          </w:p>
        </w:tc>
      </w:tr>
      <w:tr w:rsidR="0041743B" w:rsidRPr="00C3081E" w:rsidTr="008D2B0C">
        <w:trPr>
          <w:trHeight w:val="286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dans une salle en contournant des obstacles (volume).</w:t>
            </w:r>
          </w:p>
        </w:tc>
      </w:tr>
      <w:tr w:rsidR="0041743B" w:rsidRPr="00C3081E" w:rsidTr="008D2B0C">
        <w:trPr>
          <w:trHeight w:val="134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dans une salle en contournant des obstacles dessinés sur le sol.</w:t>
            </w:r>
          </w:p>
        </w:tc>
      </w:tr>
      <w:tr w:rsidR="0041743B" w:rsidRPr="00C3081E" w:rsidTr="008D2B0C">
        <w:trPr>
          <w:trHeight w:val="294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dans une salle en enjambant des obstacles (volume).</w:t>
            </w:r>
          </w:p>
        </w:tc>
      </w:tr>
      <w:tr w:rsidR="0041743B" w:rsidRPr="00C3081E" w:rsidTr="008D2B0C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dans une salle en passant sous des obstacles.</w:t>
            </w:r>
          </w:p>
        </w:tc>
      </w:tr>
      <w:tr w:rsidR="0041743B" w:rsidRPr="00C3081E" w:rsidTr="008D2B0C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dans une salle d’un point précis à un autre.</w:t>
            </w:r>
          </w:p>
        </w:tc>
      </w:tr>
      <w:tr w:rsidR="0041743B" w:rsidRPr="00C3081E" w:rsidTr="008D2B0C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déplace dans une salle d’un point précis à un autre en aller-retour.</w:t>
            </w:r>
          </w:p>
        </w:tc>
      </w:tr>
      <w:tr w:rsidR="00F572FB" w:rsidRPr="00C3081E" w:rsidTr="008D2B0C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572FB" w:rsidRDefault="00F572F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572FB" w:rsidRPr="0041743B" w:rsidRDefault="00F572F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572FB" w:rsidRPr="004D14E3" w:rsidRDefault="00F572F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Comprend/utilise le vocabulaire liés à l’espace/environnement : maison, ville, cour, route… (préciser)</w:t>
            </w:r>
          </w:p>
        </w:tc>
      </w:tr>
      <w:tr w:rsidR="0041743B" w:rsidRPr="00C3081E" w:rsidTr="008D2B0C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Effectue une a</w:t>
            </w:r>
            <w:r w:rsidR="00F71C1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ction comprenant  les termes : </w:t>
            </w: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Dessus / Sur / Dessous /Sous / Devant / Derrière /Près / A côté / Contre / Loin / Dedans / Dans / A l’intérieur / Dehors / A l’extérieur / Entre / Autour / Au milieu / En haut / En bas / A droite  / A gauche / Fermé / Ouvert / Face à  / Dos à .</w:t>
            </w:r>
          </w:p>
        </w:tc>
      </w:tr>
      <w:tr w:rsidR="0041743B" w:rsidRPr="00C3081E" w:rsidTr="008D2B0C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adéqua</w:t>
            </w:r>
            <w:r w:rsidR="00F71C1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tement</w:t>
            </w: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les termes liés à l’espace</w:t>
            </w:r>
            <w:r w:rsidR="00F71C1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 (préciser)</w:t>
            </w:r>
          </w:p>
        </w:tc>
      </w:tr>
      <w:tr w:rsidR="0041743B" w:rsidRPr="00C3081E" w:rsidTr="008D2B0C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Oriente correctement deux images identiques</w:t>
            </w:r>
            <w:r w:rsidR="00F71C1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 (préciser)</w:t>
            </w:r>
          </w:p>
        </w:tc>
      </w:tr>
      <w:tr w:rsidR="0041743B" w:rsidRPr="00C3081E" w:rsidTr="008D2B0C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Complète de petits labyrinthes simples.</w:t>
            </w:r>
          </w:p>
        </w:tc>
      </w:tr>
      <w:tr w:rsidR="0041743B" w:rsidRPr="00C3081E" w:rsidTr="008D2B0C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Place/ dessine des objets dans un quadrillage à X cases</w:t>
            </w:r>
            <w:r w:rsidR="00F71C1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 (préciser)</w:t>
            </w:r>
          </w:p>
        </w:tc>
      </w:tr>
      <w:tr w:rsidR="0041743B" w:rsidRPr="00C3081E" w:rsidTr="008D2B0C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1743B" w:rsidRPr="0041743B" w:rsidRDefault="0041743B" w:rsidP="00C1065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41743B" w:rsidRPr="004D14E3" w:rsidRDefault="0041743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Organise son espace de travail.</w:t>
            </w:r>
          </w:p>
        </w:tc>
      </w:tr>
      <w:tr w:rsidR="000B080A" w:rsidRPr="00C3081E" w:rsidTr="00DB11C5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DB11C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DB11C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B080A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DB11C5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un ascenseur (dans un lieu connu)</w:t>
            </w:r>
            <w:r w:rsidR="00F572F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41743B" w:rsidRPr="00C3081E" w:rsidTr="00517D93">
        <w:trPr>
          <w:trHeight w:val="142"/>
        </w:trPr>
        <w:tc>
          <w:tcPr>
            <w:tcW w:w="10632" w:type="dxa"/>
            <w:gridSpan w:val="3"/>
            <w:shd w:val="clear" w:color="auto" w:fill="00CC66"/>
            <w:vAlign w:val="center"/>
          </w:tcPr>
          <w:p w:rsidR="0041743B" w:rsidRPr="00186714" w:rsidRDefault="0041743B" w:rsidP="00186714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41743B" w:rsidRPr="00186714" w:rsidTr="002206FF">
        <w:trPr>
          <w:trHeight w:val="142"/>
        </w:trPr>
        <w:tc>
          <w:tcPr>
            <w:tcW w:w="1276" w:type="dxa"/>
            <w:shd w:val="clear" w:color="auto" w:fill="00FF99"/>
            <w:vAlign w:val="center"/>
          </w:tcPr>
          <w:p w:rsidR="0041743B" w:rsidRPr="00186714" w:rsidRDefault="0041743B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00FF99"/>
            <w:vAlign w:val="center"/>
          </w:tcPr>
          <w:p w:rsidR="0041743B" w:rsidRPr="00186714" w:rsidRDefault="0041743B" w:rsidP="0018671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00FF99"/>
            <w:vAlign w:val="center"/>
          </w:tcPr>
          <w:p w:rsidR="0041743B" w:rsidRPr="00186714" w:rsidRDefault="0041743B" w:rsidP="000B080A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 w:rsidR="000B080A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Achats)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de rentrer dans un magasin et supporte l’atmosphère qui y règne</w:t>
            </w:r>
            <w:r w:rsidR="00F71C1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 (préciser)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l’intérêt pour l’environnement, dans le magasin.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de se déplacer dans le magasin, sans tout saisir.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Porte un panier, du début à la fin des emplettes.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et dirige un chariot.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Prends les aliments / objets demandés.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des achats dans un magasin avec une liste.</w:t>
            </w:r>
          </w:p>
        </w:tc>
      </w:tr>
      <w:tr w:rsidR="000B080A" w:rsidRPr="00186714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repère dans le magasin (pictogrammes…)</w:t>
            </w:r>
            <w:r w:rsidR="00F71C1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="00F71C19">
              <w:rPr>
                <w:rFonts w:asciiTheme="minorHAnsi" w:hAnsiTheme="minorHAnsi" w:cstheme="minorHAnsi"/>
                <w:sz w:val="20"/>
                <w:szCs w:val="20"/>
              </w:rPr>
              <w:t>(préciser)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Pose les achats sur le tapis roulant.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Donne de l’argent à la caissière.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les règles de politesse adéquate dans le magasin (salutations, remerciements…)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Place les achats dans un sachet / sac.</w:t>
            </w:r>
          </w:p>
        </w:tc>
      </w:tr>
      <w:tr w:rsidR="000B080A" w:rsidRPr="00C3081E" w:rsidTr="0076373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0B080A" w:rsidRPr="000B080A" w:rsidRDefault="000B080A" w:rsidP="00C1065F">
            <w:pPr>
              <w:rPr>
                <w:rFonts w:asciiTheme="minorHAnsi" w:hAnsiTheme="minorHAnsi" w:cstheme="minorHAnsi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B080A" w:rsidRPr="004D14E3" w:rsidRDefault="000B080A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Sort du magasin en portant le sac.</w:t>
            </w:r>
          </w:p>
        </w:tc>
      </w:tr>
      <w:tr w:rsidR="000B080A" w:rsidRPr="00924EA0" w:rsidTr="00517D93">
        <w:tc>
          <w:tcPr>
            <w:tcW w:w="10632" w:type="dxa"/>
            <w:gridSpan w:val="3"/>
            <w:shd w:val="clear" w:color="auto" w:fill="00CC66"/>
            <w:vAlign w:val="center"/>
          </w:tcPr>
          <w:p w:rsidR="000B080A" w:rsidRPr="00186714" w:rsidRDefault="000B080A" w:rsidP="00186714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9213D0" w:rsidRDefault="009213D0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8222"/>
      </w:tblGrid>
      <w:tr w:rsidR="00580ED6" w:rsidRPr="001D74D9" w:rsidTr="00517D93">
        <w:tc>
          <w:tcPr>
            <w:tcW w:w="1276" w:type="dxa"/>
            <w:vMerge w:val="restart"/>
            <w:shd w:val="clear" w:color="auto" w:fill="00B050"/>
            <w:vAlign w:val="center"/>
          </w:tcPr>
          <w:p w:rsidR="00580ED6" w:rsidRPr="00186714" w:rsidRDefault="00580ED6" w:rsidP="00924EA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580ED6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 wp14:anchorId="222A6A49" wp14:editId="503C2505">
                  <wp:extent cx="503179" cy="542925"/>
                  <wp:effectExtent l="19050" t="0" r="0" b="0"/>
                  <wp:docPr id="10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380" t="37177" r="47785" b="20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83" cy="545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00B050"/>
          </w:tcPr>
          <w:p w:rsidR="00580ED6" w:rsidRPr="00186714" w:rsidRDefault="00580ED6" w:rsidP="00950491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5</w:t>
            </w:r>
            <w:r w:rsidRPr="00924EA0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. </w:t>
            </w: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8"/>
                <w:szCs w:val="28"/>
                <w:lang w:val="fr-CH" w:eastAsia="fr-CH" w:bidi="ar-SA"/>
              </w:rPr>
              <w:t>SCIENCES HUMAINES ET SOCIALES</w:t>
            </w:r>
          </w:p>
        </w:tc>
      </w:tr>
      <w:tr w:rsidR="00580ED6" w:rsidRPr="00186714" w:rsidTr="004D14E3">
        <w:trPr>
          <w:trHeight w:val="770"/>
        </w:trPr>
        <w:tc>
          <w:tcPr>
            <w:tcW w:w="1276" w:type="dxa"/>
            <w:vMerge/>
            <w:shd w:val="clear" w:color="auto" w:fill="00B050"/>
          </w:tcPr>
          <w:p w:rsidR="00580ED6" w:rsidRPr="00186714" w:rsidRDefault="00580ED6" w:rsidP="00924EA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134" w:type="dxa"/>
            <w:shd w:val="clear" w:color="auto" w:fill="00CC66"/>
            <w:vAlign w:val="center"/>
          </w:tcPr>
          <w:p w:rsidR="00580ED6" w:rsidRPr="00186714" w:rsidRDefault="00580ED6" w:rsidP="00580ED6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 w:rsidRPr="00580ED6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0"/>
                <w:szCs w:val="20"/>
                <w:lang w:val="fr-CH" w:eastAsia="zh-CN" w:bidi="ar-SA"/>
              </w:rPr>
              <w:drawing>
                <wp:inline distT="0" distB="0" distL="0" distR="0" wp14:anchorId="2E651AFE" wp14:editId="77C94482">
                  <wp:extent cx="447675" cy="436633"/>
                  <wp:effectExtent l="19050" t="0" r="9525" b="0"/>
                  <wp:docPr id="81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483" t="15109" r="47561" b="44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33" cy="44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00CC66"/>
            <w:vAlign w:val="center"/>
          </w:tcPr>
          <w:p w:rsidR="00580ED6" w:rsidRPr="00186714" w:rsidRDefault="00580ED6" w:rsidP="004D14E3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5. 2</w:t>
            </w:r>
            <w:r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Temps</w:t>
            </w:r>
          </w:p>
        </w:tc>
      </w:tr>
      <w:tr w:rsidR="009213D0" w:rsidRPr="00186714" w:rsidTr="002206FF">
        <w:trPr>
          <w:trHeight w:val="166"/>
        </w:trPr>
        <w:tc>
          <w:tcPr>
            <w:tcW w:w="1276" w:type="dxa"/>
            <w:shd w:val="clear" w:color="auto" w:fill="00FF99"/>
            <w:vAlign w:val="center"/>
          </w:tcPr>
          <w:p w:rsidR="009213D0" w:rsidRPr="00186714" w:rsidRDefault="009213D0" w:rsidP="009213D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00FF99"/>
            <w:vAlign w:val="center"/>
          </w:tcPr>
          <w:p w:rsidR="009213D0" w:rsidRPr="00186714" w:rsidRDefault="009213D0" w:rsidP="00924EA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00FF99"/>
            <w:vAlign w:val="center"/>
          </w:tcPr>
          <w:p w:rsidR="009213D0" w:rsidRPr="00186714" w:rsidRDefault="009213D0" w:rsidP="00CB0529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 w:rsidR="00CB0529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Organisation temporelle)</w:t>
            </w:r>
          </w:p>
        </w:tc>
      </w:tr>
      <w:tr w:rsidR="00CB0529" w:rsidRPr="00C3081E" w:rsidTr="00AA2D07">
        <w:trPr>
          <w:trHeight w:val="161"/>
        </w:trPr>
        <w:tc>
          <w:tcPr>
            <w:tcW w:w="1276" w:type="dxa"/>
            <w:shd w:val="clear" w:color="auto" w:fill="FFFFFF" w:themeFill="background1"/>
          </w:tcPr>
          <w:p w:rsidR="00CB0529" w:rsidRPr="00CB0529" w:rsidRDefault="00CB0529" w:rsidP="00CB05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B0529" w:rsidRPr="00CB0529" w:rsidRDefault="00CB0529" w:rsidP="00CB05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CB0529" w:rsidRPr="004D14E3" w:rsidRDefault="00CB0529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de maintenir un certain rythme, dans ses activités (alternance travail / jeu – repos)…</w:t>
            </w:r>
          </w:p>
        </w:tc>
      </w:tr>
      <w:tr w:rsidR="00CB0529" w:rsidRPr="00C3081E" w:rsidTr="00AA2D07">
        <w:trPr>
          <w:trHeight w:val="192"/>
        </w:trPr>
        <w:tc>
          <w:tcPr>
            <w:tcW w:w="1276" w:type="dxa"/>
            <w:shd w:val="clear" w:color="auto" w:fill="FFFFFF" w:themeFill="background1"/>
          </w:tcPr>
          <w:p w:rsidR="00CB0529" w:rsidRPr="00CB0529" w:rsidRDefault="00CB0529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B0529" w:rsidRPr="00CB0529" w:rsidRDefault="00CB0529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CB0529" w:rsidRPr="004D14E3" w:rsidRDefault="00CB0529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sensible à la régularité des horaires / personnes, dans la prise en charge quotidienne ou hebdomadaire</w:t>
            </w:r>
            <w:r w:rsidR="00F572F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E81C51" w:rsidRPr="00C3081E" w:rsidTr="00AA2D07">
        <w:trPr>
          <w:trHeight w:val="192"/>
        </w:trPr>
        <w:tc>
          <w:tcPr>
            <w:tcW w:w="1276" w:type="dxa"/>
            <w:shd w:val="clear" w:color="auto" w:fill="FFFFFF" w:themeFill="background1"/>
          </w:tcPr>
          <w:p w:rsidR="00E81C51" w:rsidRPr="00CB0529" w:rsidRDefault="00E81C51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E81C51" w:rsidRPr="00CB0529" w:rsidRDefault="00E81C51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E81C51" w:rsidRPr="004D14E3" w:rsidRDefault="0066501C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certaines routines s’inscrivant dans son rythme d’activités quotidiennes (bain, repas…)</w:t>
            </w:r>
          </w:p>
        </w:tc>
      </w:tr>
      <w:tr w:rsidR="00F572FB" w:rsidRPr="00C3081E" w:rsidTr="002D2B9C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F572FB" w:rsidRPr="00386252" w:rsidRDefault="00F572FB" w:rsidP="002D2B9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F572FB" w:rsidRPr="00386252" w:rsidRDefault="00F572FB" w:rsidP="002D2B9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6-7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572FB" w:rsidRPr="004D14E3" w:rsidRDefault="00F572FB" w:rsidP="002D2B9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Anticipe ce qui va se passer lorsque l’adulte fait toujours la même annonce dans une situation identique.</w:t>
            </w:r>
          </w:p>
        </w:tc>
      </w:tr>
      <w:tr w:rsidR="0066501C" w:rsidRPr="00C3081E" w:rsidTr="002D2B9C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66501C" w:rsidRDefault="0066501C" w:rsidP="002D2B9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66501C" w:rsidRPr="00386252" w:rsidRDefault="0066501C" w:rsidP="002D2B9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6501C" w:rsidRPr="004D14E3" w:rsidRDefault="0066501C" w:rsidP="002D2B9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la séquence, le déroulement, la fin de certaines routines.</w:t>
            </w:r>
          </w:p>
        </w:tc>
      </w:tr>
      <w:tr w:rsidR="0066501C" w:rsidRPr="00C3081E" w:rsidTr="002D2B9C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66501C" w:rsidRDefault="0066501C" w:rsidP="002D2B9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66501C" w:rsidRPr="00386252" w:rsidRDefault="0066501C" w:rsidP="002D2B9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6501C" w:rsidRDefault="0066501C" w:rsidP="002D2B9C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l’inconfort ou du désarroi lorsque des changements sont inscrits dans les routines ou les séquences connues.</w:t>
            </w:r>
          </w:p>
        </w:tc>
      </w:tr>
      <w:tr w:rsidR="00CB0529" w:rsidRPr="00C3081E" w:rsidTr="00AA2D07">
        <w:trPr>
          <w:trHeight w:val="224"/>
        </w:trPr>
        <w:tc>
          <w:tcPr>
            <w:tcW w:w="1276" w:type="dxa"/>
            <w:shd w:val="clear" w:color="auto" w:fill="FFFFFF" w:themeFill="background1"/>
          </w:tcPr>
          <w:p w:rsidR="00CB0529" w:rsidRPr="00CB0529" w:rsidRDefault="00CB0529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B0529" w:rsidRPr="00CB0529" w:rsidRDefault="00CB0529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CB0529" w:rsidRPr="004D14E3" w:rsidRDefault="00CB0529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Accepte les changements / transitions, s’il y est préparé</w:t>
            </w:r>
            <w:r w:rsidR="00F572F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66501C" w:rsidRPr="00C3081E" w:rsidTr="00AA2D07">
        <w:trPr>
          <w:trHeight w:val="224"/>
        </w:trPr>
        <w:tc>
          <w:tcPr>
            <w:tcW w:w="1276" w:type="dxa"/>
            <w:shd w:val="clear" w:color="auto" w:fill="FFFFFF" w:themeFill="background1"/>
          </w:tcPr>
          <w:p w:rsidR="0066501C" w:rsidRPr="00CB0529" w:rsidRDefault="0066501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66501C" w:rsidRPr="00CB0529" w:rsidRDefault="0066501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6501C" w:rsidRPr="004D14E3" w:rsidRDefault="0066501C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les objets familiers qui sont utilisés dans le cadre de ses activités quotidiennes.</w:t>
            </w:r>
          </w:p>
        </w:tc>
      </w:tr>
      <w:tr w:rsidR="00CB0529" w:rsidRPr="00F572FB" w:rsidTr="00AA2D07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CB0529" w:rsidRPr="00CB0529" w:rsidRDefault="00CB0529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B0529" w:rsidRPr="00CB0529" w:rsidRDefault="00CB0529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CB0529" w:rsidRPr="004D14E3" w:rsidRDefault="00CB0529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des objets transitionnels, des photos, des pictogrammes, son programme journalier… pour faciliter les transitions / changements</w:t>
            </w:r>
            <w:r w:rsidR="00F572FB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84602C" w:rsidRPr="00F572FB" w:rsidTr="00AA2D07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84602C" w:rsidRPr="004D14E3" w:rsidRDefault="0084602C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Anticipe les activités. (préciser)</w:t>
            </w:r>
          </w:p>
        </w:tc>
      </w:tr>
      <w:tr w:rsidR="00F572FB" w:rsidRPr="00F572FB" w:rsidTr="002D2B9C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F572FB" w:rsidRPr="00CB0529" w:rsidRDefault="00F572FB" w:rsidP="002D2B9C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572FB" w:rsidRPr="00CB0529" w:rsidRDefault="00F572FB" w:rsidP="002D2B9C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572FB" w:rsidRDefault="00F572FB" w:rsidP="002D2B9C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Repère lorsqu’une activité est terminée. (préciser)</w:t>
            </w:r>
          </w:p>
        </w:tc>
      </w:tr>
      <w:tr w:rsidR="00F572FB" w:rsidRPr="00C3081E" w:rsidTr="00AA2D07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F572FB" w:rsidRDefault="00F572F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572FB" w:rsidRPr="00386252" w:rsidRDefault="00F572F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572FB" w:rsidRPr="004D14E3" w:rsidRDefault="00F572F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Respecte les étapes d’une activité/journée. (préciser)</w:t>
            </w:r>
          </w:p>
        </w:tc>
      </w:tr>
      <w:tr w:rsidR="00F572FB" w:rsidRPr="00C3081E" w:rsidTr="00AA2D07">
        <w:trPr>
          <w:trHeight w:val="242"/>
        </w:trPr>
        <w:tc>
          <w:tcPr>
            <w:tcW w:w="1276" w:type="dxa"/>
            <w:shd w:val="clear" w:color="auto" w:fill="FFFFFF" w:themeFill="background1"/>
          </w:tcPr>
          <w:p w:rsidR="00F572FB" w:rsidRDefault="00F572F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572FB" w:rsidRPr="00386252" w:rsidRDefault="00F572FB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572FB" w:rsidRDefault="00F572FB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repère dans les étapes d’une activité/journée. (préciser)</w:t>
            </w:r>
          </w:p>
        </w:tc>
      </w:tr>
      <w:tr w:rsidR="00BE6F78" w:rsidRPr="00C3081E" w:rsidTr="00AA2D07">
        <w:trPr>
          <w:trHeight w:val="132"/>
        </w:trPr>
        <w:tc>
          <w:tcPr>
            <w:tcW w:w="1276" w:type="dxa"/>
            <w:shd w:val="clear" w:color="auto" w:fill="FFFFFF" w:themeFill="background1"/>
          </w:tcPr>
          <w:p w:rsidR="00BE6F78" w:rsidRPr="00CB0529" w:rsidRDefault="00BE6F78" w:rsidP="00CB052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BE6F78" w:rsidRPr="00CB0529" w:rsidRDefault="00BE6F78" w:rsidP="00CB052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E6F78" w:rsidRPr="004D14E3" w:rsidRDefault="00BE6F78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Situe des actions dans le temps : Avant / Maintenant / Après / Pendant / Le premier / Le dernier / Le début / La fin / Le jour/ La nuit / Le matin / L’après-midi / Le soir / Hier / Aujourd’hui / Demain / Avant-hier / Après-demain / Les jours de la semaine / Les mois / Les saisons.</w:t>
            </w:r>
          </w:p>
        </w:tc>
      </w:tr>
      <w:tr w:rsidR="00BE6F78" w:rsidRPr="00C3081E" w:rsidTr="00AA2D07">
        <w:trPr>
          <w:trHeight w:val="164"/>
        </w:trPr>
        <w:tc>
          <w:tcPr>
            <w:tcW w:w="1276" w:type="dxa"/>
            <w:shd w:val="clear" w:color="auto" w:fill="FFFFFF" w:themeFill="background1"/>
          </w:tcPr>
          <w:p w:rsidR="00BE6F78" w:rsidRPr="00CB0529" w:rsidRDefault="00BE6F78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E6F78" w:rsidRPr="00CB0529" w:rsidRDefault="00BE6F78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E6F78" w:rsidRPr="004D14E3" w:rsidRDefault="00BE6F78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les termes : Avant / Maintenant / Après / Pendant / Le premier / Le dernier / Le début / La fin / Le jour/ La nuit / Le matin / L’après-midi / Le soir / Hier / Aujourd’hui / Dem</w:t>
            </w:r>
            <w:r w:rsidR="00F71C1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ain / Avant-hier / Après-demain</w:t>
            </w: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84602C" w:rsidRPr="00C3081E" w:rsidTr="00AA2D07">
        <w:trPr>
          <w:trHeight w:val="164"/>
        </w:trPr>
        <w:tc>
          <w:tcPr>
            <w:tcW w:w="1276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84602C" w:rsidRPr="004D14E3" w:rsidRDefault="0084602C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repère dans son programme.</w:t>
            </w:r>
          </w:p>
        </w:tc>
      </w:tr>
      <w:tr w:rsidR="00BE6F78" w:rsidRPr="00C3081E" w:rsidTr="00AA2D07">
        <w:trPr>
          <w:trHeight w:val="196"/>
        </w:trPr>
        <w:tc>
          <w:tcPr>
            <w:tcW w:w="1276" w:type="dxa"/>
            <w:shd w:val="clear" w:color="auto" w:fill="FFFFFF" w:themeFill="background1"/>
          </w:tcPr>
          <w:p w:rsidR="00BE6F78" w:rsidRPr="00CB0529" w:rsidRDefault="00BE6F78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E6F78" w:rsidRPr="00CB0529" w:rsidRDefault="00BE6F78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E6F78" w:rsidRPr="004D14E3" w:rsidRDefault="00BE6F78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Cite, sous demande : Les jours de la semaine / Les mois / Les saisons.</w:t>
            </w:r>
          </w:p>
        </w:tc>
      </w:tr>
      <w:tr w:rsidR="00955193" w:rsidRPr="00C3081E" w:rsidTr="00C1065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955193" w:rsidRPr="00386252" w:rsidRDefault="00955193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955193" w:rsidRPr="00386252" w:rsidRDefault="00955193" w:rsidP="00C1065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955193" w:rsidRPr="004D14E3" w:rsidRDefault="00955193" w:rsidP="00C1065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une action à venir par l’emploi d’adverbes de temps (ex. demain, après,…).</w:t>
            </w:r>
          </w:p>
        </w:tc>
      </w:tr>
      <w:tr w:rsidR="00BE6F78" w:rsidRPr="00C3081E" w:rsidTr="00AA2D07">
        <w:trPr>
          <w:trHeight w:val="228"/>
        </w:trPr>
        <w:tc>
          <w:tcPr>
            <w:tcW w:w="1276" w:type="dxa"/>
            <w:shd w:val="clear" w:color="auto" w:fill="FFFFFF" w:themeFill="background1"/>
          </w:tcPr>
          <w:p w:rsidR="00BE6F78" w:rsidRPr="00CB0529" w:rsidRDefault="00BE6F78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E6F78" w:rsidRPr="00CB0529" w:rsidRDefault="00BE6F78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E6F78" w:rsidRPr="004D14E3" w:rsidRDefault="00BE6F78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l’intérêt pour son programme journalier / son agenda / son cahier de communication.</w:t>
            </w:r>
          </w:p>
        </w:tc>
      </w:tr>
      <w:tr w:rsidR="0084602C" w:rsidRPr="00C3081E" w:rsidTr="002D2B9C">
        <w:trPr>
          <w:trHeight w:val="260"/>
        </w:trPr>
        <w:tc>
          <w:tcPr>
            <w:tcW w:w="1276" w:type="dxa"/>
            <w:shd w:val="clear" w:color="auto" w:fill="FFFFFF" w:themeFill="background1"/>
          </w:tcPr>
          <w:p w:rsidR="0084602C" w:rsidRPr="00CB0529" w:rsidRDefault="0084602C" w:rsidP="002D2B9C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4602C" w:rsidRPr="00CB0529" w:rsidRDefault="0084602C" w:rsidP="002D2B9C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84602C" w:rsidRDefault="0084602C" w:rsidP="002D2B9C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repère sur des représentations graphiques (calendrier, programme). (préciser)</w:t>
            </w:r>
          </w:p>
        </w:tc>
      </w:tr>
      <w:tr w:rsidR="00BE6F78" w:rsidRPr="00C3081E" w:rsidTr="00AA2D07">
        <w:trPr>
          <w:trHeight w:val="260"/>
        </w:trPr>
        <w:tc>
          <w:tcPr>
            <w:tcW w:w="1276" w:type="dxa"/>
            <w:shd w:val="clear" w:color="auto" w:fill="FFFFFF" w:themeFill="background1"/>
          </w:tcPr>
          <w:p w:rsidR="00BE6F78" w:rsidRPr="00CB0529" w:rsidRDefault="00BE6F78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BE6F78" w:rsidRPr="00CB0529" w:rsidRDefault="00BE6F78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BE6F78" w:rsidRPr="004D14E3" w:rsidRDefault="00BE6F78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4D14E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de façon adéquate et sécurisante son programme journalier / son agenda / son cahier de communication et peut se situer dans les différentes activités de la journée / semaine.</w:t>
            </w:r>
          </w:p>
        </w:tc>
      </w:tr>
      <w:tr w:rsidR="0084602C" w:rsidRPr="00C3081E" w:rsidTr="00AA2D07">
        <w:trPr>
          <w:trHeight w:val="260"/>
        </w:trPr>
        <w:tc>
          <w:tcPr>
            <w:tcW w:w="1276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84602C" w:rsidRPr="004D14E3" w:rsidRDefault="0084602C" w:rsidP="00CB0529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plaisir/déplaisir face à des propositions d’activités (réalisées/à réaliser). (préciser)</w:t>
            </w:r>
          </w:p>
        </w:tc>
      </w:tr>
      <w:tr w:rsidR="0084602C" w:rsidRPr="00C3081E" w:rsidTr="00AA2D07">
        <w:trPr>
          <w:trHeight w:val="260"/>
        </w:trPr>
        <w:tc>
          <w:tcPr>
            <w:tcW w:w="1276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84602C" w:rsidRPr="004D14E3" w:rsidRDefault="0084602C" w:rsidP="0084602C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Apprécie/est attentif lorsque l’on parle des activités passées/à venir. (préciser)</w:t>
            </w:r>
          </w:p>
        </w:tc>
      </w:tr>
      <w:tr w:rsidR="0084602C" w:rsidRPr="00C3081E" w:rsidTr="00AA2D07">
        <w:trPr>
          <w:trHeight w:val="260"/>
        </w:trPr>
        <w:tc>
          <w:tcPr>
            <w:tcW w:w="1276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84602C" w:rsidRDefault="0084602C" w:rsidP="0084602C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référence, parle, raconte un événement passé/à venir. (préciser)</w:t>
            </w:r>
          </w:p>
        </w:tc>
      </w:tr>
      <w:tr w:rsidR="0084602C" w:rsidRPr="00C3081E" w:rsidTr="00AA2D07">
        <w:trPr>
          <w:trHeight w:val="260"/>
        </w:trPr>
        <w:tc>
          <w:tcPr>
            <w:tcW w:w="1276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84602C" w:rsidRDefault="0084602C" w:rsidP="0084602C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sensible aux changements, à l’évolution (quand j’étais petit…). (préciser)</w:t>
            </w:r>
          </w:p>
        </w:tc>
      </w:tr>
      <w:tr w:rsidR="0084602C" w:rsidRPr="00C3081E" w:rsidTr="00AA2D07">
        <w:trPr>
          <w:trHeight w:val="260"/>
        </w:trPr>
        <w:tc>
          <w:tcPr>
            <w:tcW w:w="1276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84602C" w:rsidRPr="00CB0529" w:rsidRDefault="0084602C" w:rsidP="00CB0529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84602C" w:rsidRDefault="0084602C" w:rsidP="0084602C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Distingue passé/présent/futur grâce à des supports/repères. (préciser)</w:t>
            </w:r>
          </w:p>
        </w:tc>
      </w:tr>
      <w:tr w:rsidR="00BE6F78" w:rsidRPr="00186714" w:rsidTr="00517D93">
        <w:tc>
          <w:tcPr>
            <w:tcW w:w="10632" w:type="dxa"/>
            <w:gridSpan w:val="3"/>
            <w:shd w:val="clear" w:color="auto" w:fill="00CC66"/>
            <w:vAlign w:val="center"/>
          </w:tcPr>
          <w:p w:rsidR="00BE6F78" w:rsidRPr="00186714" w:rsidRDefault="00BE6F78" w:rsidP="00924EA0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9213D0" w:rsidRDefault="009213D0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9213D0" w:rsidRDefault="009213D0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sectPr w:rsidR="009213D0" w:rsidSect="00901E34">
      <w:headerReference w:type="default" r:id="rId16"/>
      <w:footerReference w:type="default" r:id="rId17"/>
      <w:pgSz w:w="11906" w:h="16838"/>
      <w:pgMar w:top="1417" w:right="1418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77E" w:rsidRDefault="0094177E" w:rsidP="0046485E">
      <w:pPr>
        <w:spacing w:after="0" w:line="240" w:lineRule="auto"/>
      </w:pPr>
      <w:r>
        <w:separator/>
      </w:r>
    </w:p>
  </w:endnote>
  <w:endnote w:type="continuationSeparator" w:id="0">
    <w:p w:rsidR="0094177E" w:rsidRDefault="0094177E" w:rsidP="0046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436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i/>
        <w:sz w:val="18"/>
        <w:szCs w:val="18"/>
      </w:rPr>
    </w:sdtEndPr>
    <w:sdtContent>
      <w:p w:rsidR="00F572FB" w:rsidRDefault="00F572FB" w:rsidP="00F572FB">
        <w:pPr>
          <w:pStyle w:val="Pieddepage"/>
          <w:pBdr>
            <w:bottom w:val="single" w:sz="12" w:space="1" w:color="auto"/>
          </w:pBdr>
          <w:jc w:val="right"/>
          <w:rPr>
            <w:lang w:val="fr-CH"/>
          </w:rPr>
        </w:pPr>
      </w:p>
      <w:p w:rsidR="00924EA0" w:rsidRPr="00F572FB" w:rsidRDefault="00F572FB" w:rsidP="00F572FB">
        <w:pPr>
          <w:pStyle w:val="Pieddepage"/>
          <w:jc w:val="center"/>
          <w:rPr>
            <w:rFonts w:asciiTheme="minorHAnsi" w:hAnsiTheme="minorHAnsi" w:cstheme="minorHAnsi"/>
            <w:i/>
            <w:sz w:val="18"/>
            <w:szCs w:val="18"/>
            <w:lang w:val="fr-CH"/>
          </w:rPr>
        </w:pPr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Anne Rodi / </w:t>
        </w:r>
        <w:r w:rsidR="00595684">
          <w:rPr>
            <w:rFonts w:asciiTheme="minorHAnsi" w:hAnsiTheme="minorHAnsi" w:cstheme="minorHAnsi"/>
            <w:i/>
            <w:sz w:val="18"/>
            <w:szCs w:val="18"/>
            <w:lang w:val="fr-CH"/>
          </w:rPr>
          <w:t>Juin 2016</w:t>
        </w:r>
        <w:r w:rsidRPr="00CA186C">
          <w:rPr>
            <w:rFonts w:asciiTheme="minorHAnsi" w:hAnsiTheme="minorHAnsi" w:cstheme="minorHAnsi"/>
            <w:lang w:val="fr-CH"/>
          </w:rPr>
          <w:t xml:space="preserve">                                                                                           </w: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begin"/>
        </w:r>
        <w:r w:rsidRPr="00CA186C">
          <w:rPr>
            <w:rFonts w:asciiTheme="minorHAnsi" w:hAnsiTheme="minorHAnsi" w:cstheme="minorHAnsi"/>
            <w:i/>
            <w:sz w:val="18"/>
            <w:szCs w:val="18"/>
            <w:lang w:val="fr-CH"/>
          </w:rPr>
          <w:instrText xml:space="preserve"> PAGE   \* MERGEFORMAT </w:instrTex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separate"/>
        </w:r>
        <w:r w:rsidR="00595684">
          <w:rPr>
            <w:rFonts w:asciiTheme="minorHAnsi" w:hAnsiTheme="minorHAnsi" w:cstheme="minorHAnsi"/>
            <w:i/>
            <w:noProof/>
            <w:sz w:val="18"/>
            <w:szCs w:val="18"/>
            <w:lang w:val="fr-CH"/>
          </w:rPr>
          <w:t>4</w:t>
        </w:r>
        <w:r w:rsidRPr="00CA186C">
          <w:rPr>
            <w:rFonts w:asciiTheme="minorHAnsi" w:hAnsiTheme="minorHAnsi" w:cstheme="minorHAnsi"/>
            <w:i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77E" w:rsidRDefault="0094177E" w:rsidP="0046485E">
      <w:pPr>
        <w:spacing w:after="0" w:line="240" w:lineRule="auto"/>
      </w:pPr>
      <w:r>
        <w:separator/>
      </w:r>
    </w:p>
  </w:footnote>
  <w:footnote w:type="continuationSeparator" w:id="0">
    <w:p w:rsidR="0094177E" w:rsidRDefault="0094177E" w:rsidP="0046485E">
      <w:pPr>
        <w:spacing w:after="0" w:line="240" w:lineRule="auto"/>
      </w:pPr>
      <w:r>
        <w:continuationSeparator/>
      </w:r>
    </w:p>
  </w:footnote>
  <w:footnote w:id="1">
    <w:p w:rsidR="00924EA0" w:rsidRPr="00E049D1" w:rsidRDefault="00924EA0" w:rsidP="00CF6306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E049D1">
        <w:rPr>
          <w:rStyle w:val="Appelnotedebasdep"/>
          <w:rFonts w:asciiTheme="minorHAnsi" w:hAnsiTheme="minorHAnsi" w:cstheme="minorHAnsi"/>
          <w:sz w:val="16"/>
          <w:szCs w:val="16"/>
        </w:rPr>
        <w:footnoteRef/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 </w:t>
      </w:r>
      <w:r w:rsidRPr="00E049D1">
        <w:rPr>
          <w:rFonts w:asciiTheme="minorHAnsi" w:hAnsiTheme="minorHAnsi" w:cstheme="minorHAnsi"/>
          <w:b/>
          <w:sz w:val="16"/>
          <w:szCs w:val="16"/>
          <w:u w:val="single"/>
          <w:lang w:val="fr-CH"/>
        </w:rPr>
        <w:t>Les sources</w:t>
      </w:r>
      <w:r w:rsidR="00F71C19">
        <w:rPr>
          <w:rFonts w:asciiTheme="minorHAnsi" w:hAnsiTheme="minorHAnsi" w:cstheme="minorHAnsi"/>
          <w:sz w:val="16"/>
          <w:szCs w:val="16"/>
          <w:lang w:val="fr-CH"/>
        </w:rPr>
        <w:t xml:space="preserve"> : </w:t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I. Portage / II. Brigance / III. Indicateur d’Observation et d’Apprentissage pour enfants handicapés / IV. </w:t>
      </w:r>
      <w:r w:rsidRPr="00E049D1">
        <w:rPr>
          <w:rFonts w:asciiTheme="minorHAnsi" w:hAnsiTheme="minorHAnsi" w:cstheme="minorHAnsi"/>
          <w:sz w:val="16"/>
          <w:szCs w:val="16"/>
        </w:rPr>
        <w:t>Echelle de Haupt et Fröhlich</w:t>
      </w:r>
      <w:r w:rsidR="00E81C51">
        <w:rPr>
          <w:rFonts w:asciiTheme="minorHAnsi" w:hAnsiTheme="minorHAnsi" w:cstheme="minorHAnsi"/>
          <w:sz w:val="16"/>
          <w:szCs w:val="16"/>
        </w:rPr>
        <w:t xml:space="preserve"> / V. PER / VI. Evaluation de la personne présentant une déficience intellectuelle sévère ou profonde (Beaudet &amp; coll.)</w:t>
      </w:r>
      <w:r w:rsidR="0053576F">
        <w:rPr>
          <w:rFonts w:asciiTheme="minorHAnsi" w:hAnsiTheme="minorHAnsi" w:cstheme="minorHAnsi"/>
          <w:sz w:val="16"/>
          <w:szCs w:val="16"/>
        </w:rPr>
        <w:t>/ IIX. P2CJP</w:t>
      </w:r>
    </w:p>
    <w:p w:rsidR="00924EA0" w:rsidRPr="00E049D1" w:rsidRDefault="00924EA0" w:rsidP="00CF6306">
      <w:pPr>
        <w:spacing w:after="0" w:line="240" w:lineRule="auto"/>
        <w:ind w:left="720"/>
        <w:jc w:val="both"/>
        <w:rPr>
          <w:rFonts w:ascii="Times New Roman" w:hAnsi="Times New Roman"/>
          <w:sz w:val="20"/>
          <w:lang w:val="fr-CH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EA0" w:rsidRPr="00F572FB" w:rsidRDefault="007B724C" w:rsidP="0041517C">
    <w:pPr>
      <w:pStyle w:val="En-tte"/>
      <w:jc w:val="center"/>
      <w:rPr>
        <w:rFonts w:asciiTheme="minorHAnsi" w:hAnsiTheme="minorHAnsi" w:cstheme="minorHAnsi"/>
        <w:b/>
        <w:i/>
        <w:sz w:val="20"/>
        <w:szCs w:val="20"/>
        <w:lang w:val="fr-CH"/>
      </w:rPr>
    </w:pPr>
    <w:r w:rsidRPr="00F572FB">
      <w:rPr>
        <w:rFonts w:asciiTheme="minorHAnsi" w:hAnsiTheme="minorHAnsi" w:cstheme="minorHAnsi"/>
        <w:b/>
        <w:i/>
        <w:noProof/>
        <w:sz w:val="20"/>
        <w:szCs w:val="20"/>
        <w:lang w:val="fr-CH" w:eastAsia="zh-CN" w:bidi="ar-SA"/>
      </w:rPr>
      <w:drawing>
        <wp:anchor distT="0" distB="0" distL="114300" distR="114300" simplePos="0" relativeHeight="251660288" behindDoc="0" locked="0" layoutInCell="1" allowOverlap="1" wp14:anchorId="0B47C0CD" wp14:editId="5ABC335D">
          <wp:simplePos x="0" y="0"/>
          <wp:positionH relativeFrom="column">
            <wp:posOffset>5615305</wp:posOffset>
          </wp:positionH>
          <wp:positionV relativeFrom="paragraph">
            <wp:posOffset>-259080</wp:posOffset>
          </wp:positionV>
          <wp:extent cx="790575" cy="257175"/>
          <wp:effectExtent l="19050" t="0" r="9525" b="0"/>
          <wp:wrapNone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471" t="56765" r="63924" b="3823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0ED6" w:rsidRPr="00F572FB">
      <w:rPr>
        <w:rFonts w:asciiTheme="minorHAnsi" w:hAnsiTheme="minorHAnsi" w:cstheme="minorHAnsi"/>
        <w:b/>
        <w:i/>
        <w:noProof/>
        <w:sz w:val="20"/>
        <w:szCs w:val="20"/>
        <w:lang w:val="fr-CH" w:eastAsia="zh-CN" w:bidi="ar-SA"/>
      </w:rPr>
      <w:drawing>
        <wp:anchor distT="0" distB="0" distL="114300" distR="114300" simplePos="0" relativeHeight="251658240" behindDoc="0" locked="0" layoutInCell="1" allowOverlap="1" wp14:anchorId="010B6E26" wp14:editId="2E8D68D8">
          <wp:simplePos x="0" y="0"/>
          <wp:positionH relativeFrom="column">
            <wp:posOffset>-109220</wp:posOffset>
          </wp:positionH>
          <wp:positionV relativeFrom="paragraph">
            <wp:posOffset>-192405</wp:posOffset>
          </wp:positionV>
          <wp:extent cx="485775" cy="523875"/>
          <wp:effectExtent l="19050" t="0" r="9525" b="0"/>
          <wp:wrapSquare wrapText="bothSides"/>
          <wp:docPr id="6" name="Imag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30380" t="37177" r="47785" b="20875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4EA0" w:rsidRPr="00F572FB">
      <w:rPr>
        <w:rFonts w:asciiTheme="minorHAnsi" w:hAnsiTheme="minorHAnsi" w:cstheme="minorHAnsi"/>
        <w:b/>
        <w:i/>
        <w:sz w:val="20"/>
        <w:szCs w:val="20"/>
        <w:lang w:val="fr-CH"/>
      </w:rPr>
      <w:t>Projet « PER-EDISP » : le domaine disciplinaire « </w:t>
    </w:r>
    <w:r w:rsidR="00580ED6" w:rsidRPr="00F572FB">
      <w:rPr>
        <w:rFonts w:asciiTheme="minorHAnsi" w:hAnsiTheme="minorHAnsi" w:cstheme="minorHAnsi"/>
        <w:b/>
        <w:i/>
        <w:sz w:val="20"/>
        <w:szCs w:val="20"/>
        <w:lang w:val="fr-CH"/>
      </w:rPr>
      <w:t>SCIENCES HUMAINES ET SOCIALES</w:t>
    </w:r>
    <w:r w:rsidR="00924EA0" w:rsidRPr="00F572FB">
      <w:rPr>
        <w:rFonts w:asciiTheme="minorHAnsi" w:hAnsiTheme="minorHAnsi" w:cstheme="minorHAnsi"/>
        <w:b/>
        <w:i/>
        <w:sz w:val="20"/>
        <w:szCs w:val="20"/>
        <w:lang w:val="fr-CH"/>
      </w:rPr>
      <w:t xml:space="preserve"> »</w:t>
    </w:r>
    <w:r w:rsidR="00924EA0" w:rsidRPr="00F572FB">
      <w:rPr>
        <w:rFonts w:asciiTheme="minorHAnsi" w:hAnsiTheme="minorHAnsi" w:cstheme="minorHAnsi"/>
        <w:b/>
        <w:i/>
        <w:noProof/>
        <w:sz w:val="20"/>
        <w:szCs w:val="20"/>
        <w:lang w:val="fr-CH" w:eastAsia="fr-CH" w:bidi="ar-SA"/>
      </w:rPr>
      <w:t xml:space="preserve"> </w:t>
    </w:r>
  </w:p>
  <w:p w:rsidR="00924EA0" w:rsidRPr="0041517C" w:rsidRDefault="00924EA0" w:rsidP="0041517C">
    <w:pPr>
      <w:pStyle w:val="En-tte"/>
      <w:jc w:val="center"/>
      <w:rPr>
        <w:sz w:val="16"/>
        <w:szCs w:val="16"/>
        <w:lang w:val="fr-CH"/>
      </w:rPr>
    </w:pPr>
    <w:r w:rsidRPr="0041517C">
      <w:rPr>
        <w:sz w:val="16"/>
        <w:szCs w:val="16"/>
        <w:lang w:val="fr-CH"/>
      </w:rPr>
      <w:t>____________</w:t>
    </w:r>
    <w:r>
      <w:rPr>
        <w:sz w:val="16"/>
        <w:szCs w:val="16"/>
        <w:lang w:val="fr-CH"/>
      </w:rPr>
      <w:t>____________________________________________________________________________________________________________________________________________</w:t>
    </w:r>
  </w:p>
  <w:p w:rsidR="00924EA0" w:rsidRPr="0041517C" w:rsidRDefault="00924EA0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7449F"/>
    <w:multiLevelType w:val="hybridMultilevel"/>
    <w:tmpl w:val="ACDCFB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71651"/>
    <w:multiLevelType w:val="hybridMultilevel"/>
    <w:tmpl w:val="93769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11221"/>
    <w:multiLevelType w:val="hybridMultilevel"/>
    <w:tmpl w:val="7AF68F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460E3"/>
    <w:multiLevelType w:val="hybridMultilevel"/>
    <w:tmpl w:val="20E68162"/>
    <w:lvl w:ilvl="0" w:tplc="100C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E0748B"/>
    <w:multiLevelType w:val="hybridMultilevel"/>
    <w:tmpl w:val="70E46F8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253E8"/>
    <w:multiLevelType w:val="hybridMultilevel"/>
    <w:tmpl w:val="50F64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253D3"/>
    <w:multiLevelType w:val="hybridMultilevel"/>
    <w:tmpl w:val="2FBA71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A2C6C"/>
    <w:multiLevelType w:val="hybridMultilevel"/>
    <w:tmpl w:val="34389E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C1006"/>
    <w:multiLevelType w:val="hybridMultilevel"/>
    <w:tmpl w:val="AE1CE0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44967"/>
    <w:multiLevelType w:val="hybridMultilevel"/>
    <w:tmpl w:val="92F431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F3639"/>
    <w:multiLevelType w:val="hybridMultilevel"/>
    <w:tmpl w:val="E774E7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263DD9"/>
    <w:multiLevelType w:val="hybridMultilevel"/>
    <w:tmpl w:val="28E06E3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9D109E"/>
    <w:multiLevelType w:val="hybridMultilevel"/>
    <w:tmpl w:val="3F66BA5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36A97"/>
    <w:multiLevelType w:val="hybridMultilevel"/>
    <w:tmpl w:val="C76AA03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D1F59"/>
    <w:multiLevelType w:val="hybridMultilevel"/>
    <w:tmpl w:val="821023B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01DD2"/>
    <w:multiLevelType w:val="hybridMultilevel"/>
    <w:tmpl w:val="5CEE8C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4E566D"/>
    <w:multiLevelType w:val="hybridMultilevel"/>
    <w:tmpl w:val="AC0265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694D6B"/>
    <w:multiLevelType w:val="hybridMultilevel"/>
    <w:tmpl w:val="A1CCA27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4D0912"/>
    <w:multiLevelType w:val="hybridMultilevel"/>
    <w:tmpl w:val="581460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66151E"/>
    <w:multiLevelType w:val="hybridMultilevel"/>
    <w:tmpl w:val="BC4651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797FC6"/>
    <w:multiLevelType w:val="hybridMultilevel"/>
    <w:tmpl w:val="A300A330"/>
    <w:lvl w:ilvl="0" w:tplc="A3847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E1754"/>
    <w:multiLevelType w:val="hybridMultilevel"/>
    <w:tmpl w:val="BC9C1E2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AE10AB"/>
    <w:multiLevelType w:val="hybridMultilevel"/>
    <w:tmpl w:val="3216C0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E9361A"/>
    <w:multiLevelType w:val="hybridMultilevel"/>
    <w:tmpl w:val="A75019A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001CDD"/>
    <w:multiLevelType w:val="hybridMultilevel"/>
    <w:tmpl w:val="EF40F54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3B6523"/>
    <w:multiLevelType w:val="hybridMultilevel"/>
    <w:tmpl w:val="67C08C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DC5AB1"/>
    <w:multiLevelType w:val="hybridMultilevel"/>
    <w:tmpl w:val="05EEE6E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70053F"/>
    <w:multiLevelType w:val="hybridMultilevel"/>
    <w:tmpl w:val="035EA2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E15D31"/>
    <w:multiLevelType w:val="hybridMultilevel"/>
    <w:tmpl w:val="EFD0A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3829A0"/>
    <w:multiLevelType w:val="hybridMultilevel"/>
    <w:tmpl w:val="0DD030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437A73"/>
    <w:multiLevelType w:val="hybridMultilevel"/>
    <w:tmpl w:val="CBDAE3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B63866"/>
    <w:multiLevelType w:val="hybridMultilevel"/>
    <w:tmpl w:val="BFDCDC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661FBB"/>
    <w:multiLevelType w:val="hybridMultilevel"/>
    <w:tmpl w:val="F23681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FF0E60"/>
    <w:multiLevelType w:val="hybridMultilevel"/>
    <w:tmpl w:val="6BDE85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A85829"/>
    <w:multiLevelType w:val="hybridMultilevel"/>
    <w:tmpl w:val="B1DA6BE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746A30"/>
    <w:multiLevelType w:val="hybridMultilevel"/>
    <w:tmpl w:val="12A0F4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C86B71"/>
    <w:multiLevelType w:val="hybridMultilevel"/>
    <w:tmpl w:val="4FF869C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2C3D62"/>
    <w:multiLevelType w:val="hybridMultilevel"/>
    <w:tmpl w:val="5106D1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7B3A56"/>
    <w:multiLevelType w:val="hybridMultilevel"/>
    <w:tmpl w:val="4DD8C9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DF280F"/>
    <w:multiLevelType w:val="hybridMultilevel"/>
    <w:tmpl w:val="14926C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1D0E60"/>
    <w:multiLevelType w:val="hybridMultilevel"/>
    <w:tmpl w:val="744884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C534C3"/>
    <w:multiLevelType w:val="hybridMultilevel"/>
    <w:tmpl w:val="B71892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70344B"/>
    <w:multiLevelType w:val="hybridMultilevel"/>
    <w:tmpl w:val="CE5C1CB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BF15D7"/>
    <w:multiLevelType w:val="hybridMultilevel"/>
    <w:tmpl w:val="0BB0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0A488A"/>
    <w:multiLevelType w:val="hybridMultilevel"/>
    <w:tmpl w:val="4FD069E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8E1B71"/>
    <w:multiLevelType w:val="hybridMultilevel"/>
    <w:tmpl w:val="D30AB6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F032D2"/>
    <w:multiLevelType w:val="hybridMultilevel"/>
    <w:tmpl w:val="D5C2000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3C0EAB"/>
    <w:multiLevelType w:val="hybridMultilevel"/>
    <w:tmpl w:val="EC2AAE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C22889"/>
    <w:multiLevelType w:val="hybridMultilevel"/>
    <w:tmpl w:val="A8542D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0B0F7C"/>
    <w:multiLevelType w:val="hybridMultilevel"/>
    <w:tmpl w:val="54D6F51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AB1724"/>
    <w:multiLevelType w:val="hybridMultilevel"/>
    <w:tmpl w:val="099ACA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904239"/>
    <w:multiLevelType w:val="hybridMultilevel"/>
    <w:tmpl w:val="88D61A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CD2C7C"/>
    <w:multiLevelType w:val="hybridMultilevel"/>
    <w:tmpl w:val="8F9A82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13752F7"/>
    <w:multiLevelType w:val="hybridMultilevel"/>
    <w:tmpl w:val="2F8A10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5F555F"/>
    <w:multiLevelType w:val="hybridMultilevel"/>
    <w:tmpl w:val="584E37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1F3D71"/>
    <w:multiLevelType w:val="hybridMultilevel"/>
    <w:tmpl w:val="A692B48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E60549"/>
    <w:multiLevelType w:val="hybridMultilevel"/>
    <w:tmpl w:val="C05AD1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8B40B3"/>
    <w:multiLevelType w:val="hybridMultilevel"/>
    <w:tmpl w:val="A7A261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91350A"/>
    <w:multiLevelType w:val="hybridMultilevel"/>
    <w:tmpl w:val="169E0A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B64281"/>
    <w:multiLevelType w:val="hybridMultilevel"/>
    <w:tmpl w:val="3E76C08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A9B0D31"/>
    <w:multiLevelType w:val="hybridMultilevel"/>
    <w:tmpl w:val="9F6EBC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AAE58A2"/>
    <w:multiLevelType w:val="hybridMultilevel"/>
    <w:tmpl w:val="2336307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CDB5DF7"/>
    <w:multiLevelType w:val="hybridMultilevel"/>
    <w:tmpl w:val="36C800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D0D6963"/>
    <w:multiLevelType w:val="hybridMultilevel"/>
    <w:tmpl w:val="87DA1E1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7328C7"/>
    <w:multiLevelType w:val="hybridMultilevel"/>
    <w:tmpl w:val="235E40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E1A1EB2"/>
    <w:multiLevelType w:val="hybridMultilevel"/>
    <w:tmpl w:val="990855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FBC4DB2"/>
    <w:multiLevelType w:val="hybridMultilevel"/>
    <w:tmpl w:val="5CB2855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FE90B8D"/>
    <w:multiLevelType w:val="hybridMultilevel"/>
    <w:tmpl w:val="AB4E6A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2C37830"/>
    <w:multiLevelType w:val="hybridMultilevel"/>
    <w:tmpl w:val="3092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35E36B2"/>
    <w:multiLevelType w:val="hybridMultilevel"/>
    <w:tmpl w:val="FE92BE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4DF5987"/>
    <w:multiLevelType w:val="hybridMultilevel"/>
    <w:tmpl w:val="C44E6C4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7D872D5"/>
    <w:multiLevelType w:val="hybridMultilevel"/>
    <w:tmpl w:val="5E7ADA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B20249"/>
    <w:multiLevelType w:val="hybridMultilevel"/>
    <w:tmpl w:val="B5CE1F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F861BF"/>
    <w:multiLevelType w:val="hybridMultilevel"/>
    <w:tmpl w:val="3D28B7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B77DF3"/>
    <w:multiLevelType w:val="hybridMultilevel"/>
    <w:tmpl w:val="7428988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1"/>
  </w:num>
  <w:num w:numId="3">
    <w:abstractNumId w:val="49"/>
  </w:num>
  <w:num w:numId="4">
    <w:abstractNumId w:val="51"/>
  </w:num>
  <w:num w:numId="5">
    <w:abstractNumId w:val="52"/>
  </w:num>
  <w:num w:numId="6">
    <w:abstractNumId w:val="26"/>
  </w:num>
  <w:num w:numId="7">
    <w:abstractNumId w:val="72"/>
  </w:num>
  <w:num w:numId="8">
    <w:abstractNumId w:val="5"/>
  </w:num>
  <w:num w:numId="9">
    <w:abstractNumId w:val="12"/>
  </w:num>
  <w:num w:numId="10">
    <w:abstractNumId w:val="13"/>
  </w:num>
  <w:num w:numId="11">
    <w:abstractNumId w:val="39"/>
  </w:num>
  <w:num w:numId="12">
    <w:abstractNumId w:val="47"/>
  </w:num>
  <w:num w:numId="13">
    <w:abstractNumId w:val="6"/>
  </w:num>
  <w:num w:numId="14">
    <w:abstractNumId w:val="65"/>
  </w:num>
  <w:num w:numId="15">
    <w:abstractNumId w:val="69"/>
  </w:num>
  <w:num w:numId="16">
    <w:abstractNumId w:val="74"/>
  </w:num>
  <w:num w:numId="17">
    <w:abstractNumId w:val="34"/>
  </w:num>
  <w:num w:numId="18">
    <w:abstractNumId w:val="43"/>
  </w:num>
  <w:num w:numId="19">
    <w:abstractNumId w:val="29"/>
  </w:num>
  <w:num w:numId="20">
    <w:abstractNumId w:val="73"/>
  </w:num>
  <w:num w:numId="21">
    <w:abstractNumId w:val="59"/>
  </w:num>
  <w:num w:numId="22">
    <w:abstractNumId w:val="4"/>
  </w:num>
  <w:num w:numId="23">
    <w:abstractNumId w:val="16"/>
  </w:num>
  <w:num w:numId="24">
    <w:abstractNumId w:val="1"/>
  </w:num>
  <w:num w:numId="25">
    <w:abstractNumId w:val="66"/>
  </w:num>
  <w:num w:numId="26">
    <w:abstractNumId w:val="14"/>
  </w:num>
  <w:num w:numId="27">
    <w:abstractNumId w:val="25"/>
  </w:num>
  <w:num w:numId="28">
    <w:abstractNumId w:val="18"/>
  </w:num>
  <w:num w:numId="29">
    <w:abstractNumId w:val="41"/>
  </w:num>
  <w:num w:numId="30">
    <w:abstractNumId w:val="24"/>
  </w:num>
  <w:num w:numId="31">
    <w:abstractNumId w:val="46"/>
  </w:num>
  <w:num w:numId="32">
    <w:abstractNumId w:val="7"/>
  </w:num>
  <w:num w:numId="33">
    <w:abstractNumId w:val="27"/>
  </w:num>
  <w:num w:numId="34">
    <w:abstractNumId w:val="35"/>
  </w:num>
  <w:num w:numId="35">
    <w:abstractNumId w:val="62"/>
  </w:num>
  <w:num w:numId="36">
    <w:abstractNumId w:val="63"/>
  </w:num>
  <w:num w:numId="37">
    <w:abstractNumId w:val="30"/>
  </w:num>
  <w:num w:numId="38">
    <w:abstractNumId w:val="28"/>
  </w:num>
  <w:num w:numId="39">
    <w:abstractNumId w:val="40"/>
  </w:num>
  <w:num w:numId="40">
    <w:abstractNumId w:val="50"/>
  </w:num>
  <w:num w:numId="41">
    <w:abstractNumId w:val="57"/>
  </w:num>
  <w:num w:numId="42">
    <w:abstractNumId w:val="37"/>
  </w:num>
  <w:num w:numId="43">
    <w:abstractNumId w:val="67"/>
  </w:num>
  <w:num w:numId="44">
    <w:abstractNumId w:val="44"/>
  </w:num>
  <w:num w:numId="45">
    <w:abstractNumId w:val="58"/>
  </w:num>
  <w:num w:numId="46">
    <w:abstractNumId w:val="0"/>
  </w:num>
  <w:num w:numId="47">
    <w:abstractNumId w:val="8"/>
  </w:num>
  <w:num w:numId="48">
    <w:abstractNumId w:val="36"/>
  </w:num>
  <w:num w:numId="49">
    <w:abstractNumId w:val="56"/>
  </w:num>
  <w:num w:numId="50">
    <w:abstractNumId w:val="38"/>
  </w:num>
  <w:num w:numId="51">
    <w:abstractNumId w:val="33"/>
  </w:num>
  <w:num w:numId="52">
    <w:abstractNumId w:val="68"/>
  </w:num>
  <w:num w:numId="53">
    <w:abstractNumId w:val="9"/>
  </w:num>
  <w:num w:numId="54">
    <w:abstractNumId w:val="61"/>
  </w:num>
  <w:num w:numId="55">
    <w:abstractNumId w:val="17"/>
  </w:num>
  <w:num w:numId="56">
    <w:abstractNumId w:val="2"/>
  </w:num>
  <w:num w:numId="57">
    <w:abstractNumId w:val="45"/>
  </w:num>
  <w:num w:numId="58">
    <w:abstractNumId w:val="60"/>
  </w:num>
  <w:num w:numId="59">
    <w:abstractNumId w:val="42"/>
  </w:num>
  <w:num w:numId="60">
    <w:abstractNumId w:val="22"/>
  </w:num>
  <w:num w:numId="61">
    <w:abstractNumId w:val="53"/>
  </w:num>
  <w:num w:numId="62">
    <w:abstractNumId w:val="55"/>
  </w:num>
  <w:num w:numId="63">
    <w:abstractNumId w:val="10"/>
  </w:num>
  <w:num w:numId="64">
    <w:abstractNumId w:val="23"/>
  </w:num>
  <w:num w:numId="65">
    <w:abstractNumId w:val="31"/>
  </w:num>
  <w:num w:numId="66">
    <w:abstractNumId w:val="19"/>
  </w:num>
  <w:num w:numId="67">
    <w:abstractNumId w:val="64"/>
  </w:num>
  <w:num w:numId="68">
    <w:abstractNumId w:val="54"/>
  </w:num>
  <w:num w:numId="69">
    <w:abstractNumId w:val="11"/>
  </w:num>
  <w:num w:numId="70">
    <w:abstractNumId w:val="70"/>
  </w:num>
  <w:num w:numId="71">
    <w:abstractNumId w:val="32"/>
  </w:num>
  <w:num w:numId="72">
    <w:abstractNumId w:val="21"/>
  </w:num>
  <w:num w:numId="73">
    <w:abstractNumId w:val="48"/>
  </w:num>
  <w:num w:numId="74">
    <w:abstractNumId w:val="3"/>
  </w:num>
  <w:num w:numId="75">
    <w:abstractNumId w:val="2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353"/>
    <w:rsid w:val="00000013"/>
    <w:rsid w:val="00000768"/>
    <w:rsid w:val="00000F8E"/>
    <w:rsid w:val="000012F6"/>
    <w:rsid w:val="00001895"/>
    <w:rsid w:val="00007179"/>
    <w:rsid w:val="0000791F"/>
    <w:rsid w:val="00007DD7"/>
    <w:rsid w:val="000102B5"/>
    <w:rsid w:val="00010485"/>
    <w:rsid w:val="000112C5"/>
    <w:rsid w:val="0001162C"/>
    <w:rsid w:val="000118EC"/>
    <w:rsid w:val="00011A14"/>
    <w:rsid w:val="0001447F"/>
    <w:rsid w:val="00014BDE"/>
    <w:rsid w:val="00017146"/>
    <w:rsid w:val="0002026C"/>
    <w:rsid w:val="0002436B"/>
    <w:rsid w:val="0002491F"/>
    <w:rsid w:val="0002615F"/>
    <w:rsid w:val="000261B8"/>
    <w:rsid w:val="0002633E"/>
    <w:rsid w:val="0002749A"/>
    <w:rsid w:val="00027C30"/>
    <w:rsid w:val="000305CF"/>
    <w:rsid w:val="00031593"/>
    <w:rsid w:val="00032232"/>
    <w:rsid w:val="00033659"/>
    <w:rsid w:val="00033F91"/>
    <w:rsid w:val="00036C47"/>
    <w:rsid w:val="00037580"/>
    <w:rsid w:val="00037EF8"/>
    <w:rsid w:val="0004277F"/>
    <w:rsid w:val="00043F11"/>
    <w:rsid w:val="00044C12"/>
    <w:rsid w:val="00045C57"/>
    <w:rsid w:val="00047396"/>
    <w:rsid w:val="00047D55"/>
    <w:rsid w:val="00050552"/>
    <w:rsid w:val="00050C8B"/>
    <w:rsid w:val="00050D1E"/>
    <w:rsid w:val="00051FA3"/>
    <w:rsid w:val="00052491"/>
    <w:rsid w:val="00052DFC"/>
    <w:rsid w:val="00053796"/>
    <w:rsid w:val="000549E8"/>
    <w:rsid w:val="000556E8"/>
    <w:rsid w:val="0005597A"/>
    <w:rsid w:val="00055D32"/>
    <w:rsid w:val="00060ABF"/>
    <w:rsid w:val="00060DC5"/>
    <w:rsid w:val="00061A57"/>
    <w:rsid w:val="000620A5"/>
    <w:rsid w:val="000624D5"/>
    <w:rsid w:val="00062B45"/>
    <w:rsid w:val="00064836"/>
    <w:rsid w:val="00066C23"/>
    <w:rsid w:val="000670F3"/>
    <w:rsid w:val="0006715F"/>
    <w:rsid w:val="000672DF"/>
    <w:rsid w:val="00071EAC"/>
    <w:rsid w:val="00073125"/>
    <w:rsid w:val="0007420E"/>
    <w:rsid w:val="00074582"/>
    <w:rsid w:val="0007665C"/>
    <w:rsid w:val="0007688F"/>
    <w:rsid w:val="000803B5"/>
    <w:rsid w:val="00080D9D"/>
    <w:rsid w:val="00082C3B"/>
    <w:rsid w:val="00082CE3"/>
    <w:rsid w:val="0008314F"/>
    <w:rsid w:val="00083611"/>
    <w:rsid w:val="00085139"/>
    <w:rsid w:val="000864A9"/>
    <w:rsid w:val="00090C17"/>
    <w:rsid w:val="00090F95"/>
    <w:rsid w:val="00092BF2"/>
    <w:rsid w:val="000932FB"/>
    <w:rsid w:val="00094897"/>
    <w:rsid w:val="00096488"/>
    <w:rsid w:val="00096C18"/>
    <w:rsid w:val="000973AD"/>
    <w:rsid w:val="000A0078"/>
    <w:rsid w:val="000A134C"/>
    <w:rsid w:val="000A302E"/>
    <w:rsid w:val="000A346C"/>
    <w:rsid w:val="000A3A4D"/>
    <w:rsid w:val="000A4E2B"/>
    <w:rsid w:val="000A4FF9"/>
    <w:rsid w:val="000A63EE"/>
    <w:rsid w:val="000A66BE"/>
    <w:rsid w:val="000A6D0E"/>
    <w:rsid w:val="000A6F61"/>
    <w:rsid w:val="000A76E6"/>
    <w:rsid w:val="000B080A"/>
    <w:rsid w:val="000B0968"/>
    <w:rsid w:val="000B12B2"/>
    <w:rsid w:val="000B1D68"/>
    <w:rsid w:val="000B44BF"/>
    <w:rsid w:val="000B46B0"/>
    <w:rsid w:val="000B6A02"/>
    <w:rsid w:val="000B7C4F"/>
    <w:rsid w:val="000C1202"/>
    <w:rsid w:val="000C24A6"/>
    <w:rsid w:val="000C4623"/>
    <w:rsid w:val="000C56F4"/>
    <w:rsid w:val="000C7AA5"/>
    <w:rsid w:val="000C7ECB"/>
    <w:rsid w:val="000C7F07"/>
    <w:rsid w:val="000D0269"/>
    <w:rsid w:val="000D0440"/>
    <w:rsid w:val="000D0470"/>
    <w:rsid w:val="000D1647"/>
    <w:rsid w:val="000D1695"/>
    <w:rsid w:val="000D2C9C"/>
    <w:rsid w:val="000D3A0C"/>
    <w:rsid w:val="000D3C48"/>
    <w:rsid w:val="000D430F"/>
    <w:rsid w:val="000D6E5C"/>
    <w:rsid w:val="000D7200"/>
    <w:rsid w:val="000D76F2"/>
    <w:rsid w:val="000E1DAB"/>
    <w:rsid w:val="000E4895"/>
    <w:rsid w:val="000E5E92"/>
    <w:rsid w:val="000E67B9"/>
    <w:rsid w:val="000E7DBB"/>
    <w:rsid w:val="000F0CC0"/>
    <w:rsid w:val="000F1379"/>
    <w:rsid w:val="000F1F55"/>
    <w:rsid w:val="000F2C62"/>
    <w:rsid w:val="000F4586"/>
    <w:rsid w:val="000F5AB9"/>
    <w:rsid w:val="000F5C45"/>
    <w:rsid w:val="000F64CB"/>
    <w:rsid w:val="000F778C"/>
    <w:rsid w:val="00100CEE"/>
    <w:rsid w:val="00101190"/>
    <w:rsid w:val="0010282F"/>
    <w:rsid w:val="00105776"/>
    <w:rsid w:val="001064FC"/>
    <w:rsid w:val="00107BB4"/>
    <w:rsid w:val="001108AE"/>
    <w:rsid w:val="00110C04"/>
    <w:rsid w:val="00110E83"/>
    <w:rsid w:val="00110F84"/>
    <w:rsid w:val="001123EC"/>
    <w:rsid w:val="00113328"/>
    <w:rsid w:val="00113F3A"/>
    <w:rsid w:val="00114F71"/>
    <w:rsid w:val="001154DF"/>
    <w:rsid w:val="0012107D"/>
    <w:rsid w:val="00121590"/>
    <w:rsid w:val="0012304E"/>
    <w:rsid w:val="00123312"/>
    <w:rsid w:val="00126455"/>
    <w:rsid w:val="00126984"/>
    <w:rsid w:val="00126CEF"/>
    <w:rsid w:val="00130A82"/>
    <w:rsid w:val="001324B5"/>
    <w:rsid w:val="001324D9"/>
    <w:rsid w:val="001339E3"/>
    <w:rsid w:val="00134C90"/>
    <w:rsid w:val="00136DEC"/>
    <w:rsid w:val="00137117"/>
    <w:rsid w:val="001403BD"/>
    <w:rsid w:val="00141568"/>
    <w:rsid w:val="00141C4F"/>
    <w:rsid w:val="00142A59"/>
    <w:rsid w:val="00142EA3"/>
    <w:rsid w:val="00144551"/>
    <w:rsid w:val="00151F24"/>
    <w:rsid w:val="001531F1"/>
    <w:rsid w:val="00153253"/>
    <w:rsid w:val="00155C04"/>
    <w:rsid w:val="00156152"/>
    <w:rsid w:val="0015651E"/>
    <w:rsid w:val="001576DE"/>
    <w:rsid w:val="0016078A"/>
    <w:rsid w:val="00160968"/>
    <w:rsid w:val="00161778"/>
    <w:rsid w:val="001620E9"/>
    <w:rsid w:val="00166BF0"/>
    <w:rsid w:val="00166F74"/>
    <w:rsid w:val="00170F2A"/>
    <w:rsid w:val="001715EF"/>
    <w:rsid w:val="00171D4C"/>
    <w:rsid w:val="00171E85"/>
    <w:rsid w:val="00172F58"/>
    <w:rsid w:val="00174973"/>
    <w:rsid w:val="00176871"/>
    <w:rsid w:val="00177D76"/>
    <w:rsid w:val="0018005E"/>
    <w:rsid w:val="001802C3"/>
    <w:rsid w:val="00180B81"/>
    <w:rsid w:val="00181A3C"/>
    <w:rsid w:val="00181E2E"/>
    <w:rsid w:val="0018478D"/>
    <w:rsid w:val="00186714"/>
    <w:rsid w:val="001907CC"/>
    <w:rsid w:val="00190DBD"/>
    <w:rsid w:val="00190E29"/>
    <w:rsid w:val="00192725"/>
    <w:rsid w:val="00193C26"/>
    <w:rsid w:val="00193D13"/>
    <w:rsid w:val="00193D1A"/>
    <w:rsid w:val="0019480E"/>
    <w:rsid w:val="00195A58"/>
    <w:rsid w:val="00195FC8"/>
    <w:rsid w:val="00196CED"/>
    <w:rsid w:val="00197F90"/>
    <w:rsid w:val="001A1D43"/>
    <w:rsid w:val="001A1DC3"/>
    <w:rsid w:val="001A2222"/>
    <w:rsid w:val="001A24F1"/>
    <w:rsid w:val="001A26F9"/>
    <w:rsid w:val="001A3597"/>
    <w:rsid w:val="001A5380"/>
    <w:rsid w:val="001A5BBB"/>
    <w:rsid w:val="001A7066"/>
    <w:rsid w:val="001B10C5"/>
    <w:rsid w:val="001B18D6"/>
    <w:rsid w:val="001B23A2"/>
    <w:rsid w:val="001B23E4"/>
    <w:rsid w:val="001B2A32"/>
    <w:rsid w:val="001B2C25"/>
    <w:rsid w:val="001B2FD0"/>
    <w:rsid w:val="001B3CD8"/>
    <w:rsid w:val="001B46FD"/>
    <w:rsid w:val="001B4BB7"/>
    <w:rsid w:val="001B51CB"/>
    <w:rsid w:val="001B76AD"/>
    <w:rsid w:val="001B7768"/>
    <w:rsid w:val="001C029F"/>
    <w:rsid w:val="001C19EC"/>
    <w:rsid w:val="001C1FFE"/>
    <w:rsid w:val="001C2B59"/>
    <w:rsid w:val="001C3146"/>
    <w:rsid w:val="001C3CEE"/>
    <w:rsid w:val="001C4C4D"/>
    <w:rsid w:val="001C62B9"/>
    <w:rsid w:val="001C7F2F"/>
    <w:rsid w:val="001D1067"/>
    <w:rsid w:val="001D10EE"/>
    <w:rsid w:val="001D274D"/>
    <w:rsid w:val="001D6A7F"/>
    <w:rsid w:val="001D715E"/>
    <w:rsid w:val="001D74D9"/>
    <w:rsid w:val="001E049E"/>
    <w:rsid w:val="001E05C5"/>
    <w:rsid w:val="001E0687"/>
    <w:rsid w:val="001E1AA2"/>
    <w:rsid w:val="001E1F11"/>
    <w:rsid w:val="001E25EE"/>
    <w:rsid w:val="001E3A63"/>
    <w:rsid w:val="001F0538"/>
    <w:rsid w:val="001F0950"/>
    <w:rsid w:val="001F1620"/>
    <w:rsid w:val="001F169E"/>
    <w:rsid w:val="001F1E8A"/>
    <w:rsid w:val="001F28D7"/>
    <w:rsid w:val="001F3BA1"/>
    <w:rsid w:val="001F4840"/>
    <w:rsid w:val="001F53E8"/>
    <w:rsid w:val="001F5A6C"/>
    <w:rsid w:val="001F6E91"/>
    <w:rsid w:val="001F7858"/>
    <w:rsid w:val="001F7E12"/>
    <w:rsid w:val="00201287"/>
    <w:rsid w:val="002036E3"/>
    <w:rsid w:val="0020577E"/>
    <w:rsid w:val="00205F0C"/>
    <w:rsid w:val="00206A6A"/>
    <w:rsid w:val="00206E4E"/>
    <w:rsid w:val="00215F31"/>
    <w:rsid w:val="0021618D"/>
    <w:rsid w:val="002206FF"/>
    <w:rsid w:val="00220862"/>
    <w:rsid w:val="00220D44"/>
    <w:rsid w:val="0022229A"/>
    <w:rsid w:val="00222301"/>
    <w:rsid w:val="00222982"/>
    <w:rsid w:val="0022382D"/>
    <w:rsid w:val="002239D1"/>
    <w:rsid w:val="00224067"/>
    <w:rsid w:val="0022435E"/>
    <w:rsid w:val="00224E8F"/>
    <w:rsid w:val="00225025"/>
    <w:rsid w:val="00227944"/>
    <w:rsid w:val="00227D04"/>
    <w:rsid w:val="0023139E"/>
    <w:rsid w:val="002319EB"/>
    <w:rsid w:val="002328A6"/>
    <w:rsid w:val="00233059"/>
    <w:rsid w:val="0023309B"/>
    <w:rsid w:val="00233887"/>
    <w:rsid w:val="00233E45"/>
    <w:rsid w:val="0023435B"/>
    <w:rsid w:val="00234F83"/>
    <w:rsid w:val="002363DA"/>
    <w:rsid w:val="00236408"/>
    <w:rsid w:val="0023767A"/>
    <w:rsid w:val="00240880"/>
    <w:rsid w:val="00241614"/>
    <w:rsid w:val="0024184C"/>
    <w:rsid w:val="00245618"/>
    <w:rsid w:val="0024585F"/>
    <w:rsid w:val="0024681E"/>
    <w:rsid w:val="00246BB0"/>
    <w:rsid w:val="00247142"/>
    <w:rsid w:val="00247B08"/>
    <w:rsid w:val="00247D58"/>
    <w:rsid w:val="00251198"/>
    <w:rsid w:val="002513F1"/>
    <w:rsid w:val="00251675"/>
    <w:rsid w:val="00251938"/>
    <w:rsid w:val="002526D7"/>
    <w:rsid w:val="002550DC"/>
    <w:rsid w:val="00255A3C"/>
    <w:rsid w:val="00255CA4"/>
    <w:rsid w:val="00260248"/>
    <w:rsid w:val="0026075C"/>
    <w:rsid w:val="00260D0A"/>
    <w:rsid w:val="00261C1A"/>
    <w:rsid w:val="00262171"/>
    <w:rsid w:val="002643A6"/>
    <w:rsid w:val="002643E4"/>
    <w:rsid w:val="002649E5"/>
    <w:rsid w:val="0026585A"/>
    <w:rsid w:val="00265D0B"/>
    <w:rsid w:val="00265F7A"/>
    <w:rsid w:val="00266102"/>
    <w:rsid w:val="00272E04"/>
    <w:rsid w:val="002732E4"/>
    <w:rsid w:val="00273F06"/>
    <w:rsid w:val="002751A6"/>
    <w:rsid w:val="00276536"/>
    <w:rsid w:val="00277153"/>
    <w:rsid w:val="00277435"/>
    <w:rsid w:val="0028059C"/>
    <w:rsid w:val="002809A5"/>
    <w:rsid w:val="002812CA"/>
    <w:rsid w:val="00282A5F"/>
    <w:rsid w:val="0028587B"/>
    <w:rsid w:val="002858B7"/>
    <w:rsid w:val="0029007A"/>
    <w:rsid w:val="00291727"/>
    <w:rsid w:val="0029227B"/>
    <w:rsid w:val="00292315"/>
    <w:rsid w:val="0029383E"/>
    <w:rsid w:val="00293BC9"/>
    <w:rsid w:val="0029472A"/>
    <w:rsid w:val="002954A3"/>
    <w:rsid w:val="0029580D"/>
    <w:rsid w:val="00295866"/>
    <w:rsid w:val="002958EE"/>
    <w:rsid w:val="00295E19"/>
    <w:rsid w:val="00295E55"/>
    <w:rsid w:val="002A197F"/>
    <w:rsid w:val="002A19C1"/>
    <w:rsid w:val="002A1B0C"/>
    <w:rsid w:val="002A208F"/>
    <w:rsid w:val="002A348E"/>
    <w:rsid w:val="002A477B"/>
    <w:rsid w:val="002A61F3"/>
    <w:rsid w:val="002A6B5B"/>
    <w:rsid w:val="002A7D60"/>
    <w:rsid w:val="002B0E5A"/>
    <w:rsid w:val="002B27BF"/>
    <w:rsid w:val="002B2C98"/>
    <w:rsid w:val="002B2CD1"/>
    <w:rsid w:val="002B3A99"/>
    <w:rsid w:val="002B3FDD"/>
    <w:rsid w:val="002B41E5"/>
    <w:rsid w:val="002B42AA"/>
    <w:rsid w:val="002B5FD6"/>
    <w:rsid w:val="002C4050"/>
    <w:rsid w:val="002C6941"/>
    <w:rsid w:val="002C6EB0"/>
    <w:rsid w:val="002C7329"/>
    <w:rsid w:val="002C785C"/>
    <w:rsid w:val="002D0204"/>
    <w:rsid w:val="002D2D21"/>
    <w:rsid w:val="002D3E47"/>
    <w:rsid w:val="002D46C0"/>
    <w:rsid w:val="002D4E16"/>
    <w:rsid w:val="002D63BF"/>
    <w:rsid w:val="002D6850"/>
    <w:rsid w:val="002D6CC6"/>
    <w:rsid w:val="002D74BA"/>
    <w:rsid w:val="002E009B"/>
    <w:rsid w:val="002E0DF1"/>
    <w:rsid w:val="002E2DBB"/>
    <w:rsid w:val="002E3C5D"/>
    <w:rsid w:val="002E43C8"/>
    <w:rsid w:val="002E572C"/>
    <w:rsid w:val="002E7237"/>
    <w:rsid w:val="002E7E27"/>
    <w:rsid w:val="002F1240"/>
    <w:rsid w:val="002F2EB0"/>
    <w:rsid w:val="002F43CB"/>
    <w:rsid w:val="002F485D"/>
    <w:rsid w:val="002F5A32"/>
    <w:rsid w:val="002F6725"/>
    <w:rsid w:val="002F75F9"/>
    <w:rsid w:val="002F78D3"/>
    <w:rsid w:val="002F79F4"/>
    <w:rsid w:val="002F7DFB"/>
    <w:rsid w:val="00300A91"/>
    <w:rsid w:val="00302915"/>
    <w:rsid w:val="00302D7E"/>
    <w:rsid w:val="00303536"/>
    <w:rsid w:val="0030385F"/>
    <w:rsid w:val="003046BB"/>
    <w:rsid w:val="00305B76"/>
    <w:rsid w:val="003063FA"/>
    <w:rsid w:val="00306A0B"/>
    <w:rsid w:val="0031052F"/>
    <w:rsid w:val="00310FBF"/>
    <w:rsid w:val="003132DB"/>
    <w:rsid w:val="0031356C"/>
    <w:rsid w:val="003139D7"/>
    <w:rsid w:val="00313F9D"/>
    <w:rsid w:val="003144F8"/>
    <w:rsid w:val="00315A6A"/>
    <w:rsid w:val="00316452"/>
    <w:rsid w:val="003169E0"/>
    <w:rsid w:val="00317E88"/>
    <w:rsid w:val="003213AB"/>
    <w:rsid w:val="00321E48"/>
    <w:rsid w:val="00321EB6"/>
    <w:rsid w:val="003224B1"/>
    <w:rsid w:val="00322A64"/>
    <w:rsid w:val="00324979"/>
    <w:rsid w:val="0032519F"/>
    <w:rsid w:val="00325675"/>
    <w:rsid w:val="003258F6"/>
    <w:rsid w:val="00325A40"/>
    <w:rsid w:val="00326408"/>
    <w:rsid w:val="00326716"/>
    <w:rsid w:val="00326CCC"/>
    <w:rsid w:val="00327100"/>
    <w:rsid w:val="00327972"/>
    <w:rsid w:val="00331A06"/>
    <w:rsid w:val="00332CAA"/>
    <w:rsid w:val="00334C8D"/>
    <w:rsid w:val="003358E7"/>
    <w:rsid w:val="00335CE6"/>
    <w:rsid w:val="00340657"/>
    <w:rsid w:val="00340953"/>
    <w:rsid w:val="00340A2C"/>
    <w:rsid w:val="00341543"/>
    <w:rsid w:val="003469C9"/>
    <w:rsid w:val="003479A5"/>
    <w:rsid w:val="00347C09"/>
    <w:rsid w:val="00347E16"/>
    <w:rsid w:val="00352DBB"/>
    <w:rsid w:val="00355F88"/>
    <w:rsid w:val="003564AA"/>
    <w:rsid w:val="00357756"/>
    <w:rsid w:val="00360172"/>
    <w:rsid w:val="003606D5"/>
    <w:rsid w:val="00360DC2"/>
    <w:rsid w:val="003618FB"/>
    <w:rsid w:val="00361B60"/>
    <w:rsid w:val="00362491"/>
    <w:rsid w:val="00363207"/>
    <w:rsid w:val="00363E35"/>
    <w:rsid w:val="00366A02"/>
    <w:rsid w:val="0036717E"/>
    <w:rsid w:val="003678F9"/>
    <w:rsid w:val="00372151"/>
    <w:rsid w:val="00372691"/>
    <w:rsid w:val="00372AD8"/>
    <w:rsid w:val="00373D12"/>
    <w:rsid w:val="003761DE"/>
    <w:rsid w:val="00376839"/>
    <w:rsid w:val="003770F2"/>
    <w:rsid w:val="0037756D"/>
    <w:rsid w:val="003779FC"/>
    <w:rsid w:val="00377DE3"/>
    <w:rsid w:val="00380307"/>
    <w:rsid w:val="003815CC"/>
    <w:rsid w:val="00382FDA"/>
    <w:rsid w:val="00384890"/>
    <w:rsid w:val="00385834"/>
    <w:rsid w:val="00385A50"/>
    <w:rsid w:val="00385B1F"/>
    <w:rsid w:val="003863EE"/>
    <w:rsid w:val="00387176"/>
    <w:rsid w:val="003878DF"/>
    <w:rsid w:val="00387EB9"/>
    <w:rsid w:val="00390023"/>
    <w:rsid w:val="00391BC9"/>
    <w:rsid w:val="003934C7"/>
    <w:rsid w:val="00393A62"/>
    <w:rsid w:val="003944C5"/>
    <w:rsid w:val="00395F0B"/>
    <w:rsid w:val="003A08C6"/>
    <w:rsid w:val="003A0E58"/>
    <w:rsid w:val="003A2328"/>
    <w:rsid w:val="003A4240"/>
    <w:rsid w:val="003B005C"/>
    <w:rsid w:val="003B017B"/>
    <w:rsid w:val="003B0325"/>
    <w:rsid w:val="003B0F45"/>
    <w:rsid w:val="003B1900"/>
    <w:rsid w:val="003B2FCE"/>
    <w:rsid w:val="003B59D3"/>
    <w:rsid w:val="003B5CE4"/>
    <w:rsid w:val="003B6C55"/>
    <w:rsid w:val="003B7536"/>
    <w:rsid w:val="003B7F58"/>
    <w:rsid w:val="003C220C"/>
    <w:rsid w:val="003C5942"/>
    <w:rsid w:val="003C5CF6"/>
    <w:rsid w:val="003C5E8A"/>
    <w:rsid w:val="003C748E"/>
    <w:rsid w:val="003D04A3"/>
    <w:rsid w:val="003D0B27"/>
    <w:rsid w:val="003D12AB"/>
    <w:rsid w:val="003D12EA"/>
    <w:rsid w:val="003D1481"/>
    <w:rsid w:val="003D1656"/>
    <w:rsid w:val="003D30B3"/>
    <w:rsid w:val="003D38E7"/>
    <w:rsid w:val="003D3D84"/>
    <w:rsid w:val="003D55D5"/>
    <w:rsid w:val="003D6061"/>
    <w:rsid w:val="003D7497"/>
    <w:rsid w:val="003D79D3"/>
    <w:rsid w:val="003E08D2"/>
    <w:rsid w:val="003E0C45"/>
    <w:rsid w:val="003E30FF"/>
    <w:rsid w:val="003E3C97"/>
    <w:rsid w:val="003E3D0F"/>
    <w:rsid w:val="003E6654"/>
    <w:rsid w:val="003F0AD0"/>
    <w:rsid w:val="003F2F95"/>
    <w:rsid w:val="003F3351"/>
    <w:rsid w:val="003F3B1D"/>
    <w:rsid w:val="003F527F"/>
    <w:rsid w:val="003F5854"/>
    <w:rsid w:val="003F74C6"/>
    <w:rsid w:val="003F764E"/>
    <w:rsid w:val="003F7D74"/>
    <w:rsid w:val="00400739"/>
    <w:rsid w:val="004007EA"/>
    <w:rsid w:val="004028DB"/>
    <w:rsid w:val="00403FA7"/>
    <w:rsid w:val="004061C4"/>
    <w:rsid w:val="004066FE"/>
    <w:rsid w:val="00406B1A"/>
    <w:rsid w:val="004073B8"/>
    <w:rsid w:val="00410A08"/>
    <w:rsid w:val="0041517C"/>
    <w:rsid w:val="0041589E"/>
    <w:rsid w:val="00415B4D"/>
    <w:rsid w:val="0041669A"/>
    <w:rsid w:val="0041743B"/>
    <w:rsid w:val="00421375"/>
    <w:rsid w:val="00421A50"/>
    <w:rsid w:val="0042374E"/>
    <w:rsid w:val="00424B06"/>
    <w:rsid w:val="00424B6F"/>
    <w:rsid w:val="0042554C"/>
    <w:rsid w:val="00425FD6"/>
    <w:rsid w:val="00426054"/>
    <w:rsid w:val="00426404"/>
    <w:rsid w:val="00426E64"/>
    <w:rsid w:val="00427E04"/>
    <w:rsid w:val="00427FC6"/>
    <w:rsid w:val="00430100"/>
    <w:rsid w:val="0043146C"/>
    <w:rsid w:val="0043413C"/>
    <w:rsid w:val="0043494B"/>
    <w:rsid w:val="00434E38"/>
    <w:rsid w:val="004350DA"/>
    <w:rsid w:val="00435AF0"/>
    <w:rsid w:val="0043601A"/>
    <w:rsid w:val="00436A2B"/>
    <w:rsid w:val="00436CBE"/>
    <w:rsid w:val="00441011"/>
    <w:rsid w:val="00441F1B"/>
    <w:rsid w:val="00442F0D"/>
    <w:rsid w:val="00443887"/>
    <w:rsid w:val="00443CA3"/>
    <w:rsid w:val="00450859"/>
    <w:rsid w:val="00450C96"/>
    <w:rsid w:val="004525F8"/>
    <w:rsid w:val="00452F85"/>
    <w:rsid w:val="00454223"/>
    <w:rsid w:val="00454511"/>
    <w:rsid w:val="004550AC"/>
    <w:rsid w:val="00456006"/>
    <w:rsid w:val="00456A7E"/>
    <w:rsid w:val="00457EBD"/>
    <w:rsid w:val="004609B4"/>
    <w:rsid w:val="00462B48"/>
    <w:rsid w:val="004637AF"/>
    <w:rsid w:val="0046485E"/>
    <w:rsid w:val="004651A4"/>
    <w:rsid w:val="00465470"/>
    <w:rsid w:val="00466946"/>
    <w:rsid w:val="00466E80"/>
    <w:rsid w:val="00467031"/>
    <w:rsid w:val="00467535"/>
    <w:rsid w:val="00467765"/>
    <w:rsid w:val="00467F0D"/>
    <w:rsid w:val="00470E0A"/>
    <w:rsid w:val="00470FBA"/>
    <w:rsid w:val="004731C4"/>
    <w:rsid w:val="004744E0"/>
    <w:rsid w:val="0047551B"/>
    <w:rsid w:val="004769AC"/>
    <w:rsid w:val="0047774F"/>
    <w:rsid w:val="00477C69"/>
    <w:rsid w:val="004814B9"/>
    <w:rsid w:val="0048159A"/>
    <w:rsid w:val="00482150"/>
    <w:rsid w:val="00483704"/>
    <w:rsid w:val="00484BC5"/>
    <w:rsid w:val="004914BD"/>
    <w:rsid w:val="00493870"/>
    <w:rsid w:val="00493ECD"/>
    <w:rsid w:val="004944FC"/>
    <w:rsid w:val="0049646C"/>
    <w:rsid w:val="004A029D"/>
    <w:rsid w:val="004A1CD8"/>
    <w:rsid w:val="004A3EDD"/>
    <w:rsid w:val="004A5AC1"/>
    <w:rsid w:val="004A7124"/>
    <w:rsid w:val="004A71E9"/>
    <w:rsid w:val="004A7DC2"/>
    <w:rsid w:val="004B0457"/>
    <w:rsid w:val="004B05B2"/>
    <w:rsid w:val="004B156D"/>
    <w:rsid w:val="004B5B1A"/>
    <w:rsid w:val="004C47BE"/>
    <w:rsid w:val="004C4E35"/>
    <w:rsid w:val="004C56EC"/>
    <w:rsid w:val="004C6326"/>
    <w:rsid w:val="004C7DAB"/>
    <w:rsid w:val="004D0B37"/>
    <w:rsid w:val="004D14E3"/>
    <w:rsid w:val="004D270E"/>
    <w:rsid w:val="004D3319"/>
    <w:rsid w:val="004D433B"/>
    <w:rsid w:val="004D4B37"/>
    <w:rsid w:val="004D5E1F"/>
    <w:rsid w:val="004D6560"/>
    <w:rsid w:val="004D6A11"/>
    <w:rsid w:val="004D7239"/>
    <w:rsid w:val="004E0246"/>
    <w:rsid w:val="004E26AF"/>
    <w:rsid w:val="004F17B3"/>
    <w:rsid w:val="004F3DC2"/>
    <w:rsid w:val="004F3EC5"/>
    <w:rsid w:val="004F432C"/>
    <w:rsid w:val="004F44CA"/>
    <w:rsid w:val="004F501A"/>
    <w:rsid w:val="004F51B7"/>
    <w:rsid w:val="00501B66"/>
    <w:rsid w:val="00501DFE"/>
    <w:rsid w:val="005030F3"/>
    <w:rsid w:val="00505FEE"/>
    <w:rsid w:val="00506AD8"/>
    <w:rsid w:val="00506EDC"/>
    <w:rsid w:val="00507952"/>
    <w:rsid w:val="00510118"/>
    <w:rsid w:val="00510401"/>
    <w:rsid w:val="00512B00"/>
    <w:rsid w:val="00512D1A"/>
    <w:rsid w:val="005144EE"/>
    <w:rsid w:val="0051573F"/>
    <w:rsid w:val="00516D53"/>
    <w:rsid w:val="00516F2E"/>
    <w:rsid w:val="00516FDD"/>
    <w:rsid w:val="005170A3"/>
    <w:rsid w:val="0051732E"/>
    <w:rsid w:val="00517A87"/>
    <w:rsid w:val="00517D93"/>
    <w:rsid w:val="005204C6"/>
    <w:rsid w:val="005244EB"/>
    <w:rsid w:val="005250AD"/>
    <w:rsid w:val="00525BAB"/>
    <w:rsid w:val="00527012"/>
    <w:rsid w:val="005270C4"/>
    <w:rsid w:val="005275CC"/>
    <w:rsid w:val="00530CE7"/>
    <w:rsid w:val="0053228C"/>
    <w:rsid w:val="00533BD4"/>
    <w:rsid w:val="0053576F"/>
    <w:rsid w:val="005359A0"/>
    <w:rsid w:val="00535D0C"/>
    <w:rsid w:val="00537BCC"/>
    <w:rsid w:val="00540DF9"/>
    <w:rsid w:val="005412FA"/>
    <w:rsid w:val="00541A92"/>
    <w:rsid w:val="00543B04"/>
    <w:rsid w:val="0054451D"/>
    <w:rsid w:val="00545672"/>
    <w:rsid w:val="0054630B"/>
    <w:rsid w:val="00550501"/>
    <w:rsid w:val="00551846"/>
    <w:rsid w:val="00551ED1"/>
    <w:rsid w:val="0055309F"/>
    <w:rsid w:val="005532CC"/>
    <w:rsid w:val="00553DBC"/>
    <w:rsid w:val="005541D2"/>
    <w:rsid w:val="00554CBA"/>
    <w:rsid w:val="00555C90"/>
    <w:rsid w:val="00556066"/>
    <w:rsid w:val="00556403"/>
    <w:rsid w:val="005568E6"/>
    <w:rsid w:val="0055730C"/>
    <w:rsid w:val="00560873"/>
    <w:rsid w:val="0056089F"/>
    <w:rsid w:val="00560D0E"/>
    <w:rsid w:val="00564D3E"/>
    <w:rsid w:val="005675BE"/>
    <w:rsid w:val="00572129"/>
    <w:rsid w:val="0057287B"/>
    <w:rsid w:val="00573944"/>
    <w:rsid w:val="00574C59"/>
    <w:rsid w:val="005762F6"/>
    <w:rsid w:val="0057657D"/>
    <w:rsid w:val="0057699F"/>
    <w:rsid w:val="00577616"/>
    <w:rsid w:val="005803F5"/>
    <w:rsid w:val="00580ED6"/>
    <w:rsid w:val="0058415D"/>
    <w:rsid w:val="0058418A"/>
    <w:rsid w:val="0058683E"/>
    <w:rsid w:val="00587F6F"/>
    <w:rsid w:val="0059016C"/>
    <w:rsid w:val="005921CA"/>
    <w:rsid w:val="0059385D"/>
    <w:rsid w:val="00595684"/>
    <w:rsid w:val="005959F7"/>
    <w:rsid w:val="00595CC4"/>
    <w:rsid w:val="005961B1"/>
    <w:rsid w:val="005964FC"/>
    <w:rsid w:val="005966F8"/>
    <w:rsid w:val="00597D4A"/>
    <w:rsid w:val="005A0E66"/>
    <w:rsid w:val="005A102C"/>
    <w:rsid w:val="005A1944"/>
    <w:rsid w:val="005A22B3"/>
    <w:rsid w:val="005A2470"/>
    <w:rsid w:val="005A395C"/>
    <w:rsid w:val="005A4F90"/>
    <w:rsid w:val="005A5C8A"/>
    <w:rsid w:val="005B21B7"/>
    <w:rsid w:val="005B2F16"/>
    <w:rsid w:val="005B42A3"/>
    <w:rsid w:val="005B58CB"/>
    <w:rsid w:val="005B5C8D"/>
    <w:rsid w:val="005B7D1E"/>
    <w:rsid w:val="005C0163"/>
    <w:rsid w:val="005C0167"/>
    <w:rsid w:val="005C108F"/>
    <w:rsid w:val="005C16AE"/>
    <w:rsid w:val="005C23F7"/>
    <w:rsid w:val="005C4E2B"/>
    <w:rsid w:val="005C53B4"/>
    <w:rsid w:val="005C5B95"/>
    <w:rsid w:val="005C743A"/>
    <w:rsid w:val="005D0032"/>
    <w:rsid w:val="005D071D"/>
    <w:rsid w:val="005D1C47"/>
    <w:rsid w:val="005D2792"/>
    <w:rsid w:val="005D2B9C"/>
    <w:rsid w:val="005D4099"/>
    <w:rsid w:val="005D41C1"/>
    <w:rsid w:val="005D45E3"/>
    <w:rsid w:val="005D55A2"/>
    <w:rsid w:val="005D5BE9"/>
    <w:rsid w:val="005D66FB"/>
    <w:rsid w:val="005D6DC2"/>
    <w:rsid w:val="005D72FC"/>
    <w:rsid w:val="005D776C"/>
    <w:rsid w:val="005D7A46"/>
    <w:rsid w:val="005E0310"/>
    <w:rsid w:val="005E458B"/>
    <w:rsid w:val="005E504F"/>
    <w:rsid w:val="005E55AC"/>
    <w:rsid w:val="005E5905"/>
    <w:rsid w:val="005E5DB7"/>
    <w:rsid w:val="005E5E2A"/>
    <w:rsid w:val="005E6FE8"/>
    <w:rsid w:val="005F0964"/>
    <w:rsid w:val="005F24F3"/>
    <w:rsid w:val="005F3E74"/>
    <w:rsid w:val="005F553C"/>
    <w:rsid w:val="005F5F67"/>
    <w:rsid w:val="005F73A2"/>
    <w:rsid w:val="00600619"/>
    <w:rsid w:val="00601EEA"/>
    <w:rsid w:val="00605181"/>
    <w:rsid w:val="006118DF"/>
    <w:rsid w:val="00613A83"/>
    <w:rsid w:val="00614105"/>
    <w:rsid w:val="0061481A"/>
    <w:rsid w:val="00615121"/>
    <w:rsid w:val="006152F8"/>
    <w:rsid w:val="006161F0"/>
    <w:rsid w:val="0061633A"/>
    <w:rsid w:val="006164E0"/>
    <w:rsid w:val="006210A3"/>
    <w:rsid w:val="0062254E"/>
    <w:rsid w:val="00623D48"/>
    <w:rsid w:val="00623DBF"/>
    <w:rsid w:val="00624FF7"/>
    <w:rsid w:val="0062548B"/>
    <w:rsid w:val="00627C36"/>
    <w:rsid w:val="00631360"/>
    <w:rsid w:val="00632A56"/>
    <w:rsid w:val="006338DD"/>
    <w:rsid w:val="00635B92"/>
    <w:rsid w:val="00637335"/>
    <w:rsid w:val="00640D68"/>
    <w:rsid w:val="00642E26"/>
    <w:rsid w:val="006449B8"/>
    <w:rsid w:val="006468C7"/>
    <w:rsid w:val="00646928"/>
    <w:rsid w:val="00650A48"/>
    <w:rsid w:val="00651C56"/>
    <w:rsid w:val="0065354D"/>
    <w:rsid w:val="006572D4"/>
    <w:rsid w:val="0065756F"/>
    <w:rsid w:val="00657DA5"/>
    <w:rsid w:val="00661DB5"/>
    <w:rsid w:val="00662288"/>
    <w:rsid w:val="00663695"/>
    <w:rsid w:val="00664FA9"/>
    <w:rsid w:val="0066501C"/>
    <w:rsid w:val="006671C8"/>
    <w:rsid w:val="00670AA7"/>
    <w:rsid w:val="006713DB"/>
    <w:rsid w:val="006719B2"/>
    <w:rsid w:val="00671F06"/>
    <w:rsid w:val="0067211E"/>
    <w:rsid w:val="006730EE"/>
    <w:rsid w:val="0067506B"/>
    <w:rsid w:val="006757C1"/>
    <w:rsid w:val="00676D8D"/>
    <w:rsid w:val="00681138"/>
    <w:rsid w:val="0068151B"/>
    <w:rsid w:val="006816A6"/>
    <w:rsid w:val="00681771"/>
    <w:rsid w:val="006819F7"/>
    <w:rsid w:val="00682BC7"/>
    <w:rsid w:val="006831D1"/>
    <w:rsid w:val="00685076"/>
    <w:rsid w:val="006858CE"/>
    <w:rsid w:val="00685E99"/>
    <w:rsid w:val="0068692C"/>
    <w:rsid w:val="00686AF6"/>
    <w:rsid w:val="0069000E"/>
    <w:rsid w:val="00690460"/>
    <w:rsid w:val="006910D5"/>
    <w:rsid w:val="0069231E"/>
    <w:rsid w:val="0069242F"/>
    <w:rsid w:val="00692658"/>
    <w:rsid w:val="0069308F"/>
    <w:rsid w:val="00694929"/>
    <w:rsid w:val="00695F9C"/>
    <w:rsid w:val="006963CF"/>
    <w:rsid w:val="0069640D"/>
    <w:rsid w:val="00697CCF"/>
    <w:rsid w:val="006A0665"/>
    <w:rsid w:val="006A159C"/>
    <w:rsid w:val="006A1F7C"/>
    <w:rsid w:val="006A3F2F"/>
    <w:rsid w:val="006A435B"/>
    <w:rsid w:val="006A4421"/>
    <w:rsid w:val="006A5A23"/>
    <w:rsid w:val="006A5BCF"/>
    <w:rsid w:val="006A6BDE"/>
    <w:rsid w:val="006A7197"/>
    <w:rsid w:val="006A7F08"/>
    <w:rsid w:val="006B039A"/>
    <w:rsid w:val="006B0DF9"/>
    <w:rsid w:val="006B2C37"/>
    <w:rsid w:val="006B46F7"/>
    <w:rsid w:val="006B4DA5"/>
    <w:rsid w:val="006B5837"/>
    <w:rsid w:val="006B7050"/>
    <w:rsid w:val="006B7DD1"/>
    <w:rsid w:val="006C05D4"/>
    <w:rsid w:val="006C09D2"/>
    <w:rsid w:val="006C1612"/>
    <w:rsid w:val="006C2166"/>
    <w:rsid w:val="006C2CC3"/>
    <w:rsid w:val="006C34BE"/>
    <w:rsid w:val="006C3EC3"/>
    <w:rsid w:val="006C3ED8"/>
    <w:rsid w:val="006C4C54"/>
    <w:rsid w:val="006C5550"/>
    <w:rsid w:val="006C5587"/>
    <w:rsid w:val="006C57E0"/>
    <w:rsid w:val="006C7626"/>
    <w:rsid w:val="006C7706"/>
    <w:rsid w:val="006D1058"/>
    <w:rsid w:val="006D1861"/>
    <w:rsid w:val="006D1875"/>
    <w:rsid w:val="006D1C50"/>
    <w:rsid w:val="006D4F84"/>
    <w:rsid w:val="006D508D"/>
    <w:rsid w:val="006D560A"/>
    <w:rsid w:val="006D5636"/>
    <w:rsid w:val="006D57C6"/>
    <w:rsid w:val="006D5D0D"/>
    <w:rsid w:val="006D69F5"/>
    <w:rsid w:val="006D7256"/>
    <w:rsid w:val="006D730C"/>
    <w:rsid w:val="006D7405"/>
    <w:rsid w:val="006E03AD"/>
    <w:rsid w:val="006E091B"/>
    <w:rsid w:val="006E13C0"/>
    <w:rsid w:val="006E156B"/>
    <w:rsid w:val="006E16C5"/>
    <w:rsid w:val="006E29E6"/>
    <w:rsid w:val="006E4477"/>
    <w:rsid w:val="006E4BB5"/>
    <w:rsid w:val="006E728E"/>
    <w:rsid w:val="006E72BB"/>
    <w:rsid w:val="006E7739"/>
    <w:rsid w:val="006E7769"/>
    <w:rsid w:val="006E7B79"/>
    <w:rsid w:val="006F07BB"/>
    <w:rsid w:val="006F19CF"/>
    <w:rsid w:val="006F2A8C"/>
    <w:rsid w:val="006F2FE0"/>
    <w:rsid w:val="006F3527"/>
    <w:rsid w:val="006F3725"/>
    <w:rsid w:val="006F405A"/>
    <w:rsid w:val="006F735A"/>
    <w:rsid w:val="00701B39"/>
    <w:rsid w:val="00702276"/>
    <w:rsid w:val="00705344"/>
    <w:rsid w:val="0071117E"/>
    <w:rsid w:val="00712AAB"/>
    <w:rsid w:val="00712CBB"/>
    <w:rsid w:val="0071343F"/>
    <w:rsid w:val="007168A9"/>
    <w:rsid w:val="00720EF3"/>
    <w:rsid w:val="007212AA"/>
    <w:rsid w:val="00721A08"/>
    <w:rsid w:val="00721DD2"/>
    <w:rsid w:val="00722069"/>
    <w:rsid w:val="00724900"/>
    <w:rsid w:val="0072681B"/>
    <w:rsid w:val="00726EC5"/>
    <w:rsid w:val="007306CE"/>
    <w:rsid w:val="007317B3"/>
    <w:rsid w:val="00736071"/>
    <w:rsid w:val="00736E01"/>
    <w:rsid w:val="00740728"/>
    <w:rsid w:val="00742E44"/>
    <w:rsid w:val="0074343A"/>
    <w:rsid w:val="00744413"/>
    <w:rsid w:val="00744F9A"/>
    <w:rsid w:val="007453B7"/>
    <w:rsid w:val="00746FB6"/>
    <w:rsid w:val="00747A5F"/>
    <w:rsid w:val="00747C20"/>
    <w:rsid w:val="00750D96"/>
    <w:rsid w:val="0075179D"/>
    <w:rsid w:val="007523CD"/>
    <w:rsid w:val="00752B51"/>
    <w:rsid w:val="0075426D"/>
    <w:rsid w:val="007552F5"/>
    <w:rsid w:val="00755449"/>
    <w:rsid w:val="007555B7"/>
    <w:rsid w:val="00755677"/>
    <w:rsid w:val="00755C5C"/>
    <w:rsid w:val="00756E50"/>
    <w:rsid w:val="007577B2"/>
    <w:rsid w:val="00757919"/>
    <w:rsid w:val="0076072C"/>
    <w:rsid w:val="00760FD1"/>
    <w:rsid w:val="00761760"/>
    <w:rsid w:val="00762BE5"/>
    <w:rsid w:val="00763604"/>
    <w:rsid w:val="00763714"/>
    <w:rsid w:val="00763CF0"/>
    <w:rsid w:val="0076450F"/>
    <w:rsid w:val="00764EC4"/>
    <w:rsid w:val="00765826"/>
    <w:rsid w:val="00765E13"/>
    <w:rsid w:val="00766816"/>
    <w:rsid w:val="00766D96"/>
    <w:rsid w:val="00767856"/>
    <w:rsid w:val="00770317"/>
    <w:rsid w:val="00770CD2"/>
    <w:rsid w:val="007715F2"/>
    <w:rsid w:val="00773B3A"/>
    <w:rsid w:val="0077628C"/>
    <w:rsid w:val="00780BE3"/>
    <w:rsid w:val="00782AB9"/>
    <w:rsid w:val="00782DE1"/>
    <w:rsid w:val="00782F28"/>
    <w:rsid w:val="007835FB"/>
    <w:rsid w:val="0078426B"/>
    <w:rsid w:val="00784296"/>
    <w:rsid w:val="00790A4E"/>
    <w:rsid w:val="00790AC3"/>
    <w:rsid w:val="00794037"/>
    <w:rsid w:val="007947AC"/>
    <w:rsid w:val="00795D1F"/>
    <w:rsid w:val="007A0156"/>
    <w:rsid w:val="007A083B"/>
    <w:rsid w:val="007A18BF"/>
    <w:rsid w:val="007A22BB"/>
    <w:rsid w:val="007A2572"/>
    <w:rsid w:val="007A2EA3"/>
    <w:rsid w:val="007A3495"/>
    <w:rsid w:val="007A5D6A"/>
    <w:rsid w:val="007A60D5"/>
    <w:rsid w:val="007A63E2"/>
    <w:rsid w:val="007A6753"/>
    <w:rsid w:val="007A689F"/>
    <w:rsid w:val="007B024B"/>
    <w:rsid w:val="007B130E"/>
    <w:rsid w:val="007B2FE4"/>
    <w:rsid w:val="007B4026"/>
    <w:rsid w:val="007B5461"/>
    <w:rsid w:val="007B724C"/>
    <w:rsid w:val="007B7B27"/>
    <w:rsid w:val="007B7E25"/>
    <w:rsid w:val="007C0C66"/>
    <w:rsid w:val="007C1B8A"/>
    <w:rsid w:val="007C2AD3"/>
    <w:rsid w:val="007C321F"/>
    <w:rsid w:val="007C322C"/>
    <w:rsid w:val="007C469F"/>
    <w:rsid w:val="007C55B3"/>
    <w:rsid w:val="007C5CCB"/>
    <w:rsid w:val="007C5E5E"/>
    <w:rsid w:val="007D00B0"/>
    <w:rsid w:val="007D0110"/>
    <w:rsid w:val="007D0511"/>
    <w:rsid w:val="007D1E95"/>
    <w:rsid w:val="007D2273"/>
    <w:rsid w:val="007D3CC7"/>
    <w:rsid w:val="007E0281"/>
    <w:rsid w:val="007E040F"/>
    <w:rsid w:val="007E0D3E"/>
    <w:rsid w:val="007E10EF"/>
    <w:rsid w:val="007E10F0"/>
    <w:rsid w:val="007E1960"/>
    <w:rsid w:val="007E1CBC"/>
    <w:rsid w:val="007E22F0"/>
    <w:rsid w:val="007E261F"/>
    <w:rsid w:val="007E27A0"/>
    <w:rsid w:val="007E29FC"/>
    <w:rsid w:val="007E353B"/>
    <w:rsid w:val="007E35A4"/>
    <w:rsid w:val="007E4853"/>
    <w:rsid w:val="007E5BB5"/>
    <w:rsid w:val="007E6524"/>
    <w:rsid w:val="007E6AB5"/>
    <w:rsid w:val="007E73D2"/>
    <w:rsid w:val="007F0A33"/>
    <w:rsid w:val="007F28D3"/>
    <w:rsid w:val="007F4120"/>
    <w:rsid w:val="007F49A2"/>
    <w:rsid w:val="007F5E38"/>
    <w:rsid w:val="007F6060"/>
    <w:rsid w:val="0080018A"/>
    <w:rsid w:val="0080165B"/>
    <w:rsid w:val="00801C13"/>
    <w:rsid w:val="00802248"/>
    <w:rsid w:val="008025E0"/>
    <w:rsid w:val="008047F0"/>
    <w:rsid w:val="0080558E"/>
    <w:rsid w:val="00806C43"/>
    <w:rsid w:val="0081021D"/>
    <w:rsid w:val="00811CC8"/>
    <w:rsid w:val="0081336E"/>
    <w:rsid w:val="00814802"/>
    <w:rsid w:val="00814AA3"/>
    <w:rsid w:val="008163BA"/>
    <w:rsid w:val="00816761"/>
    <w:rsid w:val="008201EA"/>
    <w:rsid w:val="00821887"/>
    <w:rsid w:val="0082198D"/>
    <w:rsid w:val="0082249C"/>
    <w:rsid w:val="0082276C"/>
    <w:rsid w:val="00826714"/>
    <w:rsid w:val="0082782C"/>
    <w:rsid w:val="0083197C"/>
    <w:rsid w:val="008319D4"/>
    <w:rsid w:val="00833C56"/>
    <w:rsid w:val="00834584"/>
    <w:rsid w:val="008355C3"/>
    <w:rsid w:val="00835B7A"/>
    <w:rsid w:val="0083682C"/>
    <w:rsid w:val="008416EC"/>
    <w:rsid w:val="008433A0"/>
    <w:rsid w:val="00844CCF"/>
    <w:rsid w:val="008455E8"/>
    <w:rsid w:val="0084602C"/>
    <w:rsid w:val="00846C08"/>
    <w:rsid w:val="00846D02"/>
    <w:rsid w:val="00847324"/>
    <w:rsid w:val="00847610"/>
    <w:rsid w:val="00847B92"/>
    <w:rsid w:val="00847ECB"/>
    <w:rsid w:val="008535A8"/>
    <w:rsid w:val="008542AD"/>
    <w:rsid w:val="00854D92"/>
    <w:rsid w:val="00854FF1"/>
    <w:rsid w:val="00855FEC"/>
    <w:rsid w:val="00856877"/>
    <w:rsid w:val="008569DC"/>
    <w:rsid w:val="00856B28"/>
    <w:rsid w:val="00860612"/>
    <w:rsid w:val="00860BEF"/>
    <w:rsid w:val="00860CD7"/>
    <w:rsid w:val="0086152A"/>
    <w:rsid w:val="00863171"/>
    <w:rsid w:val="008639CC"/>
    <w:rsid w:val="00864714"/>
    <w:rsid w:val="00864A1B"/>
    <w:rsid w:val="00864A47"/>
    <w:rsid w:val="00864A4C"/>
    <w:rsid w:val="00864C53"/>
    <w:rsid w:val="00870886"/>
    <w:rsid w:val="00870E49"/>
    <w:rsid w:val="00873134"/>
    <w:rsid w:val="008754DB"/>
    <w:rsid w:val="0087664C"/>
    <w:rsid w:val="00881210"/>
    <w:rsid w:val="00881497"/>
    <w:rsid w:val="008814E3"/>
    <w:rsid w:val="008844F4"/>
    <w:rsid w:val="00884713"/>
    <w:rsid w:val="008850AE"/>
    <w:rsid w:val="00885170"/>
    <w:rsid w:val="00885885"/>
    <w:rsid w:val="00885E27"/>
    <w:rsid w:val="008904FE"/>
    <w:rsid w:val="00890C0A"/>
    <w:rsid w:val="00893B36"/>
    <w:rsid w:val="00894979"/>
    <w:rsid w:val="00895C71"/>
    <w:rsid w:val="008977ED"/>
    <w:rsid w:val="00897A16"/>
    <w:rsid w:val="008A0A36"/>
    <w:rsid w:val="008A1475"/>
    <w:rsid w:val="008A49D8"/>
    <w:rsid w:val="008A533E"/>
    <w:rsid w:val="008A5F34"/>
    <w:rsid w:val="008A6852"/>
    <w:rsid w:val="008A6D35"/>
    <w:rsid w:val="008A7FC3"/>
    <w:rsid w:val="008B00BE"/>
    <w:rsid w:val="008B0702"/>
    <w:rsid w:val="008B1298"/>
    <w:rsid w:val="008B289F"/>
    <w:rsid w:val="008B3719"/>
    <w:rsid w:val="008B470C"/>
    <w:rsid w:val="008B498B"/>
    <w:rsid w:val="008B5386"/>
    <w:rsid w:val="008B53C9"/>
    <w:rsid w:val="008B5F4F"/>
    <w:rsid w:val="008B6997"/>
    <w:rsid w:val="008B73BF"/>
    <w:rsid w:val="008B7B03"/>
    <w:rsid w:val="008C22D9"/>
    <w:rsid w:val="008C3295"/>
    <w:rsid w:val="008C5D09"/>
    <w:rsid w:val="008C657E"/>
    <w:rsid w:val="008C6827"/>
    <w:rsid w:val="008C7B66"/>
    <w:rsid w:val="008C7D89"/>
    <w:rsid w:val="008D04C3"/>
    <w:rsid w:val="008D099E"/>
    <w:rsid w:val="008D0D61"/>
    <w:rsid w:val="008D2D6B"/>
    <w:rsid w:val="008D4036"/>
    <w:rsid w:val="008D407A"/>
    <w:rsid w:val="008D467A"/>
    <w:rsid w:val="008D5D4F"/>
    <w:rsid w:val="008D5E18"/>
    <w:rsid w:val="008D6BEF"/>
    <w:rsid w:val="008D7C65"/>
    <w:rsid w:val="008E122A"/>
    <w:rsid w:val="008E18A0"/>
    <w:rsid w:val="008E3C7C"/>
    <w:rsid w:val="008E3D77"/>
    <w:rsid w:val="008E3E87"/>
    <w:rsid w:val="008E53C9"/>
    <w:rsid w:val="008E54B0"/>
    <w:rsid w:val="008E555A"/>
    <w:rsid w:val="008F1ABC"/>
    <w:rsid w:val="008F1BC5"/>
    <w:rsid w:val="008F26F4"/>
    <w:rsid w:val="008F3152"/>
    <w:rsid w:val="008F3CFB"/>
    <w:rsid w:val="008F529D"/>
    <w:rsid w:val="008F543F"/>
    <w:rsid w:val="008F610A"/>
    <w:rsid w:val="008F62F4"/>
    <w:rsid w:val="008F6D1F"/>
    <w:rsid w:val="008F70A7"/>
    <w:rsid w:val="008F7BD3"/>
    <w:rsid w:val="009015E1"/>
    <w:rsid w:val="00901E34"/>
    <w:rsid w:val="0090250D"/>
    <w:rsid w:val="00902CF1"/>
    <w:rsid w:val="00903EF5"/>
    <w:rsid w:val="009046C4"/>
    <w:rsid w:val="00904947"/>
    <w:rsid w:val="00905353"/>
    <w:rsid w:val="00905A69"/>
    <w:rsid w:val="00907EB7"/>
    <w:rsid w:val="009109BC"/>
    <w:rsid w:val="00910ABA"/>
    <w:rsid w:val="00910E3D"/>
    <w:rsid w:val="009110A4"/>
    <w:rsid w:val="00912DF0"/>
    <w:rsid w:val="00915437"/>
    <w:rsid w:val="0092007A"/>
    <w:rsid w:val="00920279"/>
    <w:rsid w:val="009213D0"/>
    <w:rsid w:val="00921A2E"/>
    <w:rsid w:val="0092200B"/>
    <w:rsid w:val="00923242"/>
    <w:rsid w:val="0092478B"/>
    <w:rsid w:val="00924C20"/>
    <w:rsid w:val="00924EA0"/>
    <w:rsid w:val="00925A87"/>
    <w:rsid w:val="00925ADD"/>
    <w:rsid w:val="0092673E"/>
    <w:rsid w:val="009271C5"/>
    <w:rsid w:val="00927CDB"/>
    <w:rsid w:val="00930352"/>
    <w:rsid w:val="00930BA1"/>
    <w:rsid w:val="0093227C"/>
    <w:rsid w:val="009344CC"/>
    <w:rsid w:val="00935B4D"/>
    <w:rsid w:val="00935B6E"/>
    <w:rsid w:val="0094078A"/>
    <w:rsid w:val="00940FE5"/>
    <w:rsid w:val="0094177E"/>
    <w:rsid w:val="00941FAB"/>
    <w:rsid w:val="009420E9"/>
    <w:rsid w:val="00943CFA"/>
    <w:rsid w:val="00944E43"/>
    <w:rsid w:val="00945CA3"/>
    <w:rsid w:val="009460D9"/>
    <w:rsid w:val="00946BF5"/>
    <w:rsid w:val="009505E4"/>
    <w:rsid w:val="00950922"/>
    <w:rsid w:val="00952621"/>
    <w:rsid w:val="00953489"/>
    <w:rsid w:val="00953614"/>
    <w:rsid w:val="00953E1D"/>
    <w:rsid w:val="00954293"/>
    <w:rsid w:val="00955193"/>
    <w:rsid w:val="00955F50"/>
    <w:rsid w:val="0096012D"/>
    <w:rsid w:val="00960CA8"/>
    <w:rsid w:val="0096142F"/>
    <w:rsid w:val="009616DE"/>
    <w:rsid w:val="00961ABD"/>
    <w:rsid w:val="00962C5B"/>
    <w:rsid w:val="00964EFD"/>
    <w:rsid w:val="00965372"/>
    <w:rsid w:val="00966AF2"/>
    <w:rsid w:val="009701D1"/>
    <w:rsid w:val="00970DBB"/>
    <w:rsid w:val="0097196E"/>
    <w:rsid w:val="00973F7F"/>
    <w:rsid w:val="00974088"/>
    <w:rsid w:val="00974D6E"/>
    <w:rsid w:val="00975539"/>
    <w:rsid w:val="00975702"/>
    <w:rsid w:val="0097667A"/>
    <w:rsid w:val="00976A7C"/>
    <w:rsid w:val="00976B9E"/>
    <w:rsid w:val="009775EA"/>
    <w:rsid w:val="00977E6D"/>
    <w:rsid w:val="00980120"/>
    <w:rsid w:val="0098120B"/>
    <w:rsid w:val="0098147C"/>
    <w:rsid w:val="009814A4"/>
    <w:rsid w:val="00983548"/>
    <w:rsid w:val="009838A3"/>
    <w:rsid w:val="009847EA"/>
    <w:rsid w:val="00985A7B"/>
    <w:rsid w:val="00985C1A"/>
    <w:rsid w:val="00986520"/>
    <w:rsid w:val="0099032A"/>
    <w:rsid w:val="009919A4"/>
    <w:rsid w:val="00991A91"/>
    <w:rsid w:val="00992113"/>
    <w:rsid w:val="0099382A"/>
    <w:rsid w:val="00993D75"/>
    <w:rsid w:val="00994F9F"/>
    <w:rsid w:val="00995083"/>
    <w:rsid w:val="00995C50"/>
    <w:rsid w:val="009960E0"/>
    <w:rsid w:val="009962FB"/>
    <w:rsid w:val="009A1ADB"/>
    <w:rsid w:val="009A1B55"/>
    <w:rsid w:val="009A1E13"/>
    <w:rsid w:val="009A28D3"/>
    <w:rsid w:val="009A64C8"/>
    <w:rsid w:val="009A6EBD"/>
    <w:rsid w:val="009A7599"/>
    <w:rsid w:val="009A7E2D"/>
    <w:rsid w:val="009B0B52"/>
    <w:rsid w:val="009B2890"/>
    <w:rsid w:val="009B3116"/>
    <w:rsid w:val="009B3372"/>
    <w:rsid w:val="009B3477"/>
    <w:rsid w:val="009B35BC"/>
    <w:rsid w:val="009B38D3"/>
    <w:rsid w:val="009B5394"/>
    <w:rsid w:val="009B624D"/>
    <w:rsid w:val="009B6B4C"/>
    <w:rsid w:val="009B7319"/>
    <w:rsid w:val="009B7B48"/>
    <w:rsid w:val="009C3969"/>
    <w:rsid w:val="009C557A"/>
    <w:rsid w:val="009C56A6"/>
    <w:rsid w:val="009C6A57"/>
    <w:rsid w:val="009D1175"/>
    <w:rsid w:val="009D1F1A"/>
    <w:rsid w:val="009D2420"/>
    <w:rsid w:val="009D5120"/>
    <w:rsid w:val="009D751F"/>
    <w:rsid w:val="009E011D"/>
    <w:rsid w:val="009E0F49"/>
    <w:rsid w:val="009E107B"/>
    <w:rsid w:val="009E13FC"/>
    <w:rsid w:val="009E188C"/>
    <w:rsid w:val="009E1A5B"/>
    <w:rsid w:val="009E1B79"/>
    <w:rsid w:val="009E2358"/>
    <w:rsid w:val="009E3234"/>
    <w:rsid w:val="009E3D07"/>
    <w:rsid w:val="009E490E"/>
    <w:rsid w:val="009E5B08"/>
    <w:rsid w:val="009E7766"/>
    <w:rsid w:val="009E7B9A"/>
    <w:rsid w:val="009E7EBE"/>
    <w:rsid w:val="009F09E6"/>
    <w:rsid w:val="009F3F48"/>
    <w:rsid w:val="009F45EB"/>
    <w:rsid w:val="009F471B"/>
    <w:rsid w:val="009F5361"/>
    <w:rsid w:val="009F5A8B"/>
    <w:rsid w:val="009F5F39"/>
    <w:rsid w:val="009F783F"/>
    <w:rsid w:val="009F793E"/>
    <w:rsid w:val="00A004DF"/>
    <w:rsid w:val="00A00EE1"/>
    <w:rsid w:val="00A02B79"/>
    <w:rsid w:val="00A02F60"/>
    <w:rsid w:val="00A049D1"/>
    <w:rsid w:val="00A06303"/>
    <w:rsid w:val="00A104FF"/>
    <w:rsid w:val="00A113ED"/>
    <w:rsid w:val="00A146A8"/>
    <w:rsid w:val="00A158F2"/>
    <w:rsid w:val="00A167A4"/>
    <w:rsid w:val="00A17E45"/>
    <w:rsid w:val="00A20012"/>
    <w:rsid w:val="00A20BCF"/>
    <w:rsid w:val="00A230B4"/>
    <w:rsid w:val="00A256C4"/>
    <w:rsid w:val="00A264F5"/>
    <w:rsid w:val="00A26B47"/>
    <w:rsid w:val="00A2723C"/>
    <w:rsid w:val="00A304EE"/>
    <w:rsid w:val="00A30B08"/>
    <w:rsid w:val="00A345FE"/>
    <w:rsid w:val="00A349D5"/>
    <w:rsid w:val="00A35D30"/>
    <w:rsid w:val="00A364B3"/>
    <w:rsid w:val="00A36933"/>
    <w:rsid w:val="00A36AC0"/>
    <w:rsid w:val="00A423CB"/>
    <w:rsid w:val="00A44FBC"/>
    <w:rsid w:val="00A45628"/>
    <w:rsid w:val="00A4606D"/>
    <w:rsid w:val="00A460F9"/>
    <w:rsid w:val="00A503A6"/>
    <w:rsid w:val="00A52A7E"/>
    <w:rsid w:val="00A52AB9"/>
    <w:rsid w:val="00A53931"/>
    <w:rsid w:val="00A53DF3"/>
    <w:rsid w:val="00A53F80"/>
    <w:rsid w:val="00A542CA"/>
    <w:rsid w:val="00A5581C"/>
    <w:rsid w:val="00A6144E"/>
    <w:rsid w:val="00A642AF"/>
    <w:rsid w:val="00A6732B"/>
    <w:rsid w:val="00A7013E"/>
    <w:rsid w:val="00A70466"/>
    <w:rsid w:val="00A71AF9"/>
    <w:rsid w:val="00A71F32"/>
    <w:rsid w:val="00A730BE"/>
    <w:rsid w:val="00A73B91"/>
    <w:rsid w:val="00A74499"/>
    <w:rsid w:val="00A7453E"/>
    <w:rsid w:val="00A75455"/>
    <w:rsid w:val="00A76B34"/>
    <w:rsid w:val="00A76BF3"/>
    <w:rsid w:val="00A76D30"/>
    <w:rsid w:val="00A77392"/>
    <w:rsid w:val="00A83E43"/>
    <w:rsid w:val="00A83FB0"/>
    <w:rsid w:val="00A842DF"/>
    <w:rsid w:val="00A8501A"/>
    <w:rsid w:val="00A8592B"/>
    <w:rsid w:val="00A8696C"/>
    <w:rsid w:val="00A874E1"/>
    <w:rsid w:val="00A928C7"/>
    <w:rsid w:val="00A94983"/>
    <w:rsid w:val="00A94BA4"/>
    <w:rsid w:val="00A94BB5"/>
    <w:rsid w:val="00A95789"/>
    <w:rsid w:val="00A9598C"/>
    <w:rsid w:val="00A96A82"/>
    <w:rsid w:val="00AA01BF"/>
    <w:rsid w:val="00AA070D"/>
    <w:rsid w:val="00AA1944"/>
    <w:rsid w:val="00AA3B7F"/>
    <w:rsid w:val="00AA64E8"/>
    <w:rsid w:val="00AA6599"/>
    <w:rsid w:val="00AA7CF8"/>
    <w:rsid w:val="00AA7D88"/>
    <w:rsid w:val="00AB06AD"/>
    <w:rsid w:val="00AB3430"/>
    <w:rsid w:val="00AB4659"/>
    <w:rsid w:val="00AB48B5"/>
    <w:rsid w:val="00AB49A9"/>
    <w:rsid w:val="00AB5868"/>
    <w:rsid w:val="00AB6B9F"/>
    <w:rsid w:val="00AB6E97"/>
    <w:rsid w:val="00AB74E0"/>
    <w:rsid w:val="00AC2210"/>
    <w:rsid w:val="00AC3445"/>
    <w:rsid w:val="00AC4B85"/>
    <w:rsid w:val="00AC6E2B"/>
    <w:rsid w:val="00AC7666"/>
    <w:rsid w:val="00AD1180"/>
    <w:rsid w:val="00AD1448"/>
    <w:rsid w:val="00AD22CC"/>
    <w:rsid w:val="00AD4B93"/>
    <w:rsid w:val="00AD720A"/>
    <w:rsid w:val="00AE053E"/>
    <w:rsid w:val="00AE0E8B"/>
    <w:rsid w:val="00AE24EE"/>
    <w:rsid w:val="00AE27D4"/>
    <w:rsid w:val="00AE2C3C"/>
    <w:rsid w:val="00AE3F19"/>
    <w:rsid w:val="00AE4ED9"/>
    <w:rsid w:val="00AE6967"/>
    <w:rsid w:val="00AE7621"/>
    <w:rsid w:val="00AE7C98"/>
    <w:rsid w:val="00AF05DA"/>
    <w:rsid w:val="00AF1E39"/>
    <w:rsid w:val="00AF1F36"/>
    <w:rsid w:val="00AF2807"/>
    <w:rsid w:val="00AF444C"/>
    <w:rsid w:val="00AF4EFA"/>
    <w:rsid w:val="00B01962"/>
    <w:rsid w:val="00B021CB"/>
    <w:rsid w:val="00B02D28"/>
    <w:rsid w:val="00B03BC1"/>
    <w:rsid w:val="00B04F82"/>
    <w:rsid w:val="00B053EC"/>
    <w:rsid w:val="00B054A0"/>
    <w:rsid w:val="00B05C42"/>
    <w:rsid w:val="00B067E1"/>
    <w:rsid w:val="00B067FA"/>
    <w:rsid w:val="00B068BE"/>
    <w:rsid w:val="00B06B03"/>
    <w:rsid w:val="00B1120D"/>
    <w:rsid w:val="00B115EA"/>
    <w:rsid w:val="00B1397C"/>
    <w:rsid w:val="00B13CAD"/>
    <w:rsid w:val="00B14437"/>
    <w:rsid w:val="00B154A9"/>
    <w:rsid w:val="00B166AC"/>
    <w:rsid w:val="00B16FC2"/>
    <w:rsid w:val="00B17687"/>
    <w:rsid w:val="00B21F0C"/>
    <w:rsid w:val="00B222BF"/>
    <w:rsid w:val="00B22651"/>
    <w:rsid w:val="00B22A9B"/>
    <w:rsid w:val="00B2310C"/>
    <w:rsid w:val="00B23598"/>
    <w:rsid w:val="00B25138"/>
    <w:rsid w:val="00B25E41"/>
    <w:rsid w:val="00B3025C"/>
    <w:rsid w:val="00B30CD4"/>
    <w:rsid w:val="00B31035"/>
    <w:rsid w:val="00B31EB3"/>
    <w:rsid w:val="00B3262F"/>
    <w:rsid w:val="00B32D28"/>
    <w:rsid w:val="00B32F90"/>
    <w:rsid w:val="00B33417"/>
    <w:rsid w:val="00B33F8E"/>
    <w:rsid w:val="00B341C6"/>
    <w:rsid w:val="00B346DA"/>
    <w:rsid w:val="00B356ED"/>
    <w:rsid w:val="00B35FBD"/>
    <w:rsid w:val="00B36273"/>
    <w:rsid w:val="00B3745A"/>
    <w:rsid w:val="00B37A43"/>
    <w:rsid w:val="00B4032B"/>
    <w:rsid w:val="00B40768"/>
    <w:rsid w:val="00B4313F"/>
    <w:rsid w:val="00B4395F"/>
    <w:rsid w:val="00B44AF4"/>
    <w:rsid w:val="00B4523A"/>
    <w:rsid w:val="00B455FC"/>
    <w:rsid w:val="00B45C38"/>
    <w:rsid w:val="00B46BC6"/>
    <w:rsid w:val="00B47A7E"/>
    <w:rsid w:val="00B501C2"/>
    <w:rsid w:val="00B51233"/>
    <w:rsid w:val="00B5149E"/>
    <w:rsid w:val="00B51C55"/>
    <w:rsid w:val="00B532E5"/>
    <w:rsid w:val="00B54F4C"/>
    <w:rsid w:val="00B612F2"/>
    <w:rsid w:val="00B618FE"/>
    <w:rsid w:val="00B61D2C"/>
    <w:rsid w:val="00B65153"/>
    <w:rsid w:val="00B6628A"/>
    <w:rsid w:val="00B70BEF"/>
    <w:rsid w:val="00B71463"/>
    <w:rsid w:val="00B71684"/>
    <w:rsid w:val="00B7412C"/>
    <w:rsid w:val="00B75161"/>
    <w:rsid w:val="00B75DA9"/>
    <w:rsid w:val="00B80193"/>
    <w:rsid w:val="00B80D70"/>
    <w:rsid w:val="00B81C65"/>
    <w:rsid w:val="00B82BEA"/>
    <w:rsid w:val="00B8333C"/>
    <w:rsid w:val="00B848D1"/>
    <w:rsid w:val="00B84994"/>
    <w:rsid w:val="00B853FA"/>
    <w:rsid w:val="00B8575E"/>
    <w:rsid w:val="00B86643"/>
    <w:rsid w:val="00B871B6"/>
    <w:rsid w:val="00B87747"/>
    <w:rsid w:val="00B90213"/>
    <w:rsid w:val="00B9378D"/>
    <w:rsid w:val="00B938B1"/>
    <w:rsid w:val="00B93E61"/>
    <w:rsid w:val="00B966E0"/>
    <w:rsid w:val="00B96C64"/>
    <w:rsid w:val="00B9776E"/>
    <w:rsid w:val="00BA0515"/>
    <w:rsid w:val="00BA1E54"/>
    <w:rsid w:val="00BA3604"/>
    <w:rsid w:val="00BA4594"/>
    <w:rsid w:val="00BA61AE"/>
    <w:rsid w:val="00BB0913"/>
    <w:rsid w:val="00BB3DC6"/>
    <w:rsid w:val="00BB3EBB"/>
    <w:rsid w:val="00BB4A14"/>
    <w:rsid w:val="00BB53C1"/>
    <w:rsid w:val="00BB68FC"/>
    <w:rsid w:val="00BB6B50"/>
    <w:rsid w:val="00BC0115"/>
    <w:rsid w:val="00BC10C5"/>
    <w:rsid w:val="00BC13E4"/>
    <w:rsid w:val="00BC14FB"/>
    <w:rsid w:val="00BC29C9"/>
    <w:rsid w:val="00BC3471"/>
    <w:rsid w:val="00BC46F3"/>
    <w:rsid w:val="00BC54E5"/>
    <w:rsid w:val="00BC60C2"/>
    <w:rsid w:val="00BC6F66"/>
    <w:rsid w:val="00BC7956"/>
    <w:rsid w:val="00BD0B9F"/>
    <w:rsid w:val="00BD1030"/>
    <w:rsid w:val="00BD302B"/>
    <w:rsid w:val="00BD40B2"/>
    <w:rsid w:val="00BE07F4"/>
    <w:rsid w:val="00BE1172"/>
    <w:rsid w:val="00BE2BB5"/>
    <w:rsid w:val="00BE2C69"/>
    <w:rsid w:val="00BE40D9"/>
    <w:rsid w:val="00BE4433"/>
    <w:rsid w:val="00BE5A3F"/>
    <w:rsid w:val="00BE61F9"/>
    <w:rsid w:val="00BE6F78"/>
    <w:rsid w:val="00BE7E14"/>
    <w:rsid w:val="00BE7FF0"/>
    <w:rsid w:val="00BF1626"/>
    <w:rsid w:val="00BF1A2C"/>
    <w:rsid w:val="00BF2428"/>
    <w:rsid w:val="00BF2523"/>
    <w:rsid w:val="00BF3EFC"/>
    <w:rsid w:val="00BF46AB"/>
    <w:rsid w:val="00BF4C39"/>
    <w:rsid w:val="00BF5D7A"/>
    <w:rsid w:val="00BF6360"/>
    <w:rsid w:val="00BF6792"/>
    <w:rsid w:val="00BF67B1"/>
    <w:rsid w:val="00BF7C01"/>
    <w:rsid w:val="00BF7F6A"/>
    <w:rsid w:val="00C00632"/>
    <w:rsid w:val="00C026DC"/>
    <w:rsid w:val="00C039D5"/>
    <w:rsid w:val="00C03D78"/>
    <w:rsid w:val="00C04E42"/>
    <w:rsid w:val="00C06253"/>
    <w:rsid w:val="00C07E9B"/>
    <w:rsid w:val="00C07EAC"/>
    <w:rsid w:val="00C12CC6"/>
    <w:rsid w:val="00C13489"/>
    <w:rsid w:val="00C13DED"/>
    <w:rsid w:val="00C14627"/>
    <w:rsid w:val="00C15585"/>
    <w:rsid w:val="00C160BF"/>
    <w:rsid w:val="00C16E59"/>
    <w:rsid w:val="00C17444"/>
    <w:rsid w:val="00C174F2"/>
    <w:rsid w:val="00C17BEF"/>
    <w:rsid w:val="00C203A8"/>
    <w:rsid w:val="00C20462"/>
    <w:rsid w:val="00C20BDD"/>
    <w:rsid w:val="00C21A79"/>
    <w:rsid w:val="00C23FD7"/>
    <w:rsid w:val="00C2487A"/>
    <w:rsid w:val="00C258DE"/>
    <w:rsid w:val="00C279BF"/>
    <w:rsid w:val="00C27FCE"/>
    <w:rsid w:val="00C302B2"/>
    <w:rsid w:val="00C3081E"/>
    <w:rsid w:val="00C31074"/>
    <w:rsid w:val="00C31276"/>
    <w:rsid w:val="00C32422"/>
    <w:rsid w:val="00C32CD7"/>
    <w:rsid w:val="00C3308E"/>
    <w:rsid w:val="00C33FC9"/>
    <w:rsid w:val="00C35060"/>
    <w:rsid w:val="00C351CB"/>
    <w:rsid w:val="00C35FF6"/>
    <w:rsid w:val="00C367EC"/>
    <w:rsid w:val="00C36ED5"/>
    <w:rsid w:val="00C372C8"/>
    <w:rsid w:val="00C3770E"/>
    <w:rsid w:val="00C40994"/>
    <w:rsid w:val="00C42252"/>
    <w:rsid w:val="00C43A4B"/>
    <w:rsid w:val="00C447CE"/>
    <w:rsid w:val="00C44FAE"/>
    <w:rsid w:val="00C45DAA"/>
    <w:rsid w:val="00C50BDA"/>
    <w:rsid w:val="00C518C0"/>
    <w:rsid w:val="00C528A5"/>
    <w:rsid w:val="00C54C0E"/>
    <w:rsid w:val="00C556CF"/>
    <w:rsid w:val="00C56E99"/>
    <w:rsid w:val="00C57009"/>
    <w:rsid w:val="00C6107B"/>
    <w:rsid w:val="00C65033"/>
    <w:rsid w:val="00C65D83"/>
    <w:rsid w:val="00C6781B"/>
    <w:rsid w:val="00C678C1"/>
    <w:rsid w:val="00C67EFC"/>
    <w:rsid w:val="00C71A98"/>
    <w:rsid w:val="00C725FD"/>
    <w:rsid w:val="00C74008"/>
    <w:rsid w:val="00C743ED"/>
    <w:rsid w:val="00C74FA0"/>
    <w:rsid w:val="00C779CC"/>
    <w:rsid w:val="00C80E08"/>
    <w:rsid w:val="00C82AE0"/>
    <w:rsid w:val="00C83F80"/>
    <w:rsid w:val="00C8502E"/>
    <w:rsid w:val="00C85940"/>
    <w:rsid w:val="00C85B7E"/>
    <w:rsid w:val="00C8646C"/>
    <w:rsid w:val="00C86CA3"/>
    <w:rsid w:val="00C87C37"/>
    <w:rsid w:val="00C91A51"/>
    <w:rsid w:val="00C92051"/>
    <w:rsid w:val="00C92F51"/>
    <w:rsid w:val="00C946A3"/>
    <w:rsid w:val="00C95665"/>
    <w:rsid w:val="00C95E78"/>
    <w:rsid w:val="00CA08EA"/>
    <w:rsid w:val="00CA2DD5"/>
    <w:rsid w:val="00CA2F8D"/>
    <w:rsid w:val="00CA5478"/>
    <w:rsid w:val="00CB0529"/>
    <w:rsid w:val="00CB0F8A"/>
    <w:rsid w:val="00CB1084"/>
    <w:rsid w:val="00CB1F23"/>
    <w:rsid w:val="00CB2957"/>
    <w:rsid w:val="00CB5756"/>
    <w:rsid w:val="00CB6051"/>
    <w:rsid w:val="00CB6A94"/>
    <w:rsid w:val="00CB7BF4"/>
    <w:rsid w:val="00CC21FE"/>
    <w:rsid w:val="00CC2393"/>
    <w:rsid w:val="00CC312D"/>
    <w:rsid w:val="00CC5EE0"/>
    <w:rsid w:val="00CC6C2A"/>
    <w:rsid w:val="00CC777A"/>
    <w:rsid w:val="00CD00C3"/>
    <w:rsid w:val="00CD1175"/>
    <w:rsid w:val="00CD1FAC"/>
    <w:rsid w:val="00CD283A"/>
    <w:rsid w:val="00CD292A"/>
    <w:rsid w:val="00CD3DA4"/>
    <w:rsid w:val="00CD47FD"/>
    <w:rsid w:val="00CD515E"/>
    <w:rsid w:val="00CD594E"/>
    <w:rsid w:val="00CD5EB6"/>
    <w:rsid w:val="00CD605E"/>
    <w:rsid w:val="00CD7DBC"/>
    <w:rsid w:val="00CE03BA"/>
    <w:rsid w:val="00CE1847"/>
    <w:rsid w:val="00CE1E24"/>
    <w:rsid w:val="00CE2BCD"/>
    <w:rsid w:val="00CE334C"/>
    <w:rsid w:val="00CE3456"/>
    <w:rsid w:val="00CE463E"/>
    <w:rsid w:val="00CE4823"/>
    <w:rsid w:val="00CE611F"/>
    <w:rsid w:val="00CE6DF8"/>
    <w:rsid w:val="00CE7357"/>
    <w:rsid w:val="00CE7645"/>
    <w:rsid w:val="00CF0991"/>
    <w:rsid w:val="00CF34D5"/>
    <w:rsid w:val="00CF5739"/>
    <w:rsid w:val="00CF6306"/>
    <w:rsid w:val="00CF67A3"/>
    <w:rsid w:val="00CF7217"/>
    <w:rsid w:val="00CF7C8C"/>
    <w:rsid w:val="00D0025F"/>
    <w:rsid w:val="00D00554"/>
    <w:rsid w:val="00D00927"/>
    <w:rsid w:val="00D015E2"/>
    <w:rsid w:val="00D01818"/>
    <w:rsid w:val="00D02076"/>
    <w:rsid w:val="00D021C0"/>
    <w:rsid w:val="00D03092"/>
    <w:rsid w:val="00D037C6"/>
    <w:rsid w:val="00D03965"/>
    <w:rsid w:val="00D05D1F"/>
    <w:rsid w:val="00D07597"/>
    <w:rsid w:val="00D07BE1"/>
    <w:rsid w:val="00D10C4E"/>
    <w:rsid w:val="00D12EB1"/>
    <w:rsid w:val="00D13307"/>
    <w:rsid w:val="00D13B00"/>
    <w:rsid w:val="00D14459"/>
    <w:rsid w:val="00D14594"/>
    <w:rsid w:val="00D14A2B"/>
    <w:rsid w:val="00D1694E"/>
    <w:rsid w:val="00D20873"/>
    <w:rsid w:val="00D218C2"/>
    <w:rsid w:val="00D22041"/>
    <w:rsid w:val="00D23F21"/>
    <w:rsid w:val="00D24568"/>
    <w:rsid w:val="00D259E7"/>
    <w:rsid w:val="00D316F7"/>
    <w:rsid w:val="00D322BD"/>
    <w:rsid w:val="00D32C15"/>
    <w:rsid w:val="00D342F7"/>
    <w:rsid w:val="00D34404"/>
    <w:rsid w:val="00D36956"/>
    <w:rsid w:val="00D41C3B"/>
    <w:rsid w:val="00D420AF"/>
    <w:rsid w:val="00D422F2"/>
    <w:rsid w:val="00D42534"/>
    <w:rsid w:val="00D436B7"/>
    <w:rsid w:val="00D44594"/>
    <w:rsid w:val="00D46A8A"/>
    <w:rsid w:val="00D53095"/>
    <w:rsid w:val="00D53441"/>
    <w:rsid w:val="00D5696D"/>
    <w:rsid w:val="00D57085"/>
    <w:rsid w:val="00D60CC4"/>
    <w:rsid w:val="00D629C4"/>
    <w:rsid w:val="00D62F21"/>
    <w:rsid w:val="00D63E41"/>
    <w:rsid w:val="00D642F8"/>
    <w:rsid w:val="00D66A74"/>
    <w:rsid w:val="00D70426"/>
    <w:rsid w:val="00D70E66"/>
    <w:rsid w:val="00D71850"/>
    <w:rsid w:val="00D71992"/>
    <w:rsid w:val="00D72826"/>
    <w:rsid w:val="00D7288A"/>
    <w:rsid w:val="00D7407A"/>
    <w:rsid w:val="00D8073A"/>
    <w:rsid w:val="00D80847"/>
    <w:rsid w:val="00D80D23"/>
    <w:rsid w:val="00D81733"/>
    <w:rsid w:val="00D83931"/>
    <w:rsid w:val="00D842BE"/>
    <w:rsid w:val="00D84881"/>
    <w:rsid w:val="00D854BE"/>
    <w:rsid w:val="00D8585C"/>
    <w:rsid w:val="00D86001"/>
    <w:rsid w:val="00D87A9C"/>
    <w:rsid w:val="00D87FBB"/>
    <w:rsid w:val="00D904BF"/>
    <w:rsid w:val="00D905FE"/>
    <w:rsid w:val="00D90883"/>
    <w:rsid w:val="00D91932"/>
    <w:rsid w:val="00D91AFB"/>
    <w:rsid w:val="00D95561"/>
    <w:rsid w:val="00D9675A"/>
    <w:rsid w:val="00DA1FB3"/>
    <w:rsid w:val="00DA2DC7"/>
    <w:rsid w:val="00DA65EA"/>
    <w:rsid w:val="00DB0DCE"/>
    <w:rsid w:val="00DB0E92"/>
    <w:rsid w:val="00DB266D"/>
    <w:rsid w:val="00DB4FF6"/>
    <w:rsid w:val="00DB5675"/>
    <w:rsid w:val="00DC01DA"/>
    <w:rsid w:val="00DC1FFD"/>
    <w:rsid w:val="00DC2346"/>
    <w:rsid w:val="00DC33C4"/>
    <w:rsid w:val="00DC36CC"/>
    <w:rsid w:val="00DC3A67"/>
    <w:rsid w:val="00DC4618"/>
    <w:rsid w:val="00DD0C8F"/>
    <w:rsid w:val="00DD3035"/>
    <w:rsid w:val="00DD3363"/>
    <w:rsid w:val="00DD3C5D"/>
    <w:rsid w:val="00DD4240"/>
    <w:rsid w:val="00DD4F62"/>
    <w:rsid w:val="00DD5504"/>
    <w:rsid w:val="00DD65E6"/>
    <w:rsid w:val="00DD687A"/>
    <w:rsid w:val="00DD6A87"/>
    <w:rsid w:val="00DE00F0"/>
    <w:rsid w:val="00DE140D"/>
    <w:rsid w:val="00DE1976"/>
    <w:rsid w:val="00DE26AD"/>
    <w:rsid w:val="00DE35BA"/>
    <w:rsid w:val="00DE4A2E"/>
    <w:rsid w:val="00DE76F5"/>
    <w:rsid w:val="00DF1B34"/>
    <w:rsid w:val="00DF1BF8"/>
    <w:rsid w:val="00DF1C25"/>
    <w:rsid w:val="00DF2338"/>
    <w:rsid w:val="00DF3219"/>
    <w:rsid w:val="00DF4C68"/>
    <w:rsid w:val="00DF68EE"/>
    <w:rsid w:val="00DF6BC5"/>
    <w:rsid w:val="00DF6FA4"/>
    <w:rsid w:val="00DF702C"/>
    <w:rsid w:val="00DF791A"/>
    <w:rsid w:val="00E00270"/>
    <w:rsid w:val="00E008BC"/>
    <w:rsid w:val="00E00B9E"/>
    <w:rsid w:val="00E01C80"/>
    <w:rsid w:val="00E02623"/>
    <w:rsid w:val="00E03456"/>
    <w:rsid w:val="00E049A2"/>
    <w:rsid w:val="00E049D1"/>
    <w:rsid w:val="00E07BE0"/>
    <w:rsid w:val="00E12716"/>
    <w:rsid w:val="00E138A1"/>
    <w:rsid w:val="00E13EA6"/>
    <w:rsid w:val="00E140F1"/>
    <w:rsid w:val="00E160BD"/>
    <w:rsid w:val="00E16CA9"/>
    <w:rsid w:val="00E16CC7"/>
    <w:rsid w:val="00E16D43"/>
    <w:rsid w:val="00E17816"/>
    <w:rsid w:val="00E2113E"/>
    <w:rsid w:val="00E21981"/>
    <w:rsid w:val="00E21EA5"/>
    <w:rsid w:val="00E22374"/>
    <w:rsid w:val="00E223CD"/>
    <w:rsid w:val="00E229FD"/>
    <w:rsid w:val="00E23218"/>
    <w:rsid w:val="00E25103"/>
    <w:rsid w:val="00E25D73"/>
    <w:rsid w:val="00E30752"/>
    <w:rsid w:val="00E3136E"/>
    <w:rsid w:val="00E3219E"/>
    <w:rsid w:val="00E350EA"/>
    <w:rsid w:val="00E37A28"/>
    <w:rsid w:val="00E418C2"/>
    <w:rsid w:val="00E419F3"/>
    <w:rsid w:val="00E44832"/>
    <w:rsid w:val="00E45CEC"/>
    <w:rsid w:val="00E4742C"/>
    <w:rsid w:val="00E475DB"/>
    <w:rsid w:val="00E524A7"/>
    <w:rsid w:val="00E52CFA"/>
    <w:rsid w:val="00E54FAC"/>
    <w:rsid w:val="00E5728B"/>
    <w:rsid w:val="00E62373"/>
    <w:rsid w:val="00E6353B"/>
    <w:rsid w:val="00E636E3"/>
    <w:rsid w:val="00E63AE7"/>
    <w:rsid w:val="00E63F24"/>
    <w:rsid w:val="00E64ECC"/>
    <w:rsid w:val="00E65959"/>
    <w:rsid w:val="00E6602E"/>
    <w:rsid w:val="00E67008"/>
    <w:rsid w:val="00E67095"/>
    <w:rsid w:val="00E7134F"/>
    <w:rsid w:val="00E71EF7"/>
    <w:rsid w:val="00E72C23"/>
    <w:rsid w:val="00E73201"/>
    <w:rsid w:val="00E732D0"/>
    <w:rsid w:val="00E73628"/>
    <w:rsid w:val="00E805FC"/>
    <w:rsid w:val="00E81C51"/>
    <w:rsid w:val="00E81ED2"/>
    <w:rsid w:val="00E825CE"/>
    <w:rsid w:val="00E82964"/>
    <w:rsid w:val="00E82A22"/>
    <w:rsid w:val="00E83957"/>
    <w:rsid w:val="00E84D7D"/>
    <w:rsid w:val="00E85EB0"/>
    <w:rsid w:val="00E86B59"/>
    <w:rsid w:val="00E871C2"/>
    <w:rsid w:val="00E87B62"/>
    <w:rsid w:val="00E90B2D"/>
    <w:rsid w:val="00E90E2D"/>
    <w:rsid w:val="00E91EF1"/>
    <w:rsid w:val="00E93992"/>
    <w:rsid w:val="00E939CB"/>
    <w:rsid w:val="00EA005E"/>
    <w:rsid w:val="00EA1061"/>
    <w:rsid w:val="00EA64D3"/>
    <w:rsid w:val="00EA75DC"/>
    <w:rsid w:val="00EB10EB"/>
    <w:rsid w:val="00EB18D9"/>
    <w:rsid w:val="00EB3FF5"/>
    <w:rsid w:val="00EB5656"/>
    <w:rsid w:val="00EB6DC3"/>
    <w:rsid w:val="00EB7BF0"/>
    <w:rsid w:val="00EC0301"/>
    <w:rsid w:val="00EC0E9E"/>
    <w:rsid w:val="00EC0F0B"/>
    <w:rsid w:val="00EC14A5"/>
    <w:rsid w:val="00EC1DAE"/>
    <w:rsid w:val="00EC27EE"/>
    <w:rsid w:val="00EC5181"/>
    <w:rsid w:val="00EC5F85"/>
    <w:rsid w:val="00EC7661"/>
    <w:rsid w:val="00EC7E95"/>
    <w:rsid w:val="00ED04E3"/>
    <w:rsid w:val="00ED154D"/>
    <w:rsid w:val="00ED250F"/>
    <w:rsid w:val="00ED27D2"/>
    <w:rsid w:val="00ED2F68"/>
    <w:rsid w:val="00ED5143"/>
    <w:rsid w:val="00EE03D7"/>
    <w:rsid w:val="00EE1DA0"/>
    <w:rsid w:val="00EE2A79"/>
    <w:rsid w:val="00EE2B9A"/>
    <w:rsid w:val="00EE3AA1"/>
    <w:rsid w:val="00EE4746"/>
    <w:rsid w:val="00EE5BBF"/>
    <w:rsid w:val="00EE659A"/>
    <w:rsid w:val="00EF085B"/>
    <w:rsid w:val="00EF0B95"/>
    <w:rsid w:val="00EF0CC7"/>
    <w:rsid w:val="00EF2EB4"/>
    <w:rsid w:val="00EF2FD1"/>
    <w:rsid w:val="00EF33FE"/>
    <w:rsid w:val="00EF45D3"/>
    <w:rsid w:val="00EF51A7"/>
    <w:rsid w:val="00EF553A"/>
    <w:rsid w:val="00EF7230"/>
    <w:rsid w:val="00EF7F42"/>
    <w:rsid w:val="00F00114"/>
    <w:rsid w:val="00F00EF6"/>
    <w:rsid w:val="00F01121"/>
    <w:rsid w:val="00F018A7"/>
    <w:rsid w:val="00F01907"/>
    <w:rsid w:val="00F02200"/>
    <w:rsid w:val="00F02FB6"/>
    <w:rsid w:val="00F0311F"/>
    <w:rsid w:val="00F07A76"/>
    <w:rsid w:val="00F10F11"/>
    <w:rsid w:val="00F12B97"/>
    <w:rsid w:val="00F13771"/>
    <w:rsid w:val="00F1381C"/>
    <w:rsid w:val="00F13B80"/>
    <w:rsid w:val="00F13E68"/>
    <w:rsid w:val="00F14DB6"/>
    <w:rsid w:val="00F151D9"/>
    <w:rsid w:val="00F157E5"/>
    <w:rsid w:val="00F15CB0"/>
    <w:rsid w:val="00F15E69"/>
    <w:rsid w:val="00F1676F"/>
    <w:rsid w:val="00F209F9"/>
    <w:rsid w:val="00F21154"/>
    <w:rsid w:val="00F2183D"/>
    <w:rsid w:val="00F21CC9"/>
    <w:rsid w:val="00F221EA"/>
    <w:rsid w:val="00F225D4"/>
    <w:rsid w:val="00F2343D"/>
    <w:rsid w:val="00F23962"/>
    <w:rsid w:val="00F259DC"/>
    <w:rsid w:val="00F25E85"/>
    <w:rsid w:val="00F2626E"/>
    <w:rsid w:val="00F26D2C"/>
    <w:rsid w:val="00F277F7"/>
    <w:rsid w:val="00F314F9"/>
    <w:rsid w:val="00F31B2D"/>
    <w:rsid w:val="00F336A2"/>
    <w:rsid w:val="00F36587"/>
    <w:rsid w:val="00F374A0"/>
    <w:rsid w:val="00F41089"/>
    <w:rsid w:val="00F430C7"/>
    <w:rsid w:val="00F446FE"/>
    <w:rsid w:val="00F46DE3"/>
    <w:rsid w:val="00F50135"/>
    <w:rsid w:val="00F50623"/>
    <w:rsid w:val="00F51047"/>
    <w:rsid w:val="00F54CDF"/>
    <w:rsid w:val="00F5511D"/>
    <w:rsid w:val="00F5552E"/>
    <w:rsid w:val="00F55FC6"/>
    <w:rsid w:val="00F572FB"/>
    <w:rsid w:val="00F61AFB"/>
    <w:rsid w:val="00F62542"/>
    <w:rsid w:val="00F66626"/>
    <w:rsid w:val="00F66A66"/>
    <w:rsid w:val="00F66BE3"/>
    <w:rsid w:val="00F70071"/>
    <w:rsid w:val="00F70F40"/>
    <w:rsid w:val="00F71611"/>
    <w:rsid w:val="00F71C19"/>
    <w:rsid w:val="00F73682"/>
    <w:rsid w:val="00F75591"/>
    <w:rsid w:val="00F7636D"/>
    <w:rsid w:val="00F76BFE"/>
    <w:rsid w:val="00F80A46"/>
    <w:rsid w:val="00F80C96"/>
    <w:rsid w:val="00F81CED"/>
    <w:rsid w:val="00F83A1F"/>
    <w:rsid w:val="00F842F6"/>
    <w:rsid w:val="00F84AB7"/>
    <w:rsid w:val="00F85F18"/>
    <w:rsid w:val="00F87E94"/>
    <w:rsid w:val="00F90672"/>
    <w:rsid w:val="00F90CE6"/>
    <w:rsid w:val="00F918DA"/>
    <w:rsid w:val="00F932B3"/>
    <w:rsid w:val="00F937C8"/>
    <w:rsid w:val="00F9477C"/>
    <w:rsid w:val="00F95266"/>
    <w:rsid w:val="00F967C1"/>
    <w:rsid w:val="00FA1175"/>
    <w:rsid w:val="00FA1AD9"/>
    <w:rsid w:val="00FA368E"/>
    <w:rsid w:val="00FA4276"/>
    <w:rsid w:val="00FA521D"/>
    <w:rsid w:val="00FA614D"/>
    <w:rsid w:val="00FA7CE6"/>
    <w:rsid w:val="00FB05A4"/>
    <w:rsid w:val="00FB1712"/>
    <w:rsid w:val="00FB52B0"/>
    <w:rsid w:val="00FB539E"/>
    <w:rsid w:val="00FB6F64"/>
    <w:rsid w:val="00FB7D8E"/>
    <w:rsid w:val="00FC1372"/>
    <w:rsid w:val="00FC2B17"/>
    <w:rsid w:val="00FC4409"/>
    <w:rsid w:val="00FD035E"/>
    <w:rsid w:val="00FD04BD"/>
    <w:rsid w:val="00FD04D1"/>
    <w:rsid w:val="00FD1154"/>
    <w:rsid w:val="00FD1E8C"/>
    <w:rsid w:val="00FD2F6B"/>
    <w:rsid w:val="00FD3790"/>
    <w:rsid w:val="00FD3BE3"/>
    <w:rsid w:val="00FD3CA7"/>
    <w:rsid w:val="00FD4B54"/>
    <w:rsid w:val="00FD6779"/>
    <w:rsid w:val="00FD76E4"/>
    <w:rsid w:val="00FE06A2"/>
    <w:rsid w:val="00FE0A49"/>
    <w:rsid w:val="00FE1620"/>
    <w:rsid w:val="00FE23FE"/>
    <w:rsid w:val="00FE2A4A"/>
    <w:rsid w:val="00FE45A7"/>
    <w:rsid w:val="00FE4899"/>
    <w:rsid w:val="00FE5033"/>
    <w:rsid w:val="00FE56BD"/>
    <w:rsid w:val="00FE5850"/>
    <w:rsid w:val="00FE59CF"/>
    <w:rsid w:val="00FE5ADB"/>
    <w:rsid w:val="00FE6F3F"/>
    <w:rsid w:val="00FE77C0"/>
    <w:rsid w:val="00FE7F9B"/>
    <w:rsid w:val="00FF09A3"/>
    <w:rsid w:val="00FF1216"/>
    <w:rsid w:val="00FF1A0B"/>
    <w:rsid w:val="00FF2A5B"/>
    <w:rsid w:val="00FF2A75"/>
    <w:rsid w:val="00FF2FE8"/>
    <w:rsid w:val="00FF31C0"/>
    <w:rsid w:val="00FF3218"/>
    <w:rsid w:val="00FF4643"/>
    <w:rsid w:val="00FF6135"/>
    <w:rsid w:val="00FF676C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E9FBD92-216B-41AF-B18A-0845872FB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59A"/>
    <w:rPr>
      <w:rFonts w:asciiTheme="majorHAnsi" w:eastAsiaTheme="majorEastAsia" w:hAnsiTheme="majorHAnsi" w:cstheme="majorBidi"/>
      <w:sz w:val="24"/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D270E"/>
    <w:pPr>
      <w:spacing w:before="480" w:after="0"/>
      <w:contextualSpacing/>
      <w:outlineLvl w:val="0"/>
    </w:pPr>
    <w:rPr>
      <w:rFonts w:asciiTheme="minorHAnsi" w:eastAsiaTheme="minorHAnsi" w:hAnsiTheme="minorHAnsi" w:cstheme="minorBidi"/>
      <w:b/>
      <w:smallCaps/>
      <w:spacing w:val="5"/>
      <w:sz w:val="52"/>
      <w:szCs w:val="36"/>
      <w:lang w:val="fr-CH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270E"/>
    <w:pPr>
      <w:spacing w:before="200" w:after="0" w:line="271" w:lineRule="auto"/>
      <w:outlineLvl w:val="1"/>
    </w:pPr>
    <w:rPr>
      <w:rFonts w:asciiTheme="minorHAnsi" w:eastAsiaTheme="minorHAnsi" w:hAnsiTheme="minorHAnsi" w:cstheme="minorBidi"/>
      <w:b/>
      <w:smallCaps/>
      <w:sz w:val="36"/>
      <w:szCs w:val="28"/>
      <w:lang w:val="fr-CH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D270E"/>
    <w:pPr>
      <w:spacing w:before="200" w:after="0" w:line="271" w:lineRule="auto"/>
      <w:outlineLvl w:val="2"/>
    </w:pPr>
    <w:rPr>
      <w:rFonts w:asciiTheme="minorHAnsi" w:eastAsiaTheme="minorHAnsi" w:hAnsiTheme="minorHAnsi" w:cstheme="minorBidi"/>
      <w:b/>
      <w:iCs/>
      <w:smallCaps/>
      <w:spacing w:val="5"/>
      <w:sz w:val="32"/>
      <w:szCs w:val="26"/>
      <w:lang w:val="fr-CH" w:bidi="ar-S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D270E"/>
    <w:pPr>
      <w:spacing w:after="0" w:line="271" w:lineRule="auto"/>
      <w:outlineLvl w:val="3"/>
    </w:pPr>
    <w:rPr>
      <w:rFonts w:asciiTheme="minorHAnsi" w:eastAsiaTheme="minorHAnsi" w:hAnsiTheme="minorHAnsi" w:cstheme="minorBidi"/>
      <w:b/>
      <w:bCs/>
      <w:spacing w:val="5"/>
      <w:sz w:val="28"/>
      <w:szCs w:val="24"/>
      <w:lang w:val="fr-CH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4D270E"/>
    <w:pPr>
      <w:spacing w:after="0" w:line="240" w:lineRule="auto"/>
    </w:pPr>
    <w:rPr>
      <w:rFonts w:asciiTheme="minorHAnsi" w:eastAsiaTheme="minorHAnsi" w:hAnsiTheme="minorHAnsi" w:cstheme="minorBidi"/>
      <w:sz w:val="28"/>
      <w:lang w:val="fr-CH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D270E"/>
    <w:rPr>
      <w:sz w:val="28"/>
    </w:rPr>
  </w:style>
  <w:style w:type="character" w:customStyle="1" w:styleId="Titre1Car">
    <w:name w:val="Titre 1 Car"/>
    <w:basedOn w:val="Policepardfaut"/>
    <w:link w:val="Titre1"/>
    <w:uiPriority w:val="9"/>
    <w:rsid w:val="004D270E"/>
    <w:rPr>
      <w:b/>
      <w:smallCaps/>
      <w:spacing w:val="5"/>
      <w:sz w:val="52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4D270E"/>
    <w:rPr>
      <w:b/>
      <w:smallCaps/>
      <w:sz w:val="36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D270E"/>
    <w:rPr>
      <w:b/>
      <w:iCs/>
      <w:smallCaps/>
      <w:spacing w:val="5"/>
      <w:sz w:val="32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4D270E"/>
    <w:rPr>
      <w:b/>
      <w:bCs/>
      <w:spacing w:val="5"/>
      <w:sz w:val="28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1DA"/>
    <w:rPr>
      <w:rFonts w:ascii="Tahoma" w:eastAsiaTheme="majorEastAsia" w:hAnsi="Tahoma" w:cs="Tahoma"/>
      <w:sz w:val="16"/>
      <w:szCs w:val="16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paragraph" w:styleId="Pieddepage">
    <w:name w:val="footer"/>
    <w:basedOn w:val="Normal"/>
    <w:link w:val="Pieddepag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character" w:styleId="Lienhypertexte">
    <w:name w:val="Hyperlink"/>
    <w:basedOn w:val="Policepardfaut"/>
    <w:uiPriority w:val="99"/>
    <w:unhideWhenUsed/>
    <w:rsid w:val="00C95665"/>
    <w:rPr>
      <w:color w:val="336699"/>
      <w:u w:val="single"/>
    </w:rPr>
  </w:style>
  <w:style w:type="character" w:styleId="Accentuation">
    <w:name w:val="Emphasis"/>
    <w:basedOn w:val="Policepardfaut"/>
    <w:uiPriority w:val="20"/>
    <w:qFormat/>
    <w:rsid w:val="00C95665"/>
    <w:rPr>
      <w:b w:val="0"/>
      <w:bCs w:val="0"/>
      <w:i/>
      <w:iCs/>
    </w:rPr>
  </w:style>
  <w:style w:type="character" w:styleId="lev">
    <w:name w:val="Strong"/>
    <w:basedOn w:val="Policepardfaut"/>
    <w:uiPriority w:val="22"/>
    <w:qFormat/>
    <w:rsid w:val="00C9566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C95665"/>
    <w:pPr>
      <w:spacing w:before="100" w:beforeAutospacing="1" w:after="240" w:line="240" w:lineRule="auto"/>
    </w:pPr>
    <w:rPr>
      <w:rFonts w:ascii="Times New Roman" w:eastAsia="Times New Roman" w:hAnsi="Times New Roman" w:cs="Times New Roman"/>
      <w:szCs w:val="24"/>
      <w:lang w:val="fr-CH" w:eastAsia="fr-CH" w:bidi="ar-SA"/>
    </w:rPr>
  </w:style>
  <w:style w:type="paragraph" w:styleId="Paragraphedeliste">
    <w:name w:val="List Paragraph"/>
    <w:basedOn w:val="Normal"/>
    <w:uiPriority w:val="34"/>
    <w:qFormat/>
    <w:rsid w:val="003E30FF"/>
    <w:pPr>
      <w:ind w:left="720"/>
      <w:contextualSpacing/>
    </w:pPr>
  </w:style>
  <w:style w:type="table" w:styleId="Grilledutableau">
    <w:name w:val="Table Grid"/>
    <w:basedOn w:val="TableauNormal"/>
    <w:uiPriority w:val="59"/>
    <w:rsid w:val="000E5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">
    <w:name w:val="iceouttxt"/>
    <w:basedOn w:val="Policepardfaut"/>
    <w:rsid w:val="009B624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28D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28D3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styleId="Appelnotedebasdep">
    <w:name w:val="footnote reference"/>
    <w:basedOn w:val="Policepardfaut"/>
    <w:uiPriority w:val="99"/>
    <w:semiHidden/>
    <w:unhideWhenUsed/>
    <w:rsid w:val="007F28D3"/>
    <w:rPr>
      <w:vertAlign w:val="superscript"/>
    </w:rPr>
  </w:style>
  <w:style w:type="paragraph" w:customStyle="1" w:styleId="Style">
    <w:name w:val="Style"/>
    <w:rsid w:val="000D72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4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9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9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3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2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5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3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2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2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5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8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26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5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93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11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0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6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04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8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4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1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5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1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8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ABF26-F17D-44FC-99F4-BE91EE6A6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1497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</dc:creator>
  <cp:lastModifiedBy>Anne Rodi</cp:lastModifiedBy>
  <cp:revision>17</cp:revision>
  <cp:lastPrinted>2011-08-15T13:29:00Z</cp:lastPrinted>
  <dcterms:created xsi:type="dcterms:W3CDTF">2011-09-16T10:06:00Z</dcterms:created>
  <dcterms:modified xsi:type="dcterms:W3CDTF">2016-06-28T07:18:00Z</dcterms:modified>
</cp:coreProperties>
</file>