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54" w:rsidRDefault="00870A54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870A54" w:rsidRDefault="00870A54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870A54" w:rsidRDefault="00870A54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</w:pPr>
      <w:r w:rsidRPr="003D62C4"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  <w:t>PARTIE I</w:t>
      </w:r>
      <w:r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  <w:t>II :</w:t>
      </w:r>
    </w:p>
    <w:p w:rsidR="00870A54" w:rsidRPr="003D62C4" w:rsidRDefault="00870A54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</w:pPr>
    </w:p>
    <w:p w:rsidR="00870A54" w:rsidRDefault="00870A54" w:rsidP="00870A54">
      <w:pPr>
        <w:spacing w:after="0" w:line="240" w:lineRule="auto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701957" w:rsidRDefault="00870A54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</w:pPr>
      <w:r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  <w:t xml:space="preserve">Les domaines </w:t>
      </w:r>
    </w:p>
    <w:p w:rsidR="00870A54" w:rsidRPr="003D62C4" w:rsidRDefault="00870A54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</w:pPr>
      <w:r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  <w:t>et les disciplines</w:t>
      </w:r>
    </w:p>
    <w:p w:rsidR="00870A54" w:rsidRDefault="00870A54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br w:type="page"/>
      </w:r>
      <w:bookmarkStart w:id="0" w:name="_GoBack"/>
      <w:bookmarkEnd w:id="0"/>
    </w:p>
    <w:p w:rsidR="0041669A" w:rsidRP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lastRenderedPageBreak/>
        <w:t>DESCRIPTION GENERALE</w:t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6095"/>
      </w:tblGrid>
      <w:tr w:rsidR="001E1F11" w:rsidRPr="00186714" w:rsidTr="00980120">
        <w:tc>
          <w:tcPr>
            <w:tcW w:w="1560" w:type="dxa"/>
            <w:vMerge w:val="restart"/>
            <w:shd w:val="clear" w:color="auto" w:fill="548DD4" w:themeFill="text2" w:themeFillTint="99"/>
            <w:vAlign w:val="center"/>
          </w:tcPr>
          <w:p w:rsidR="001E1F11" w:rsidRPr="00186714" w:rsidRDefault="001E1F11" w:rsidP="00C83F8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>
                  <wp:extent cx="706506" cy="720483"/>
                  <wp:effectExtent l="19050" t="0" r="0" b="0"/>
                  <wp:docPr id="138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04" cy="72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548DD4" w:themeFill="text2" w:themeFillTint="99"/>
          </w:tcPr>
          <w:p w:rsidR="001E1F11" w:rsidRPr="00186714" w:rsidRDefault="001E1F11" w:rsidP="000B6A02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1. CORPS ET MOUVEMENT</w:t>
            </w:r>
          </w:p>
        </w:tc>
      </w:tr>
      <w:tr w:rsidR="001E1F11" w:rsidRPr="00186714" w:rsidTr="00942EA2">
        <w:trPr>
          <w:trHeight w:val="1453"/>
        </w:trPr>
        <w:tc>
          <w:tcPr>
            <w:tcW w:w="1560" w:type="dxa"/>
            <w:vMerge/>
            <w:shd w:val="clear" w:color="auto" w:fill="548DD4" w:themeFill="text2" w:themeFillTint="99"/>
          </w:tcPr>
          <w:p w:rsidR="001E1F11" w:rsidRPr="00186714" w:rsidRDefault="001E1F11" w:rsidP="0041669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:rsidR="001E1F11" w:rsidRPr="00186714" w:rsidRDefault="001E1F11" w:rsidP="0023435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69822A1F" wp14:editId="4196DF5F">
                  <wp:extent cx="733118" cy="806051"/>
                  <wp:effectExtent l="19050" t="0" r="0" b="0"/>
                  <wp:docPr id="13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081" t="27838" r="48120" b="2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78" cy="81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8DB3E2" w:themeFill="text2" w:themeFillTint="66"/>
            <w:vAlign w:val="center"/>
          </w:tcPr>
          <w:p w:rsidR="001E1F11" w:rsidRPr="00186714" w:rsidRDefault="000D3F8E" w:rsidP="000D3F8E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1. 1 Activités motrices</w:t>
            </w:r>
          </w:p>
        </w:tc>
      </w:tr>
      <w:tr w:rsidR="00241614" w:rsidRPr="006F439D" w:rsidTr="00CF6306">
        <w:trPr>
          <w:trHeight w:val="412"/>
        </w:trPr>
        <w:tc>
          <w:tcPr>
            <w:tcW w:w="1560" w:type="dxa"/>
            <w:shd w:val="clear" w:color="auto" w:fill="C6D9F1" w:themeFill="text2" w:themeFillTint="33"/>
            <w:vAlign w:val="center"/>
          </w:tcPr>
          <w:p w:rsidR="00241614" w:rsidRPr="00186714" w:rsidRDefault="00241614" w:rsidP="00CF630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gridSpan w:val="2"/>
            <w:shd w:val="clear" w:color="auto" w:fill="C6D9F1" w:themeFill="text2" w:themeFillTint="33"/>
            <w:vAlign w:val="center"/>
          </w:tcPr>
          <w:p w:rsidR="00241614" w:rsidRPr="00186714" w:rsidRDefault="00241614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C6D9F1" w:themeFill="text2" w:themeFillTint="33"/>
            <w:vAlign w:val="center"/>
          </w:tcPr>
          <w:p w:rsidR="00241614" w:rsidRPr="00186714" w:rsidRDefault="00185183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E266E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241614" w:rsidRPr="006F439D" w:rsidTr="00B80F33">
        <w:trPr>
          <w:trHeight w:val="3187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Connaître son corps, en prendre soin et reconnaître ses besoins</w:t>
            </w:r>
            <w:r w:rsidRPr="00186714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physiologiques </w:t>
            </w:r>
          </w:p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Développer ses ressources physiques et motrices</w:t>
            </w:r>
            <w:r w:rsidRPr="00186714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, ainsi que des modes d’activités et d’expression corporelles</w:t>
            </w:r>
          </w:p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Préserver son capital santé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1614" w:rsidRPr="00186714" w:rsidRDefault="00241614" w:rsidP="00A9487B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Conditions physiques et santé :</w:t>
            </w:r>
          </w:p>
          <w:p w:rsidR="00241614" w:rsidRPr="00186714" w:rsidRDefault="00241614" w:rsidP="00A9487B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Percevoir, distinguer, nommer différentes parties du corps</w:t>
            </w:r>
          </w:p>
          <w:p w:rsidR="00241614" w:rsidRPr="00186714" w:rsidRDefault="00241614" w:rsidP="00A9487B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Percevoir, expérimenter différentes fonctions et réactions du corps </w:t>
            </w:r>
          </w:p>
          <w:p w:rsidR="00241614" w:rsidRPr="00186714" w:rsidRDefault="00241614" w:rsidP="00A9487B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Mobiliser ses perceptions somatiques, vestibulaires, kinesthésiques</w:t>
            </w:r>
          </w:p>
          <w:p w:rsidR="00241614" w:rsidRPr="00B80F33" w:rsidRDefault="00241614" w:rsidP="00B80F33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son autonomie dans le mouvement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41614" w:rsidRPr="00186714" w:rsidRDefault="00241614" w:rsidP="0058596B">
            <w:pPr>
              <w:pStyle w:val="Paragraphedeliste"/>
              <w:numPr>
                <w:ilvl w:val="0"/>
                <w:numId w:val="7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Sentir et percevoir les différentes parties de son corps dans le mouvement (perception kinesthésique)</w:t>
            </w:r>
          </w:p>
          <w:p w:rsidR="00241614" w:rsidRPr="00186714" w:rsidRDefault="00241614" w:rsidP="0058596B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Sentir et percevoir son corps à travers des stimulations vestibulaires </w:t>
            </w:r>
          </w:p>
          <w:p w:rsidR="00241614" w:rsidRPr="00186714" w:rsidRDefault="00241614" w:rsidP="0058596B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Sentir et percevoir son corps à travers des vibrations (stimulations </w:t>
            </w:r>
            <w:r w:rsid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vibratoires) (</w:t>
            </w:r>
            <w:r w:rsidR="0030045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voir point 2.3)</w:t>
            </w:r>
          </w:p>
          <w:p w:rsidR="00241614" w:rsidRPr="00186714" w:rsidRDefault="00241614" w:rsidP="0058596B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Percevoir les différents fonctionnements de son corps (force, vitesse, adresse) </w:t>
            </w:r>
          </w:p>
          <w:p w:rsidR="00241614" w:rsidRPr="00186714" w:rsidRDefault="00241614" w:rsidP="0058596B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Vivre et exercer différentes postures</w:t>
            </w:r>
            <w:r w:rsid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4.2)</w:t>
            </w:r>
          </w:p>
          <w:p w:rsidR="00241614" w:rsidRPr="00186714" w:rsidRDefault="00241614" w:rsidP="0058596B">
            <w:pPr>
              <w:pStyle w:val="Paragraphedeliste"/>
              <w:numPr>
                <w:ilvl w:val="0"/>
                <w:numId w:val="7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Percevoir, distinguer les parties de son corps (perception somatique)</w:t>
            </w:r>
          </w:p>
          <w:p w:rsidR="006F439D" w:rsidRPr="00B80F33" w:rsidRDefault="00241614" w:rsidP="00B80F33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Désigner, nommer les parties du corps (connaissance du schéma corporel) sur soi ou autrui</w:t>
            </w:r>
            <w:r w:rsidR="00BF46D2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point 4.2)</w:t>
            </w:r>
          </w:p>
        </w:tc>
      </w:tr>
      <w:tr w:rsidR="00241614" w:rsidRPr="006F439D" w:rsidTr="00241614">
        <w:trPr>
          <w:trHeight w:val="72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41614" w:rsidRPr="00186714" w:rsidRDefault="00241614" w:rsidP="00747AF4">
            <w:pPr>
              <w:pStyle w:val="Paragraphedeliste"/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241614" w:rsidRPr="006F439D" w:rsidTr="00241614">
        <w:trPr>
          <w:trHeight w:val="1368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1614" w:rsidRPr="00186714" w:rsidRDefault="00241614" w:rsidP="00A9487B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Activité motrices et d’expression :</w:t>
            </w:r>
          </w:p>
          <w:p w:rsidR="00241614" w:rsidRPr="00186714" w:rsidRDefault="00241614" w:rsidP="00A9487B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Bouger, mobiliser son corps </w:t>
            </w:r>
          </w:p>
          <w:p w:rsidR="00241614" w:rsidRPr="00186714" w:rsidRDefault="00241614" w:rsidP="00A9487B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ses sens dans le mouvement</w:t>
            </w:r>
          </w:p>
          <w:p w:rsidR="001C7F2F" w:rsidRDefault="00241614" w:rsidP="00A9487B">
            <w:pPr>
              <w:pStyle w:val="Paragraphedeliste"/>
              <w:numPr>
                <w:ilvl w:val="0"/>
                <w:numId w:val="32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Développer ses capacités psychomotrices </w:t>
            </w:r>
          </w:p>
          <w:p w:rsidR="00241614" w:rsidRPr="001C7F2F" w:rsidRDefault="00241614" w:rsidP="00A9487B">
            <w:pPr>
              <w:pStyle w:val="Paragraphedeliste"/>
              <w:numPr>
                <w:ilvl w:val="0"/>
                <w:numId w:val="32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C7F2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S’exprimer avec son corps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41614" w:rsidRPr="00701957" w:rsidRDefault="00241614" w:rsidP="00701957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Distinguer son corps de l’environnement (</w:t>
            </w:r>
            <w:r w:rsidR="0070195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proprioception, </w:t>
            </w: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perception tactile</w:t>
            </w:r>
            <w:r w:rsid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) </w:t>
            </w:r>
            <w:r w:rsidR="0030045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="0058596B" w:rsidRPr="0070195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(</w:t>
            </w:r>
            <w:r w:rsidR="0030045A" w:rsidRPr="0070195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voir point 2.1</w:t>
            </w:r>
            <w:r w:rsidR="00701957" w:rsidRPr="0070195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)</w:t>
            </w:r>
          </w:p>
          <w:p w:rsidR="0058596B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Construire son schéma corporel en mobilisant ou en bougeant  les différentes parties de son corps (imitation, jeu du miroir…)</w:t>
            </w:r>
            <w:r w:rsidR="00BF46D2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</w:p>
          <w:p w:rsidR="00241614" w:rsidRPr="00186714" w:rsidRDefault="00BF46D2" w:rsidP="0058596B">
            <w:pPr>
              <w:pStyle w:val="Paragraphedeliste"/>
              <w:tabs>
                <w:tab w:val="left" w:pos="317"/>
              </w:tabs>
              <w:ind w:left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(voir</w:t>
            </w:r>
            <w:r w:rsid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aussi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point 4.2)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Se déplacer dans l’espace proche  </w:t>
            </w:r>
            <w:r w:rsid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(voir aussi point 5.1)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 et organiser les différentes informations sensorielles provenant de son corps et de son environnement pour adapter son action (intégration neurosensorielle)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fr-CH"/>
              </w:rPr>
              <w:t>Développer son équilibre (perception de la gravité, recherche d’appui)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le mouvement pour développer sa créativité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Imiter des gestes et des mouvements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son corps pour communiquer, s’exprimer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Prendre confiance, accepter et manifester du plaisir à bouger, s’exprimer</w:t>
            </w:r>
            <w:r w:rsid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, se produire devant les autres</w:t>
            </w:r>
          </w:p>
        </w:tc>
      </w:tr>
      <w:tr w:rsidR="00241614" w:rsidRPr="006F439D" w:rsidTr="00241614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41614" w:rsidRPr="00186714" w:rsidRDefault="00241614" w:rsidP="00747AF4">
            <w:pPr>
              <w:pStyle w:val="Paragraphedeliste"/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241614" w:rsidRPr="006F439D" w:rsidTr="00241614">
        <w:trPr>
          <w:trHeight w:val="1368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1614" w:rsidRPr="00186714" w:rsidRDefault="00241614" w:rsidP="00A9487B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Sport et mouvements :</w:t>
            </w:r>
          </w:p>
          <w:p w:rsidR="00241614" w:rsidRPr="00186714" w:rsidRDefault="00241614" w:rsidP="00A9487B">
            <w:pPr>
              <w:pStyle w:val="Paragraphedeliste"/>
              <w:numPr>
                <w:ilvl w:val="0"/>
                <w:numId w:val="25"/>
              </w:numPr>
              <w:tabs>
                <w:tab w:val="left" w:pos="226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Acquérir des habiletés motrices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Découvrir, développer les mouvements fondamentaux (marcher…)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Découvrir, développer les gestes fondamentaux (donner, prendre…)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des schèmes de mouvements adaptés</w:t>
            </w:r>
          </w:p>
          <w:p w:rsidR="00241614" w:rsidRPr="00186714" w:rsidRDefault="00241614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 expérimenter le milieu aquatique</w:t>
            </w:r>
          </w:p>
          <w:p w:rsidR="00241614" w:rsidRPr="00186714" w:rsidRDefault="00701957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Expérimenter d</w:t>
            </w:r>
            <w:r w:rsidR="00241614" w:rsidRPr="0018671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 variations de tonus musculaire</w:t>
            </w:r>
          </w:p>
        </w:tc>
      </w:tr>
      <w:tr w:rsidR="001E1F11" w:rsidRPr="006F439D" w:rsidTr="00980120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1E1F11" w:rsidRPr="00186714" w:rsidRDefault="001E1F11" w:rsidP="0041669A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shd w:val="clear" w:color="auto" w:fill="8DB3E2" w:themeFill="text2" w:themeFillTint="66"/>
          </w:tcPr>
          <w:p w:rsidR="001E1F11" w:rsidRPr="00186714" w:rsidRDefault="001E1F11" w:rsidP="0011332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1E1F11" w:rsidRDefault="001E1F11" w:rsidP="0041669A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101130" w:rsidRDefault="00765E1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br w:type="page"/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6095"/>
      </w:tblGrid>
      <w:tr w:rsidR="00101130" w:rsidRPr="00186714" w:rsidTr="00101130">
        <w:tc>
          <w:tcPr>
            <w:tcW w:w="1560" w:type="dxa"/>
            <w:vMerge w:val="restart"/>
            <w:shd w:val="clear" w:color="auto" w:fill="548DD4" w:themeFill="text2" w:themeFillTint="99"/>
            <w:vAlign w:val="center"/>
          </w:tcPr>
          <w:p w:rsidR="00101130" w:rsidRPr="00186714" w:rsidRDefault="00101130" w:rsidP="0010113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lastRenderedPageBreak/>
              <w:drawing>
                <wp:inline distT="0" distB="0" distL="0" distR="0">
                  <wp:extent cx="706506" cy="720483"/>
                  <wp:effectExtent l="19050" t="0" r="0" b="0"/>
                  <wp:docPr id="3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04" cy="72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548DD4" w:themeFill="text2" w:themeFillTint="99"/>
          </w:tcPr>
          <w:p w:rsidR="00101130" w:rsidRPr="00186714" w:rsidRDefault="00101130" w:rsidP="00101130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1. CORPS ET MOUVEMENT</w:t>
            </w:r>
          </w:p>
        </w:tc>
      </w:tr>
      <w:tr w:rsidR="00101130" w:rsidRPr="00186714" w:rsidTr="00942EA2">
        <w:trPr>
          <w:trHeight w:val="1453"/>
        </w:trPr>
        <w:tc>
          <w:tcPr>
            <w:tcW w:w="1560" w:type="dxa"/>
            <w:vMerge/>
            <w:shd w:val="clear" w:color="auto" w:fill="548DD4" w:themeFill="text2" w:themeFillTint="99"/>
          </w:tcPr>
          <w:p w:rsidR="00101130" w:rsidRPr="00186714" w:rsidRDefault="00101130" w:rsidP="0010113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:rsidR="00101130" w:rsidRPr="00186714" w:rsidRDefault="00101130" w:rsidP="0010113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101130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57B5220E" wp14:editId="5AE8595D">
                  <wp:extent cx="800100" cy="777680"/>
                  <wp:effectExtent l="19050" t="0" r="0" b="0"/>
                  <wp:docPr id="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963" t="37382" r="46779" b="20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35" cy="78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8DB3E2" w:themeFill="text2" w:themeFillTint="66"/>
            <w:vAlign w:val="center"/>
          </w:tcPr>
          <w:p w:rsidR="00101130" w:rsidRPr="00186714" w:rsidRDefault="00101130" w:rsidP="00942EA2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1. 2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Jeu</w:t>
            </w:r>
          </w:p>
        </w:tc>
      </w:tr>
      <w:tr w:rsidR="00101130" w:rsidRPr="006F439D" w:rsidTr="00101130">
        <w:trPr>
          <w:trHeight w:val="412"/>
        </w:trPr>
        <w:tc>
          <w:tcPr>
            <w:tcW w:w="1560" w:type="dxa"/>
            <w:shd w:val="clear" w:color="auto" w:fill="C6D9F1" w:themeFill="text2" w:themeFillTint="33"/>
            <w:vAlign w:val="center"/>
          </w:tcPr>
          <w:p w:rsidR="00101130" w:rsidRPr="00186714" w:rsidRDefault="00101130" w:rsidP="001011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gridSpan w:val="2"/>
            <w:shd w:val="clear" w:color="auto" w:fill="C6D9F1" w:themeFill="text2" w:themeFillTint="33"/>
            <w:vAlign w:val="center"/>
          </w:tcPr>
          <w:p w:rsidR="00101130" w:rsidRPr="00186714" w:rsidRDefault="00101130" w:rsidP="001011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C6D9F1" w:themeFill="text2" w:themeFillTint="33"/>
            <w:vAlign w:val="center"/>
          </w:tcPr>
          <w:p w:rsidR="00101130" w:rsidRPr="00186714" w:rsidRDefault="00185183" w:rsidP="001011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E266E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101130" w:rsidRPr="006F439D" w:rsidTr="00E266E3">
        <w:trPr>
          <w:trHeight w:val="2740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101130" w:rsidRPr="00701957" w:rsidRDefault="00101130" w:rsidP="00701957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Déve</w:t>
            </w:r>
            <w:r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lopper ses ressources physiques, </w:t>
            </w:r>
            <w:r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motrices</w:t>
            </w:r>
            <w:r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 et sociales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1130" w:rsidRDefault="00101130" w:rsidP="00A9487B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01130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Jeux individuels et collectifs (moteurs ou de plateau) :</w:t>
            </w:r>
          </w:p>
          <w:p w:rsidR="00101130" w:rsidRPr="00101130" w:rsidRDefault="00101130" w:rsidP="00A9487B">
            <w:pPr>
              <w:pStyle w:val="Paragraphedeliste"/>
              <w:numPr>
                <w:ilvl w:val="0"/>
                <w:numId w:val="76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0113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Acquérir des comportements </w:t>
            </w:r>
            <w:r w:rsidR="0070195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et des habiletés élémentaires de</w:t>
            </w:r>
            <w:r w:rsidRPr="0010113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jeu</w:t>
            </w:r>
            <w:r w:rsidRPr="00101130">
              <w:rPr>
                <w:rFonts w:asciiTheme="minorHAnsi" w:hAnsiTheme="minorHAnsi" w:cstheme="minorHAnsi"/>
                <w:i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101130" w:rsidRPr="00101130" w:rsidRDefault="00101130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0113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les spécificités de différents jeux (impliquant ou non la motricité)</w:t>
            </w:r>
          </w:p>
          <w:p w:rsidR="00101130" w:rsidRPr="00101130" w:rsidRDefault="00101130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0113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Jouer ou collaborer avec un ou plusieurs partenaires</w:t>
            </w:r>
          </w:p>
          <w:p w:rsidR="00101130" w:rsidRPr="00101130" w:rsidRDefault="00101130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0113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les règles de comportement de la vie en groupe</w:t>
            </w:r>
          </w:p>
          <w:p w:rsidR="00101130" w:rsidRPr="00101130" w:rsidRDefault="00101130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0113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Accepter et respecter les règles du jeu</w:t>
            </w:r>
          </w:p>
          <w:p w:rsidR="00101130" w:rsidRPr="00101130" w:rsidRDefault="00101130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0113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Exercer des gestes techniques et les notions tactiques élémentaires (rouler,  attraper, lancer le dé, avancer…)</w:t>
            </w:r>
          </w:p>
          <w:p w:rsidR="00101130" w:rsidRPr="00101130" w:rsidRDefault="00101130" w:rsidP="00747AF4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0113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Différencier les rôles dans les jeux et expérimenter les notions de perdant/vainqueur</w:t>
            </w:r>
          </w:p>
          <w:p w:rsidR="00101130" w:rsidRPr="00101130" w:rsidRDefault="00101130" w:rsidP="00101130">
            <w:pPr>
              <w:tabs>
                <w:tab w:val="left" w:pos="268"/>
              </w:tabs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  <w:tr w:rsidR="00101130" w:rsidRPr="006F439D" w:rsidTr="00101130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101130" w:rsidRPr="00186714" w:rsidRDefault="00101130" w:rsidP="001011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shd w:val="clear" w:color="auto" w:fill="8DB3E2" w:themeFill="text2" w:themeFillTint="66"/>
          </w:tcPr>
          <w:p w:rsidR="00101130" w:rsidRPr="00186714" w:rsidRDefault="00101130" w:rsidP="0010113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765E13" w:rsidRDefault="00765E1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6095"/>
      </w:tblGrid>
      <w:tr w:rsidR="00101130" w:rsidRPr="00186714" w:rsidTr="00101130">
        <w:tc>
          <w:tcPr>
            <w:tcW w:w="1560" w:type="dxa"/>
            <w:vMerge w:val="restart"/>
            <w:shd w:val="clear" w:color="auto" w:fill="548DD4" w:themeFill="text2" w:themeFillTint="99"/>
            <w:vAlign w:val="center"/>
          </w:tcPr>
          <w:p w:rsidR="00101130" w:rsidRPr="00186714" w:rsidRDefault="00101130" w:rsidP="0010113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>
                  <wp:extent cx="706506" cy="720483"/>
                  <wp:effectExtent l="19050" t="0" r="0" b="0"/>
                  <wp:docPr id="5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04" cy="72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548DD4" w:themeFill="text2" w:themeFillTint="99"/>
          </w:tcPr>
          <w:p w:rsidR="00101130" w:rsidRPr="00186714" w:rsidRDefault="00101130" w:rsidP="00101130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1. CORPS ET MOUVEMENT</w:t>
            </w:r>
          </w:p>
        </w:tc>
      </w:tr>
      <w:tr w:rsidR="00101130" w:rsidRPr="00186714" w:rsidTr="00942EA2">
        <w:trPr>
          <w:trHeight w:val="1453"/>
        </w:trPr>
        <w:tc>
          <w:tcPr>
            <w:tcW w:w="1560" w:type="dxa"/>
            <w:vMerge/>
            <w:shd w:val="clear" w:color="auto" w:fill="548DD4" w:themeFill="text2" w:themeFillTint="99"/>
          </w:tcPr>
          <w:p w:rsidR="00101130" w:rsidRPr="00186714" w:rsidRDefault="00101130" w:rsidP="0010113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:rsidR="00101130" w:rsidRPr="00186714" w:rsidRDefault="00E266E3" w:rsidP="0010113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E266E3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6D98B507" wp14:editId="1665C116">
                  <wp:extent cx="781050" cy="725445"/>
                  <wp:effectExtent l="19050" t="0" r="0" b="0"/>
                  <wp:docPr id="3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743" t="28637" r="46667" b="3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08" cy="72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8DB3E2" w:themeFill="text2" w:themeFillTint="66"/>
            <w:vAlign w:val="center"/>
          </w:tcPr>
          <w:p w:rsidR="00101130" w:rsidRPr="00186714" w:rsidRDefault="00E266E3" w:rsidP="00942EA2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1. 3</w:t>
            </w:r>
            <w:r w:rsidR="00101130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Alimentation</w:t>
            </w:r>
          </w:p>
        </w:tc>
      </w:tr>
      <w:tr w:rsidR="00101130" w:rsidRPr="006F439D" w:rsidTr="00101130">
        <w:trPr>
          <w:trHeight w:val="412"/>
        </w:trPr>
        <w:tc>
          <w:tcPr>
            <w:tcW w:w="1560" w:type="dxa"/>
            <w:shd w:val="clear" w:color="auto" w:fill="C6D9F1" w:themeFill="text2" w:themeFillTint="33"/>
            <w:vAlign w:val="center"/>
          </w:tcPr>
          <w:p w:rsidR="00101130" w:rsidRPr="00186714" w:rsidRDefault="00101130" w:rsidP="001011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gridSpan w:val="2"/>
            <w:shd w:val="clear" w:color="auto" w:fill="C6D9F1" w:themeFill="text2" w:themeFillTint="33"/>
            <w:vAlign w:val="center"/>
          </w:tcPr>
          <w:p w:rsidR="00101130" w:rsidRPr="00186714" w:rsidRDefault="00101130" w:rsidP="001011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C6D9F1" w:themeFill="text2" w:themeFillTint="33"/>
            <w:vAlign w:val="center"/>
          </w:tcPr>
          <w:p w:rsidR="00101130" w:rsidRPr="00186714" w:rsidRDefault="00185183" w:rsidP="001011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E266E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101130" w:rsidRPr="006F439D" w:rsidTr="00E266E3">
        <w:trPr>
          <w:trHeight w:val="2115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101130" w:rsidRPr="00186714" w:rsidRDefault="00E266E3" w:rsidP="0010113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R</w:t>
            </w:r>
            <w:r w:rsidR="00101130"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econnaître ses besoins</w:t>
            </w:r>
            <w:r w:rsidR="00101130" w:rsidRPr="00186714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="00101130"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physiologiques et nutritionnels</w:t>
            </w:r>
          </w:p>
          <w:p w:rsidR="00E266E3" w:rsidRDefault="00101130" w:rsidP="00E266E3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Développer ses ressources motrices</w:t>
            </w:r>
          </w:p>
          <w:p w:rsidR="00101130" w:rsidRPr="00186714" w:rsidRDefault="00101130" w:rsidP="00E266E3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86714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Préserver son capital santé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66E3" w:rsidRPr="00E266E3" w:rsidRDefault="00E266E3" w:rsidP="00A9487B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Sens, alimentation et</w:t>
            </w:r>
          </w:p>
          <w:p w:rsidR="00E266E3" w:rsidRPr="00E266E3" w:rsidRDefault="00E266E3" w:rsidP="00A9487B">
            <w:pPr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besoins physiologiques :</w:t>
            </w:r>
          </w:p>
          <w:p w:rsidR="00E266E3" w:rsidRPr="00E266E3" w:rsidRDefault="00E266E3" w:rsidP="00A9487B">
            <w:pPr>
              <w:pStyle w:val="Paragraphedeliste"/>
              <w:numPr>
                <w:ilvl w:val="0"/>
                <w:numId w:val="55"/>
              </w:numPr>
              <w:tabs>
                <w:tab w:val="left" w:pos="152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Détecter le caractère sensitif des aliments </w:t>
            </w:r>
          </w:p>
          <w:p w:rsidR="006F439D" w:rsidRDefault="00E266E3" w:rsidP="006F439D">
            <w:pPr>
              <w:pStyle w:val="Paragraphedeliste"/>
              <w:numPr>
                <w:ilvl w:val="0"/>
                <w:numId w:val="55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Participer à l’alimentation</w:t>
            </w:r>
          </w:p>
          <w:p w:rsidR="00101130" w:rsidRPr="006F439D" w:rsidRDefault="00E266E3" w:rsidP="006F439D">
            <w:pPr>
              <w:pStyle w:val="Paragraphedeliste"/>
              <w:numPr>
                <w:ilvl w:val="0"/>
                <w:numId w:val="55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F439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Comprendre/utiliser un vocabulaire spécifique au domaine de l’alimentation</w:t>
            </w:r>
            <w:r w:rsidRPr="006F439D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101130" w:rsidRPr="00E266E3" w:rsidRDefault="00E266E3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Détecter le caractère sensitif des aliments en mobilisant ses perceptions gustatives et olfactives</w:t>
            </w:r>
          </w:p>
          <w:p w:rsidR="00E266E3" w:rsidRPr="00E266E3" w:rsidRDefault="00E266E3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Distinguer et différencier des aliments ou des boissons</w:t>
            </w:r>
          </w:p>
          <w:p w:rsidR="00E266E3" w:rsidRPr="00E266E3" w:rsidRDefault="00E266E3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Manifester ses goûts, dégoûts, envies  et besoins</w:t>
            </w:r>
          </w:p>
          <w:p w:rsidR="00E266E3" w:rsidRPr="00E266E3" w:rsidRDefault="00E266E3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Participer activement aux activités d’alimentation et d’hydratation (manger et boire)</w:t>
            </w:r>
          </w:p>
        </w:tc>
      </w:tr>
      <w:tr w:rsidR="00101130" w:rsidRPr="006F439D" w:rsidTr="00101130">
        <w:trPr>
          <w:trHeight w:val="72"/>
        </w:trPr>
        <w:tc>
          <w:tcPr>
            <w:tcW w:w="1560" w:type="dxa"/>
            <w:vMerge/>
            <w:shd w:val="clear" w:color="auto" w:fill="FFFFFF" w:themeFill="background1"/>
          </w:tcPr>
          <w:p w:rsidR="00101130" w:rsidRPr="00186714" w:rsidRDefault="00101130" w:rsidP="0010113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01130" w:rsidRPr="00186714" w:rsidRDefault="00101130" w:rsidP="00747AF4">
            <w:pPr>
              <w:pStyle w:val="Paragraphedeliste"/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101130" w:rsidRPr="006F439D" w:rsidTr="00101130">
        <w:trPr>
          <w:trHeight w:val="1368"/>
        </w:trPr>
        <w:tc>
          <w:tcPr>
            <w:tcW w:w="1560" w:type="dxa"/>
            <w:vMerge/>
            <w:shd w:val="clear" w:color="auto" w:fill="FFFFFF" w:themeFill="background1"/>
          </w:tcPr>
          <w:p w:rsidR="00101130" w:rsidRPr="00186714" w:rsidRDefault="00101130" w:rsidP="0010113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66E3" w:rsidRPr="00E266E3" w:rsidRDefault="00E266E3" w:rsidP="00A9487B">
            <w:pPr>
              <w:pStyle w:val="Paragraphedeliste"/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Cuisine :</w:t>
            </w:r>
          </w:p>
          <w:p w:rsidR="00E266E3" w:rsidRPr="00E266E3" w:rsidRDefault="00E266E3" w:rsidP="00A9487B">
            <w:pPr>
              <w:pStyle w:val="Paragraphedeliste"/>
              <w:numPr>
                <w:ilvl w:val="0"/>
                <w:numId w:val="56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ses compétences motrices (globale et fine)</w:t>
            </w:r>
          </w:p>
          <w:p w:rsidR="00E266E3" w:rsidRPr="00E266E3" w:rsidRDefault="00E266E3" w:rsidP="00A9487B">
            <w:pPr>
              <w:pStyle w:val="Paragraphedeliste"/>
              <w:numPr>
                <w:ilvl w:val="0"/>
                <w:numId w:val="56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appréhender les processus de transformation des aliments</w:t>
            </w:r>
          </w:p>
          <w:p w:rsidR="00101130" w:rsidRPr="00E266E3" w:rsidRDefault="00E266E3" w:rsidP="00A9487B">
            <w:pPr>
              <w:pStyle w:val="Paragraphedeliste"/>
              <w:numPr>
                <w:ilvl w:val="0"/>
                <w:numId w:val="32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Eprouver du plaisir à être reconnu pour ses productions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101130" w:rsidRPr="00E266E3" w:rsidRDefault="00E266E3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Accepter les guidances</w:t>
            </w:r>
          </w:p>
          <w:p w:rsidR="00E266E3" w:rsidRPr="00E266E3" w:rsidRDefault="00E266E3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Découvrir, développer les gestes de base (brasser, verser…)</w:t>
            </w:r>
          </w:p>
          <w:p w:rsidR="00E266E3" w:rsidRPr="00E266E3" w:rsidRDefault="00E266E3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Participer activement au processus d’organisation des repas et de transformation des aliments, de l’environnement…</w:t>
            </w:r>
          </w:p>
          <w:p w:rsidR="00E266E3" w:rsidRPr="00E266E3" w:rsidRDefault="00E266E3" w:rsidP="00747AF4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266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Partager ses productions et apprécier d’être reconnu par l’entourage</w:t>
            </w:r>
          </w:p>
        </w:tc>
      </w:tr>
      <w:tr w:rsidR="00101130" w:rsidRPr="006F439D" w:rsidTr="00101130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101130" w:rsidRPr="00186714" w:rsidRDefault="00101130" w:rsidP="001011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shd w:val="clear" w:color="auto" w:fill="8DB3E2" w:themeFill="text2" w:themeFillTint="66"/>
          </w:tcPr>
          <w:p w:rsidR="00101130" w:rsidRPr="00186714" w:rsidRDefault="00101130" w:rsidP="0010113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101130" w:rsidRDefault="00101130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101130" w:rsidRDefault="00101130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lastRenderedPageBreak/>
        <w:t>LIENS AVEC L’HORAIRE HEBDOMADAIRE</w:t>
      </w:r>
    </w:p>
    <w:p w:rsidR="00765E13" w:rsidRDefault="00765E13" w:rsidP="0058596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</w:pP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Dans l’horaire hebdomadaire, le domaine disciplinaire  </w:t>
      </w:r>
      <w:r w:rsidR="0058596B">
        <w:rPr>
          <w:rFonts w:asciiTheme="minorHAnsi" w:eastAsiaTheme="minorHAnsi" w:hAnsiTheme="minorHAnsi" w:cstheme="minorHAnsi"/>
          <w:sz w:val="22"/>
          <w:lang w:val="fr-CH" w:bidi="ar-SA"/>
        </w:rPr>
        <w:t>« </w:t>
      </w:r>
      <w:r w:rsidRPr="00527012">
        <w:rPr>
          <w:rFonts w:asciiTheme="minorHAnsi" w:eastAsiaTheme="minorHAnsi" w:hAnsiTheme="minorHAnsi" w:cstheme="minorHAnsi"/>
          <w:b/>
          <w:sz w:val="22"/>
          <w:lang w:val="fr-CH" w:bidi="ar-SA"/>
        </w:rPr>
        <w:t>CORPS et MOUVEMENT</w:t>
      </w:r>
      <w:r w:rsidR="0058596B">
        <w:rPr>
          <w:rFonts w:asciiTheme="minorHAnsi" w:eastAsiaTheme="minorHAnsi" w:hAnsiTheme="minorHAnsi" w:cstheme="minorHAnsi"/>
          <w:b/>
          <w:sz w:val="22"/>
          <w:lang w:val="fr-CH" w:bidi="ar-SA"/>
        </w:rPr>
        <w:t> »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peut se traduire </w:t>
      </w:r>
      <w:r>
        <w:rPr>
          <w:rFonts w:asciiTheme="minorHAnsi" w:eastAsiaTheme="minorHAnsi" w:hAnsiTheme="minorHAnsi" w:cstheme="minorHAnsi"/>
          <w:sz w:val="22"/>
          <w:lang w:val="fr-CH" w:bidi="ar-SA"/>
        </w:rPr>
        <w:t>dans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les branches suivantes :</w:t>
      </w:r>
      <w:r w:rsidRPr="00186714"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  <w:t xml:space="preserve"> </w:t>
      </w:r>
    </w:p>
    <w:p w:rsidR="0058596B" w:rsidRPr="0059016C" w:rsidRDefault="0058596B" w:rsidP="0058596B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110"/>
        <w:gridCol w:w="1017"/>
        <w:gridCol w:w="992"/>
        <w:gridCol w:w="1134"/>
        <w:gridCol w:w="992"/>
        <w:gridCol w:w="992"/>
        <w:gridCol w:w="851"/>
        <w:gridCol w:w="992"/>
      </w:tblGrid>
      <w:tr w:rsidR="00765E13" w:rsidRPr="006F439D" w:rsidTr="00101130">
        <w:trPr>
          <w:trHeight w:val="723"/>
        </w:trPr>
        <w:tc>
          <w:tcPr>
            <w:tcW w:w="10490" w:type="dxa"/>
            <w:gridSpan w:val="10"/>
            <w:shd w:val="clear" w:color="auto" w:fill="548DD4" w:themeFill="text2" w:themeFillTint="99"/>
            <w:vAlign w:val="center"/>
          </w:tcPr>
          <w:p w:rsidR="00765E13" w:rsidRPr="00186714" w:rsidRDefault="00765E13" w:rsidP="00101130">
            <w:pPr>
              <w:rPr>
                <w:rFonts w:asciiTheme="minorHAnsi" w:eastAsiaTheme="minorHAnsi" w:hAnsiTheme="minorHAnsi" w:cstheme="minorHAnsi"/>
                <w:b/>
                <w:color w:val="FFFFFF" w:themeColor="background1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color w:val="FFFFFF" w:themeColor="background1"/>
                <w:lang w:val="fr-CH" w:eastAsia="zh-CN" w:bidi="ar-SA"/>
              </w:rPr>
              <w:drawing>
                <wp:inline distT="0" distB="0" distL="0" distR="0">
                  <wp:extent cx="358455" cy="366485"/>
                  <wp:effectExtent l="19050" t="0" r="3495" b="0"/>
                  <wp:docPr id="20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15" cy="37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714">
              <w:rPr>
                <w:rFonts w:asciiTheme="minorHAnsi" w:eastAsiaTheme="minorHAnsi" w:hAnsiTheme="minorHAnsi" w:cstheme="minorHAnsi"/>
                <w:b/>
                <w:color w:val="FFFFFF" w:themeColor="background1"/>
                <w:lang w:val="fr-CH" w:bidi="ar-SA"/>
              </w:rPr>
              <w:t xml:space="preserve"> </w:t>
            </w:r>
            <w:r w:rsidRPr="00186714"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>1. CORPS et MOUVEMENT dans l’horaire hebdomadaire</w:t>
            </w:r>
          </w:p>
        </w:tc>
      </w:tr>
      <w:tr w:rsidR="00765E13" w:rsidRPr="00186714" w:rsidTr="00101130">
        <w:trPr>
          <w:trHeight w:val="495"/>
        </w:trPr>
        <w:tc>
          <w:tcPr>
            <w:tcW w:w="1135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Jeux d’intérieur</w:t>
            </w:r>
          </w:p>
        </w:tc>
        <w:tc>
          <w:tcPr>
            <w:tcW w:w="1275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Jeux d’extérieur</w:t>
            </w:r>
          </w:p>
        </w:tc>
        <w:tc>
          <w:tcPr>
            <w:tcW w:w="1110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Activités créatrices</w:t>
            </w:r>
          </w:p>
        </w:tc>
        <w:tc>
          <w:tcPr>
            <w:tcW w:w="1017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16"/>
                <w:szCs w:val="16"/>
                <w:lang w:val="fr-CH" w:bidi="ar-SA"/>
              </w:rPr>
              <w:t>Perceptions</w:t>
            </w:r>
          </w:p>
        </w:tc>
        <w:tc>
          <w:tcPr>
            <w:tcW w:w="992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Schéma corporel</w:t>
            </w:r>
          </w:p>
        </w:tc>
        <w:tc>
          <w:tcPr>
            <w:tcW w:w="1134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Education physique/</w:t>
            </w:r>
          </w:p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Motricité globale</w:t>
            </w:r>
          </w:p>
        </w:tc>
        <w:tc>
          <w:tcPr>
            <w:tcW w:w="992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Natation</w:t>
            </w:r>
          </w:p>
        </w:tc>
        <w:tc>
          <w:tcPr>
            <w:tcW w:w="992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Cuisine</w:t>
            </w:r>
          </w:p>
        </w:tc>
        <w:tc>
          <w:tcPr>
            <w:tcW w:w="851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Goûter</w:t>
            </w:r>
          </w:p>
        </w:tc>
        <w:tc>
          <w:tcPr>
            <w:tcW w:w="992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lang w:val="fr-CH" w:bidi="ar-SA"/>
              </w:rPr>
              <w:t>Repas</w:t>
            </w:r>
          </w:p>
        </w:tc>
      </w:tr>
      <w:tr w:rsidR="00765E13" w:rsidRPr="00186714" w:rsidTr="00101130">
        <w:trPr>
          <w:trHeight w:val="1155"/>
        </w:trPr>
        <w:tc>
          <w:tcPr>
            <w:tcW w:w="1135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578177" cy="561975"/>
                  <wp:effectExtent l="19050" t="0" r="0" b="0"/>
                  <wp:docPr id="2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963" t="37382" r="46779" b="20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97" cy="56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>
                  <wp:extent cx="485775" cy="590146"/>
                  <wp:effectExtent l="19050" t="0" r="9525" b="0"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921" t="14939" r="49171" b="42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50" cy="59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  <w:vAlign w:val="center"/>
          </w:tcPr>
          <w:p w:rsidR="00765E13" w:rsidRPr="00186714" w:rsidRDefault="00644E69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644E69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06251" cy="581025"/>
                  <wp:effectExtent l="19050" t="0" r="0" b="0"/>
                  <wp:docPr id="53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398" t="36382" r="50579" b="2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15" cy="59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324403" cy="523875"/>
                  <wp:effectExtent l="19050" t="0" r="0" b="0"/>
                  <wp:docPr id="2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3564" t="26353" r="51717" b="3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23" cy="52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94959" cy="466725"/>
                  <wp:effectExtent l="19050" t="0" r="341" b="0"/>
                  <wp:docPr id="2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723" t="26479" r="46718" b="32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89" cy="46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595135" cy="654341"/>
                  <wp:effectExtent l="19050" t="0" r="0" b="0"/>
                  <wp:docPr id="3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081" t="27838" r="48120" b="2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38" cy="66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>
                  <wp:extent cx="476250" cy="512575"/>
                  <wp:effectExtent l="19050" t="0" r="0" b="0"/>
                  <wp:docPr id="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0072" t="15436" r="47662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85" cy="51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92244" cy="457200"/>
                  <wp:effectExtent l="19050" t="0" r="3056" b="0"/>
                  <wp:docPr id="3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743" t="28637" r="46667" b="3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45" cy="46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47675" cy="581848"/>
                  <wp:effectExtent l="19050" t="0" r="9525" b="0"/>
                  <wp:docPr id="3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922" t="36913" r="49925" b="21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59" cy="587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765E13" w:rsidRPr="00186714" w:rsidRDefault="00765E13" w:rsidP="00101130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85775" cy="608352"/>
                  <wp:effectExtent l="19050" t="0" r="0" b="0"/>
                  <wp:docPr id="3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015" t="25671" r="49548" b="31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50" cy="61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E13" w:rsidRDefault="00765E13" w:rsidP="0058596B">
      <w:pPr>
        <w:spacing w:after="0" w:line="240" w:lineRule="auto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765E13" w:rsidRPr="00186714" w:rsidRDefault="00765E13" w:rsidP="0058596B">
      <w:pPr>
        <w:spacing w:after="0" w:line="240" w:lineRule="auto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765E13" w:rsidRDefault="00765E13" w:rsidP="0058596B">
      <w:pPr>
        <w:shd w:val="clear" w:color="auto" w:fill="D9D9D9" w:themeFill="background1" w:themeFillShade="D9"/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OBJECTIFS SPECIFIQUES</w:t>
      </w:r>
    </w:p>
    <w:p w:rsidR="001C7F2F" w:rsidRDefault="001C7F2F" w:rsidP="0058596B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58596B" w:rsidRPr="00186714" w:rsidRDefault="0058596B" w:rsidP="0058596B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241614" w:rsidRPr="00186714" w:rsidTr="00CF6306">
        <w:tc>
          <w:tcPr>
            <w:tcW w:w="1276" w:type="dxa"/>
            <w:vMerge w:val="restart"/>
            <w:shd w:val="clear" w:color="auto" w:fill="548DD4" w:themeFill="text2" w:themeFillTint="99"/>
            <w:vAlign w:val="center"/>
          </w:tcPr>
          <w:p w:rsidR="00241614" w:rsidRPr="00186714" w:rsidRDefault="00241614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17D4D880" wp14:editId="5B826703">
                  <wp:extent cx="514350" cy="524525"/>
                  <wp:effectExtent l="19050" t="0" r="0" b="0"/>
                  <wp:docPr id="1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36" cy="52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548DD4" w:themeFill="text2" w:themeFillTint="99"/>
          </w:tcPr>
          <w:p w:rsidR="00241614" w:rsidRPr="00186714" w:rsidRDefault="00241614" w:rsidP="00366A02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1. CORPS ET MOUVEMENT</w:t>
            </w:r>
          </w:p>
        </w:tc>
      </w:tr>
      <w:tr w:rsidR="00241614" w:rsidRPr="00186714" w:rsidTr="00942EA2">
        <w:trPr>
          <w:trHeight w:val="770"/>
        </w:trPr>
        <w:tc>
          <w:tcPr>
            <w:tcW w:w="1276" w:type="dxa"/>
            <w:vMerge/>
            <w:shd w:val="clear" w:color="auto" w:fill="548DD4" w:themeFill="text2" w:themeFillTint="99"/>
          </w:tcPr>
          <w:p w:rsidR="00241614" w:rsidRPr="00186714" w:rsidRDefault="00241614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241614" w:rsidRPr="00186714" w:rsidRDefault="00241614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7B43FB9B" wp14:editId="7A185786">
                  <wp:extent cx="409575" cy="450321"/>
                  <wp:effectExtent l="19050" t="0" r="9525" b="0"/>
                  <wp:docPr id="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081" t="27838" r="48120" b="2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08" cy="45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8DB3E2" w:themeFill="text2" w:themeFillTint="66"/>
            <w:vAlign w:val="center"/>
          </w:tcPr>
          <w:p w:rsidR="00241614" w:rsidRPr="00186714" w:rsidRDefault="00B80F33" w:rsidP="00942EA2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1. 1 Activités motrices</w:t>
            </w:r>
          </w:p>
        </w:tc>
      </w:tr>
      <w:tr w:rsidR="00CF6306" w:rsidRPr="00A9487B" w:rsidTr="00186714">
        <w:trPr>
          <w:trHeight w:val="166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CF6306" w:rsidRPr="00186714" w:rsidRDefault="00CF6306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  <w:r w:rsidRPr="00186714">
              <w:rPr>
                <w:rStyle w:val="Appelnotedebasdep"/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footnoteReference w:id="1"/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CF6306" w:rsidRPr="00186714" w:rsidRDefault="00CF6306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CF6306" w:rsidRPr="00A9487B" w:rsidRDefault="00CF6306" w:rsidP="00186714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 w:rsidRPr="00A9487B">
              <w:rPr>
                <w:rFonts w:asciiTheme="minorHAnsi" w:hAnsiTheme="minorHAnsi" w:cstheme="minorHAnsi"/>
                <w:b/>
                <w:i/>
                <w:lang w:val="fr-CH"/>
              </w:rPr>
              <w:t>Objectifs spécifiques</w:t>
            </w:r>
            <w:r w:rsidR="00FD04D1" w:rsidRPr="00A9487B">
              <w:rPr>
                <w:rFonts w:asciiTheme="minorHAnsi" w:hAnsiTheme="minorHAnsi" w:cstheme="minorHAnsi"/>
                <w:b/>
                <w:i/>
                <w:lang w:val="fr-CH"/>
              </w:rPr>
              <w:t xml:space="preserve"> (M</w:t>
            </w:r>
            <w:r w:rsidRPr="00A9487B">
              <w:rPr>
                <w:rFonts w:asciiTheme="minorHAnsi" w:hAnsiTheme="minorHAnsi" w:cstheme="minorHAnsi"/>
                <w:b/>
                <w:i/>
                <w:lang w:val="fr-CH"/>
              </w:rPr>
              <w:t>otricité globale)</w:t>
            </w:r>
          </w:p>
        </w:tc>
      </w:tr>
      <w:tr w:rsidR="00CF6306" w:rsidRPr="006F439D" w:rsidTr="00186714">
        <w:trPr>
          <w:trHeight w:val="161"/>
        </w:trPr>
        <w:tc>
          <w:tcPr>
            <w:tcW w:w="1276" w:type="dxa"/>
            <w:shd w:val="clear" w:color="auto" w:fill="FFFFFF" w:themeFill="background1"/>
            <w:vAlign w:val="center"/>
          </w:tcPr>
          <w:p w:rsidR="00CF6306" w:rsidRPr="00186714" w:rsidRDefault="00981DBC" w:rsidP="0018671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306" w:rsidRPr="00186714" w:rsidRDefault="00CF6306" w:rsidP="0018671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F6306" w:rsidRPr="0058596B" w:rsidRDefault="00981DBC" w:rsidP="0018671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Emet des mouvements corporels volontaires dans la position allongée sur le dos. (préciser)</w:t>
            </w:r>
          </w:p>
        </w:tc>
      </w:tr>
      <w:tr w:rsidR="00981DBC" w:rsidRPr="006F439D" w:rsidTr="00186714">
        <w:trPr>
          <w:trHeight w:val="161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Default="00981DBC" w:rsidP="0018671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18671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Default="00981DBC" w:rsidP="0018671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Présente un alignement corporel droit et symétrique (maintien de la tête et du tronc dans l’axe du cops, bras de chaque côté et jambes allongées)</w:t>
            </w:r>
          </w:p>
        </w:tc>
      </w:tr>
      <w:tr w:rsidR="00981DBC" w:rsidRPr="006F439D" w:rsidTr="00186714">
        <w:trPr>
          <w:trHeight w:val="161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Soulève la tête lorsqu’il est couché sur le ventre.</w:t>
            </w:r>
          </w:p>
        </w:tc>
      </w:tr>
      <w:tr w:rsidR="00981DBC" w:rsidRPr="006F439D" w:rsidTr="00186714">
        <w:trPr>
          <w:trHeight w:val="19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brièvement la tête si on le soutient en position assise.</w:t>
            </w:r>
          </w:p>
        </w:tc>
      </w:tr>
      <w:tr w:rsidR="00981DBC" w:rsidRPr="006F439D" w:rsidTr="00186714">
        <w:trPr>
          <w:trHeight w:val="224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Tourne la tête librement lorsque son corps est soutenu.</w:t>
            </w:r>
          </w:p>
        </w:tc>
      </w:tr>
      <w:tr w:rsidR="00981DBC" w:rsidRPr="006F439D" w:rsidTr="00186714">
        <w:trPr>
          <w:trHeight w:val="2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Roule du côté sur le dos.</w:t>
            </w:r>
          </w:p>
        </w:tc>
      </w:tr>
      <w:tr w:rsidR="00981DBC" w:rsidRPr="006F439D" w:rsidTr="00186714">
        <w:trPr>
          <w:trHeight w:val="13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de se tourner du ventre sur le dos, puis à nouveau sur le ventre.</w:t>
            </w:r>
          </w:p>
        </w:tc>
      </w:tr>
      <w:tr w:rsidR="00981DBC" w:rsidRPr="006F439D" w:rsidTr="00186714">
        <w:trPr>
          <w:trHeight w:val="13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tourne de façon autonome sur le côté / sur le ventre.</w:t>
            </w:r>
          </w:p>
        </w:tc>
      </w:tr>
      <w:tr w:rsidR="00981DBC" w:rsidRPr="006F439D" w:rsidTr="00186714">
        <w:trPr>
          <w:trHeight w:val="13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tient en appui sur les avant-bras de façon autonome lorsqu’il est couché sur le ventre.</w:t>
            </w:r>
          </w:p>
        </w:tc>
      </w:tr>
      <w:tr w:rsidR="00981DBC" w:rsidRPr="006F439D" w:rsidTr="00186714">
        <w:trPr>
          <w:trHeight w:val="164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S’assoit</w:t>
            </w: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en tirant sur les mains de l’adulte.</w:t>
            </w:r>
          </w:p>
        </w:tc>
      </w:tr>
      <w:tr w:rsidR="00981DBC" w:rsidRPr="006F439D" w:rsidTr="00186714">
        <w:trPr>
          <w:trHeight w:val="196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appui sur ses mains pour maintenir la posture assise.</w:t>
            </w:r>
          </w:p>
        </w:tc>
      </w:tr>
      <w:tr w:rsidR="00981DBC" w:rsidRPr="006F439D" w:rsidTr="00186714">
        <w:trPr>
          <w:trHeight w:val="228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Rampe à reculons lorsqu’il est couché sur le ventre.</w:t>
            </w:r>
          </w:p>
        </w:tc>
      </w:tr>
      <w:tr w:rsidR="00981DBC" w:rsidRPr="006F439D" w:rsidTr="00186714">
        <w:trPr>
          <w:trHeight w:val="260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Soulève la tête lorsqu’il est couché sur le dos.</w:t>
            </w:r>
          </w:p>
        </w:tc>
      </w:tr>
      <w:tr w:rsidR="00981DBC" w:rsidRPr="0058596B" w:rsidTr="00186714">
        <w:trPr>
          <w:trHeight w:val="260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lorsque certaines parties de son corps sont en mouvement. (préciser)</w:t>
            </w:r>
          </w:p>
        </w:tc>
      </w:tr>
      <w:tr w:rsidR="00981DBC" w:rsidRPr="0058596B" w:rsidTr="00186714">
        <w:trPr>
          <w:trHeight w:val="260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 à bouger son corps. (préciser)</w:t>
            </w:r>
          </w:p>
        </w:tc>
      </w:tr>
      <w:tr w:rsidR="00981DBC" w:rsidRPr="0058596B" w:rsidTr="00186714">
        <w:trPr>
          <w:trHeight w:val="260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Cherche des appuis. (préciser)</w:t>
            </w:r>
          </w:p>
        </w:tc>
      </w:tr>
      <w:tr w:rsidR="00981DBC" w:rsidRPr="006F439D" w:rsidTr="00186714">
        <w:trPr>
          <w:trHeight w:val="278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Reste assis par terre brièvement sans aucune aide, ni soutien du dos.</w:t>
            </w:r>
          </w:p>
        </w:tc>
      </w:tr>
      <w:tr w:rsidR="00981DBC" w:rsidRPr="0058596B" w:rsidTr="0058596B">
        <w:trPr>
          <w:trHeight w:val="260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tient en équilibre avec appui. (préciser)</w:t>
            </w:r>
          </w:p>
        </w:tc>
      </w:tr>
      <w:tr w:rsidR="00C17334" w:rsidRPr="0058596B" w:rsidTr="0058596B">
        <w:trPr>
          <w:trHeight w:val="260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Garde la position 4 pattes avec un support quelconque (mains, rouleau…).</w:t>
            </w:r>
          </w:p>
        </w:tc>
      </w:tr>
      <w:tr w:rsidR="00C17334" w:rsidRPr="0058596B" w:rsidTr="0058596B">
        <w:trPr>
          <w:trHeight w:val="260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Default="00C17334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Garde la position 4 pattes de façon autonome.</w:t>
            </w:r>
          </w:p>
        </w:tc>
      </w:tr>
      <w:tr w:rsidR="00981DBC" w:rsidRPr="0058596B" w:rsidTr="0058596B">
        <w:trPr>
          <w:trHeight w:val="260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S’assoit de façon autonome.</w:t>
            </w:r>
          </w:p>
        </w:tc>
      </w:tr>
      <w:tr w:rsidR="00981DBC" w:rsidRPr="006F439D" w:rsidTr="00186714">
        <w:trPr>
          <w:trHeight w:val="278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en équilibre sans appui. (préciser)</w:t>
            </w:r>
          </w:p>
        </w:tc>
      </w:tr>
      <w:tr w:rsidR="00981DBC" w:rsidRPr="006F439D" w:rsidTr="00186714">
        <w:trPr>
          <w:trHeight w:val="254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met debout adoptant la position de chevalier servant.</w:t>
            </w:r>
          </w:p>
        </w:tc>
      </w:tr>
      <w:tr w:rsidR="00981DBC" w:rsidRPr="006F439D" w:rsidTr="00186714">
        <w:trPr>
          <w:trHeight w:val="286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met debout en s’aidant des mains de l’adulte ou des meubles.</w:t>
            </w:r>
          </w:p>
        </w:tc>
      </w:tr>
      <w:tr w:rsidR="00981DBC" w:rsidRPr="006F439D" w:rsidTr="00186714">
        <w:trPr>
          <w:trHeight w:val="134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Marche à quatre pattes sans prendre appui sur le tronc.</w:t>
            </w:r>
          </w:p>
        </w:tc>
      </w:tr>
      <w:tr w:rsidR="00981DBC" w:rsidRPr="006F439D" w:rsidTr="00186714">
        <w:trPr>
          <w:trHeight w:val="294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quelques pas, lorsque l’adulte le tient par les mains.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Garde l’équilibre et maintient sa posture (assis, debout).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Présente des réactions de protection vers l’avant en position debout en faisant une extension des bras lors d’une chute.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tient debout tout seul.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S’accroupit pour ramasser un objet, puis se relève.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Marche correctement et tombe rarement.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Monte un escalier à quatre pattes.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Descend un escalier à reculons à quatre pattes.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Grimpe sur un meuble bas.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Saute lorsqu’on lui tient la main.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rouler un ballon vers l’avant, en position assise lors d’un jeu.</w:t>
            </w:r>
          </w:p>
        </w:tc>
      </w:tr>
      <w:tr w:rsidR="00981DB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81DBC" w:rsidRPr="00186714" w:rsidRDefault="00981DBC" w:rsidP="00981DB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81DBC" w:rsidRPr="0058596B" w:rsidRDefault="00981DBC" w:rsidP="00981DB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Remplit une cuillère ou une pelle.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Marche avec aide (soit physique ou technique : marchette…)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Marche de façon autonome.</w:t>
            </w:r>
          </w:p>
        </w:tc>
      </w:tr>
      <w:tr w:rsidR="00CB5EB3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B5EB3" w:rsidRDefault="00CB5EB3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B5EB3" w:rsidRPr="00186714" w:rsidRDefault="00CB5EB3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B5EB3" w:rsidRDefault="00CB5EB3" w:rsidP="00CB5EB3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Peut faire deux choses en même temps (ex : écouter pendant qu’il fait une action…) (préciser).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mouvements/ postures/ positions. (préciser)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de côté en position debout avec support.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 et 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Marche à reculons.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 et 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Saute sans qu’on lui tienne la main.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 et 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Lance une balle.</w:t>
            </w:r>
          </w:p>
        </w:tc>
      </w:tr>
      <w:tr w:rsidR="008C1475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C1475" w:rsidRPr="00186714" w:rsidRDefault="008C1475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C1475" w:rsidRPr="00186714" w:rsidRDefault="008C1475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C1475" w:rsidRPr="0058596B" w:rsidRDefault="008C1475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Lance une balle dans une direction donnée.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à l’aide d’un petit véhicule, sans pédales (pousse avec les pieds).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 xml:space="preserve">1 ½ an 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Monte un escalier lorsqu’on lui tient la main.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½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Descend un escalier lorsqu’on lui tient la main.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½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Monte sans aide un escalier en mettant les deux pieds sur chaque marche en se tenant à la rampe.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½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S’assoit seul sur une chaise à sa hauteur.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et manifeste du plaisir à expérimenter des activités impliquant efforts/ force/ vitesse/ adresse. (préciser)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Planifie sa marche et place ses pieds afin d’éviter les obstacles sur son parcours.</w:t>
            </w:r>
          </w:p>
        </w:tc>
      </w:tr>
      <w:tr w:rsidR="00385A89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385A89" w:rsidRPr="00186714" w:rsidRDefault="00385A89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85A89" w:rsidRPr="00186714" w:rsidRDefault="00385A89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385A89" w:rsidRPr="0058596B" w:rsidRDefault="00385A89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Contourne un obstacle pour prendre un objet.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Descend sans aide un escalier en mettant les deux pieds sur chaque marche.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Court bien et tombe rarement.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met sous demande dans différentes positions (couché, assis, sur le ventre, sur le dos).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Saute à pieds joints.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Lance un ballon en ayant les deux mains au-dessus de la tête.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Donne un coup de pied dans un ballon.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à l’aide d’un petit véhicule, avec pédales (voiture, petit vélo à trois roues).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Monte un escalier en alternant un pied par marche.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Descend un escalier en alternant un pied par marche.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Grimpe et descend une structure de jeu sans aide.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Marche en équilibre (sur une ligne, un banc… : préciser).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Sautille sur un pied.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Saute par-dessus un objet.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Attrape un ballon.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balance sur une balançoire une fois celle-ci en mouvement.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Fait rebondir un ballon. 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les moyens auxiliaires (préciser) dont il dispose.</w:t>
            </w:r>
          </w:p>
        </w:tc>
      </w:tr>
      <w:tr w:rsidR="00C17334" w:rsidRPr="006F439D" w:rsidTr="00701957">
        <w:trPr>
          <w:trHeight w:val="142"/>
        </w:trPr>
        <w:tc>
          <w:tcPr>
            <w:tcW w:w="10632" w:type="dxa"/>
            <w:gridSpan w:val="3"/>
            <w:shd w:val="clear" w:color="auto" w:fill="8DB3E2" w:themeFill="text2" w:themeFillTint="66"/>
            <w:vAlign w:val="center"/>
          </w:tcPr>
          <w:p w:rsidR="00C17334" w:rsidRPr="00286128" w:rsidRDefault="00C17334" w:rsidP="00C17334">
            <w:pPr>
              <w:rPr>
                <w:rFonts w:asciiTheme="minorHAnsi" w:hAnsiTheme="minorHAnsi" w:cstheme="minorHAnsi"/>
              </w:rPr>
            </w:pPr>
          </w:p>
        </w:tc>
      </w:tr>
      <w:tr w:rsidR="00C17334" w:rsidRPr="00A9487B" w:rsidTr="00701957">
        <w:trPr>
          <w:trHeight w:val="142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lastRenderedPageBreak/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 w:rsidRPr="0058596B">
              <w:rPr>
                <w:rFonts w:asciiTheme="minorHAnsi" w:hAnsiTheme="minorHAnsi" w:cstheme="minorHAnsi"/>
                <w:b/>
                <w:i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lang w:val="fr-CH"/>
              </w:rPr>
              <w:t>Natation</w:t>
            </w:r>
            <w:r w:rsidRPr="0058596B">
              <w:rPr>
                <w:rFonts w:asciiTheme="minorHAnsi" w:hAnsiTheme="minorHAnsi" w:cstheme="minorHAnsi"/>
                <w:b/>
                <w:i/>
                <w:lang w:val="fr-CH"/>
              </w:rPr>
              <w:t>)</w:t>
            </w:r>
          </w:p>
        </w:tc>
      </w:tr>
      <w:tr w:rsidR="00C17334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d’être dans l’eau, soutenu par un adulte. (préciser)</w:t>
            </w:r>
          </w:p>
        </w:tc>
      </w:tr>
      <w:tr w:rsidR="00C17334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Flotte avec soutien. (préciser)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286128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d’être seul dans l’eau, sous surveillance. (préciser)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 dans l’eau.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des mouvements spontanés dans l’eau. (préciser)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Met la tête sous l’eau.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« Patauge » avec plaisir. (préciser)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Nage avec plaisir.</w:t>
            </w:r>
          </w:p>
        </w:tc>
      </w:tr>
      <w:tr w:rsidR="00C17334" w:rsidRPr="006F439D" w:rsidTr="00186714">
        <w:trPr>
          <w:trHeight w:val="142"/>
        </w:trPr>
        <w:tc>
          <w:tcPr>
            <w:tcW w:w="10632" w:type="dxa"/>
            <w:gridSpan w:val="3"/>
            <w:shd w:val="clear" w:color="auto" w:fill="8DB3E2" w:themeFill="text2" w:themeFillTint="66"/>
            <w:vAlign w:val="center"/>
          </w:tcPr>
          <w:p w:rsidR="00C17334" w:rsidRPr="00286128" w:rsidRDefault="00C17334" w:rsidP="00C17334">
            <w:pPr>
              <w:rPr>
                <w:rFonts w:asciiTheme="minorHAnsi" w:hAnsiTheme="minorHAnsi" w:cstheme="minorHAnsi"/>
              </w:rPr>
            </w:pP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 w:rsidRPr="0058596B">
              <w:rPr>
                <w:rFonts w:asciiTheme="minorHAnsi" w:hAnsiTheme="minorHAnsi" w:cstheme="minorHAnsi"/>
                <w:b/>
                <w:i/>
                <w:lang w:val="fr-CH"/>
              </w:rPr>
              <w:t>Objectifs spécifiques (Motricité fine)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0-1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Met son poing dans sa bouche.</w:t>
            </w:r>
          </w:p>
        </w:tc>
      </w:tr>
      <w:tr w:rsidR="00060E1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60E1C" w:rsidRPr="00186714" w:rsidRDefault="00060E1C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60E1C" w:rsidRPr="00186714" w:rsidRDefault="00060E1C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60E1C" w:rsidRPr="0058596B" w:rsidRDefault="00060E1C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Agrippe un objet placé dans sa main (réflexe de préhension).</w:t>
            </w:r>
          </w:p>
        </w:tc>
      </w:tr>
      <w:tr w:rsidR="00060E1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60E1C" w:rsidRDefault="00060E1C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60E1C" w:rsidRPr="00186714" w:rsidRDefault="00060E1C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60E1C" w:rsidRDefault="00060E1C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Porte les mains devant le visage et les regarde.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0-1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Conserve un objet placé dans sa main.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Joue avec ses pieds et ses orteils.</w:t>
            </w:r>
          </w:p>
        </w:tc>
      </w:tr>
      <w:tr w:rsidR="00060E1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60E1C" w:rsidRPr="00186714" w:rsidRDefault="00060E1C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60E1C" w:rsidRPr="00186714" w:rsidRDefault="00060E1C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60E1C" w:rsidRPr="0058596B" w:rsidRDefault="00060E1C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Porte à la bouche un objet tenu dans une main.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Tend la main vers un objet.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Etend le bras et saisit un objet à sa portée.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un objet entre la paume et les quatre doigts (prise palmaire).</w:t>
            </w:r>
          </w:p>
        </w:tc>
      </w:tr>
      <w:tr w:rsidR="00060E1C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60E1C" w:rsidRPr="00186714" w:rsidRDefault="00060E1C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60E1C" w:rsidRPr="00186714" w:rsidRDefault="00060E1C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60E1C" w:rsidRPr="0058596B" w:rsidRDefault="00060E1C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 un objet placé dans sa main en déplaçant ses doigts et ses mains sur l’objet.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sa vision pour diriger sa main vers un objet.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passer un objet d’une main à l’autre.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Saisit un petit objet qui se trouve sur une surface plane.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0-6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Lance un objet.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de la prise entre trois doigts et le pouce.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Peut saisir des objets entre le pouce et l’index.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de relâcher intentionnellement un objet de façon brusque.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Met des objets dans un récipient, tels que des cubes, en les ramassant et en les relâchant volontairement.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Mets en marche un objet/ jouet à l’aide d’un contacteur.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 xml:space="preserve">1 an 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et relâche des objets.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Vide et renverse volontairement le contenu d’un récipient.</w:t>
            </w:r>
          </w:p>
        </w:tc>
      </w:tr>
      <w:tr w:rsidR="00097D8D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97D8D" w:rsidRPr="00186714" w:rsidRDefault="00097D8D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97D8D" w:rsidRPr="00186714" w:rsidRDefault="00097D8D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97D8D" w:rsidRPr="0058596B" w:rsidRDefault="00097D8D" w:rsidP="00097D8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Roule une balle / place trois blocs dans un contenant/ place 4 anneaux sur une cheville sur imitation.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gestes (en miroir). (préciser)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gestes de l’adulte (en différé). (préciser)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Enfile un anneau sur un support fixe.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une tige d’une main et y introduit un anneau (coordination bimanuelle).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Visse/ dévisse/ ouvre/ ferme (un couvercle, des boulons, un bouchon… : préciser)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 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Verse un liquide d’un récipient à un autre.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 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Tourne les boutons.</w:t>
            </w:r>
          </w:p>
        </w:tc>
      </w:tr>
      <w:tr w:rsidR="00C17334" w:rsidRPr="00A9487B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½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Bouge les doigts séparément.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½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sert d’une même main dans la plupart des activités.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½ 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Met des pincettes sur une corde ou sur le contour d’une boîte.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½ 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Ouvre une serrure à l’aide d’une clé.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6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Ramasse de petits objets avec une pince.</w:t>
            </w:r>
          </w:p>
        </w:tc>
      </w:tr>
      <w:tr w:rsidR="00C17334" w:rsidRPr="006F439D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 plaisir à se produire, à bouger devant les autres.</w:t>
            </w:r>
          </w:p>
        </w:tc>
      </w:tr>
      <w:tr w:rsidR="00C17334" w:rsidRPr="0058596B" w:rsidTr="009D5404">
        <w:trPr>
          <w:trHeight w:val="142"/>
        </w:trPr>
        <w:tc>
          <w:tcPr>
            <w:tcW w:w="10632" w:type="dxa"/>
            <w:gridSpan w:val="3"/>
            <w:shd w:val="clear" w:color="auto" w:fill="8DB3E2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  <w:tr w:rsidR="00C17334" w:rsidRPr="0058596B" w:rsidTr="009D5404">
        <w:trPr>
          <w:trHeight w:val="142"/>
        </w:trPr>
        <w:tc>
          <w:tcPr>
            <w:tcW w:w="1276" w:type="dxa"/>
            <w:shd w:val="clear" w:color="auto" w:fill="C6D9F1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C17334" w:rsidRPr="00186714" w:rsidRDefault="00C17334" w:rsidP="00C1733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C17334" w:rsidRPr="0058596B" w:rsidRDefault="00C17334" w:rsidP="00C1733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jectifs spécifiques (Perception somatique</w:t>
            </w:r>
            <w:r w:rsidRPr="0058596B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C17334" w:rsidRPr="009D5404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17334" w:rsidRPr="00546D68" w:rsidRDefault="00546D68" w:rsidP="00C1733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46D68">
              <w:rPr>
                <w:rFonts w:asciiTheme="minorHAnsi" w:hAnsiTheme="minorHAnsi" w:cstheme="minorHAnsi"/>
                <w:sz w:val="16"/>
                <w:szCs w:val="16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17334" w:rsidRPr="002E0DF1" w:rsidRDefault="00C17334" w:rsidP="00C1733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17334" w:rsidRPr="0058596B" w:rsidRDefault="00546D68" w:rsidP="00C1733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de se concentrer sur une perception corporelle (vibrations, mouvement, etc.) (préciser)</w:t>
            </w:r>
          </w:p>
        </w:tc>
      </w:tr>
      <w:tr w:rsidR="00546D68" w:rsidRPr="009D5404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Accepte des stimulations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somatique</w:t>
            </w: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d’intensité faible / moyenne / élevée.</w:t>
            </w:r>
          </w:p>
        </w:tc>
      </w:tr>
      <w:tr w:rsidR="00546D68" w:rsidRPr="009D5404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qu’on touche son corps avec différents matériaux. (préciser)</w:t>
            </w:r>
          </w:p>
        </w:tc>
      </w:tr>
      <w:tr w:rsidR="00546D68" w:rsidRPr="009D5404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des préférences pour certains matériaux. (préciser)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Se détend, se calme lors de stimulations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somatiques</w:t>
            </w: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l’attention lors des stimulations somatiques.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Réagit aux différences de stimulations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somatiques</w:t>
            </w: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au moyen d’une attitude corporelle différente.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Marque de l’intérêt / du plaisir pour des stimulations de type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somatique. (préciser)</w:t>
            </w:r>
          </w:p>
        </w:tc>
      </w:tr>
      <w:tr w:rsidR="00546D68" w:rsidRPr="0058596B" w:rsidTr="009D5404">
        <w:trPr>
          <w:trHeight w:val="142"/>
        </w:trPr>
        <w:tc>
          <w:tcPr>
            <w:tcW w:w="10632" w:type="dxa"/>
            <w:gridSpan w:val="3"/>
            <w:shd w:val="clear" w:color="auto" w:fill="8DB3E2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  <w:tr w:rsidR="00546D68" w:rsidRPr="0058596B" w:rsidTr="009D5404">
        <w:trPr>
          <w:trHeight w:val="142"/>
        </w:trPr>
        <w:tc>
          <w:tcPr>
            <w:tcW w:w="1276" w:type="dxa"/>
            <w:shd w:val="clear" w:color="auto" w:fill="C6D9F1"/>
            <w:vAlign w:val="center"/>
          </w:tcPr>
          <w:p w:rsidR="00546D68" w:rsidRPr="00186714" w:rsidRDefault="00546D68" w:rsidP="00546D6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/>
            <w:vAlign w:val="center"/>
          </w:tcPr>
          <w:p w:rsidR="00546D68" w:rsidRPr="00186714" w:rsidRDefault="00546D68" w:rsidP="00546D6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jectifs spécifiques (Perception vestibulaire</w:t>
            </w:r>
            <w:r w:rsidRPr="0058596B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des stimulations vestibulaire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</w:t>
            </w: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d’intensité faible / moyenne / élevée.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des activités où il perçoit son centre de gravité (gros ballon). (préciser)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détend, se calme lors de stimulations vestibulaires.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l’attention lors des stimulations vestibulaires.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aux différences de stimulations vestibulaires au moyen d’une attitude corporelle différente.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Marque de l’intérêt / du plaisir pour des stimulations de type vestibulaire (balancements sur planche / hamac couché / hamac assis / rotations…)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546D68" w:rsidRPr="0058596B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6D68" w:rsidRPr="002E0DF1" w:rsidRDefault="00546D68" w:rsidP="00546D6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46D68" w:rsidRPr="0058596B" w:rsidRDefault="00546D68" w:rsidP="00546D6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Recherche des stimulations de type vestibulaire.</w:t>
            </w:r>
          </w:p>
        </w:tc>
      </w:tr>
      <w:tr w:rsidR="00546D68" w:rsidRPr="006F439D" w:rsidTr="00186714">
        <w:tc>
          <w:tcPr>
            <w:tcW w:w="10632" w:type="dxa"/>
            <w:gridSpan w:val="3"/>
            <w:shd w:val="clear" w:color="auto" w:fill="8DB3E2" w:themeFill="text2" w:themeFillTint="66"/>
            <w:vAlign w:val="center"/>
          </w:tcPr>
          <w:p w:rsidR="00546D68" w:rsidRPr="00186714" w:rsidRDefault="00546D68" w:rsidP="00546D68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59016C" w:rsidRDefault="0059016C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E266E3" w:rsidRPr="00186714" w:rsidTr="0030045A">
        <w:tc>
          <w:tcPr>
            <w:tcW w:w="1276" w:type="dxa"/>
            <w:vMerge w:val="restart"/>
            <w:shd w:val="clear" w:color="auto" w:fill="548DD4" w:themeFill="text2" w:themeFillTint="99"/>
            <w:vAlign w:val="center"/>
          </w:tcPr>
          <w:p w:rsidR="00E266E3" w:rsidRPr="00186714" w:rsidRDefault="00E266E3" w:rsidP="0030045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3E8B3BD6" wp14:editId="7E8346CC">
                  <wp:extent cx="514350" cy="524525"/>
                  <wp:effectExtent l="19050" t="0" r="0" b="0"/>
                  <wp:docPr id="39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36" cy="52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548DD4" w:themeFill="text2" w:themeFillTint="99"/>
          </w:tcPr>
          <w:p w:rsidR="00E266E3" w:rsidRPr="00186714" w:rsidRDefault="00E266E3" w:rsidP="0030045A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1. CORPS ET MOUVEMENT</w:t>
            </w:r>
          </w:p>
        </w:tc>
      </w:tr>
      <w:tr w:rsidR="00E266E3" w:rsidRPr="00186714" w:rsidTr="00942EA2">
        <w:trPr>
          <w:trHeight w:val="770"/>
        </w:trPr>
        <w:tc>
          <w:tcPr>
            <w:tcW w:w="1276" w:type="dxa"/>
            <w:vMerge/>
            <w:shd w:val="clear" w:color="auto" w:fill="548DD4" w:themeFill="text2" w:themeFillTint="99"/>
          </w:tcPr>
          <w:p w:rsidR="00E266E3" w:rsidRPr="00186714" w:rsidRDefault="00E266E3" w:rsidP="0030045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E266E3" w:rsidRPr="00186714" w:rsidRDefault="005258AB" w:rsidP="0030045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5258AB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0E91BB3F" wp14:editId="07C927BF">
                  <wp:extent cx="450215" cy="437600"/>
                  <wp:effectExtent l="19050" t="0" r="6985" b="0"/>
                  <wp:docPr id="4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963" t="37382" r="46779" b="20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14" cy="444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8DB3E2" w:themeFill="text2" w:themeFillTint="66"/>
            <w:vAlign w:val="center"/>
          </w:tcPr>
          <w:p w:rsidR="00E266E3" w:rsidRPr="00186714" w:rsidRDefault="005258AB" w:rsidP="00942EA2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1. 2</w:t>
            </w:r>
            <w:r w:rsidR="00E266E3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Jeu</w:t>
            </w:r>
          </w:p>
        </w:tc>
      </w:tr>
      <w:tr w:rsidR="00E266E3" w:rsidRPr="00186714" w:rsidTr="0030045A">
        <w:trPr>
          <w:trHeight w:val="166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E266E3" w:rsidRPr="00186714" w:rsidRDefault="00E266E3" w:rsidP="005258AB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E266E3" w:rsidRPr="00186714" w:rsidRDefault="00E266E3" w:rsidP="0030045A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E266E3" w:rsidRPr="00A9487B" w:rsidRDefault="009D5404" w:rsidP="005258AB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lang w:val="fr-CH"/>
              </w:rPr>
              <w:t>Objectifs spécifiques</w:t>
            </w:r>
          </w:p>
        </w:tc>
      </w:tr>
      <w:tr w:rsidR="0067711C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0-1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67711C" w:rsidRPr="0058596B" w:rsidRDefault="0067711C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Met dans sa bouche un objet tenu dans sa main.</w:t>
            </w:r>
          </w:p>
        </w:tc>
      </w:tr>
      <w:tr w:rsidR="0067711C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67711C" w:rsidRPr="0058596B" w:rsidRDefault="0067711C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Joue avec un hochet lorsqu’on le lui met dans la main.</w:t>
            </w:r>
          </w:p>
        </w:tc>
      </w:tr>
      <w:tr w:rsidR="0067711C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67711C" w:rsidRPr="0058596B" w:rsidRDefault="0067711C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Joue à taper les mains ensemble.</w:t>
            </w:r>
          </w:p>
        </w:tc>
      </w:tr>
      <w:tr w:rsidR="0067711C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Lance délibérément des objets par jeu pour que d’autres personnes les ramassent.</w:t>
            </w:r>
          </w:p>
        </w:tc>
      </w:tr>
      <w:tr w:rsidR="0067711C" w:rsidRPr="0058596B" w:rsidTr="0058596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6E22D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7711C" w:rsidRPr="006E22D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son plaisir et son intérêt pour les jeux de cache-cache.</w:t>
            </w:r>
          </w:p>
        </w:tc>
      </w:tr>
      <w:tr w:rsidR="0067711C" w:rsidRPr="0058596B" w:rsidTr="005B19F8">
        <w:trPr>
          <w:trHeight w:val="286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</w:rPr>
              <w:t>Joue à « coucou ».</w:t>
            </w:r>
          </w:p>
        </w:tc>
      </w:tr>
      <w:tr w:rsidR="000B599E" w:rsidRPr="0058596B" w:rsidTr="005B19F8">
        <w:trPr>
          <w:trHeight w:val="286"/>
        </w:trPr>
        <w:tc>
          <w:tcPr>
            <w:tcW w:w="1276" w:type="dxa"/>
            <w:shd w:val="clear" w:color="auto" w:fill="FFFFFF" w:themeFill="background1"/>
          </w:tcPr>
          <w:p w:rsidR="000B599E" w:rsidRPr="00322E8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599E" w:rsidRPr="00322E8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599E" w:rsidRPr="0058596B" w:rsidRDefault="000B599E" w:rsidP="005859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Joue avec un ballon. (préciser)</w:t>
            </w:r>
          </w:p>
        </w:tc>
      </w:tr>
      <w:tr w:rsidR="0067711C" w:rsidRPr="00A9487B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67711C" w:rsidRPr="0058596B" w:rsidRDefault="0067711C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Détruit/ construit une tour.</w:t>
            </w:r>
          </w:p>
        </w:tc>
      </w:tr>
      <w:tr w:rsidR="0067711C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67711C" w:rsidRPr="0058596B" w:rsidRDefault="0067711C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Construit une tour de deux à trois cubes.</w:t>
            </w:r>
          </w:p>
        </w:tc>
      </w:tr>
      <w:tr w:rsidR="00FF5437" w:rsidRPr="006F439D" w:rsidTr="00FF543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FF5437" w:rsidRPr="00186714" w:rsidRDefault="00FF5437" w:rsidP="00FF543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F5437" w:rsidRPr="00186714" w:rsidRDefault="00FF5437" w:rsidP="00FF543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FF5437" w:rsidRDefault="00FF5437" w:rsidP="00FF543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Monte une tour de 2 /5 blocs après démonstration/ sans aide ni démonstration.</w:t>
            </w:r>
          </w:p>
        </w:tc>
      </w:tr>
      <w:tr w:rsidR="000B599E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B599E" w:rsidRPr="00186714" w:rsidRDefault="000B599E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B599E" w:rsidRPr="00186714" w:rsidRDefault="000B599E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B599E" w:rsidRPr="0058596B" w:rsidRDefault="000B599E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attentif aux autres durant le jeu.</w:t>
            </w:r>
          </w:p>
        </w:tc>
      </w:tr>
      <w:tr w:rsidR="0067711C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 le jeu d’autres enfants et tente parfois de se joindre brièvement au groupe.</w:t>
            </w:r>
          </w:p>
        </w:tc>
      </w:tr>
      <w:tr w:rsidR="0067711C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 xml:space="preserve">2 ½  ans  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à des activités ou à des jeux de groupe simples.</w:t>
            </w:r>
          </w:p>
        </w:tc>
      </w:tr>
      <w:tr w:rsidR="0067711C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Partage un espace de jeux avec d’autres enfants sous la surveillance de l’adulte.</w:t>
            </w:r>
          </w:p>
        </w:tc>
      </w:tr>
      <w:tr w:rsidR="0067711C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Peut habituellement coopérer durant le jeu, mais a parfois besoin de l’aide d’une personne adulte.</w:t>
            </w:r>
          </w:p>
        </w:tc>
      </w:tr>
      <w:tr w:rsidR="000B599E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599E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599E" w:rsidRPr="00322E8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599E" w:rsidRPr="0058596B" w:rsidRDefault="000B599E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actif durant des jeux symboliques (poupée, voiture…). (préciser)</w:t>
            </w:r>
          </w:p>
        </w:tc>
      </w:tr>
      <w:tr w:rsidR="0067711C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67711C" w:rsidRPr="0058596B" w:rsidRDefault="0067711C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Emboîte des jouets-gigognes du plus petit au plus grand.</w:t>
            </w:r>
          </w:p>
        </w:tc>
      </w:tr>
      <w:tr w:rsidR="0067711C" w:rsidRPr="000B599E" w:rsidTr="0058596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6E22D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7711C" w:rsidRPr="006E22D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Joue au loto</w:t>
            </w:r>
            <w:r w:rsidR="000B599E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/memory/ domino</w:t>
            </w: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(ou autres jeux : préciser).</w:t>
            </w:r>
          </w:p>
        </w:tc>
      </w:tr>
      <w:tr w:rsidR="000B599E" w:rsidRPr="000B599E" w:rsidTr="0058596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599E" w:rsidRPr="006E22D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599E" w:rsidRPr="006E22D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599E" w:rsidRPr="0058596B" w:rsidRDefault="000B599E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Avance, recule des pions sur un plateau de jeu.</w:t>
            </w:r>
          </w:p>
        </w:tc>
      </w:tr>
      <w:tr w:rsidR="000B599E" w:rsidRPr="000B599E" w:rsidTr="0058596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599E" w:rsidRPr="006E22D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599E" w:rsidRPr="006E22D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599E" w:rsidRPr="0058596B" w:rsidRDefault="000B599E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Lance le dé.</w:t>
            </w:r>
          </w:p>
        </w:tc>
      </w:tr>
      <w:tr w:rsidR="000B599E" w:rsidRPr="000B599E" w:rsidTr="0058596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599E" w:rsidRPr="006E22D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599E" w:rsidRPr="006E22D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599E" w:rsidRDefault="000B599E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Avance/recule en fonction du dé (couleur, nombre, image). (préciser)</w:t>
            </w:r>
          </w:p>
        </w:tc>
      </w:tr>
      <w:tr w:rsidR="000B599E" w:rsidRPr="000B599E" w:rsidTr="0058596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599E" w:rsidRPr="006E22D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599E" w:rsidRPr="006E22D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599E" w:rsidRDefault="000B599E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Réalise des encastrements. (préciser)</w:t>
            </w:r>
          </w:p>
        </w:tc>
      </w:tr>
      <w:tr w:rsidR="0067711C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6E22D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6E22D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22D7">
              <w:rPr>
                <w:rFonts w:asciiTheme="minorHAnsi" w:hAnsiTheme="minorHAnsi" w:cstheme="minorHAnsi"/>
                <w:sz w:val="16"/>
                <w:szCs w:val="16"/>
              </w:rPr>
              <w:t>3 – 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un puzzle de X pièces.</w:t>
            </w:r>
          </w:p>
        </w:tc>
      </w:tr>
      <w:tr w:rsidR="0067711C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4 ½ 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</w:rPr>
              <w:t>Attend son tour.</w:t>
            </w:r>
          </w:p>
        </w:tc>
      </w:tr>
      <w:tr w:rsidR="000B599E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599E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599E" w:rsidRPr="00322E8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599E" w:rsidRPr="0058596B" w:rsidRDefault="000B599E" w:rsidP="005859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Perçoit qu’il a gagné/perdu.</w:t>
            </w:r>
          </w:p>
        </w:tc>
      </w:tr>
      <w:tr w:rsidR="000B599E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599E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599E" w:rsidRPr="00322E8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599E" w:rsidRDefault="000B599E" w:rsidP="005859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Réalise un jeu, du début à la fin, durant X minutes. (préciser)</w:t>
            </w:r>
          </w:p>
        </w:tc>
      </w:tr>
      <w:tr w:rsidR="0067711C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7711C" w:rsidRPr="00186714" w:rsidRDefault="0067711C" w:rsidP="0070195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67711C" w:rsidRPr="0058596B" w:rsidRDefault="0067711C" w:rsidP="00701957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Construit une tour de douze cubes.</w:t>
            </w:r>
          </w:p>
        </w:tc>
      </w:tr>
      <w:tr w:rsidR="0067711C" w:rsidRPr="0058596B" w:rsidTr="001E64B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5-6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à des jeux coopératifs avec 1-2-3 enfants pendant au moins 15/20 minutes.</w:t>
            </w:r>
          </w:p>
        </w:tc>
      </w:tr>
      <w:tr w:rsidR="0067711C" w:rsidRPr="0058596B" w:rsidTr="00427B1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 xml:space="preserve">5 ½  ans 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aux jeux en grand groupe.</w:t>
            </w:r>
          </w:p>
        </w:tc>
      </w:tr>
      <w:tr w:rsidR="0067711C" w:rsidRPr="0058596B" w:rsidTr="00427B1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0B599E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les règles d’un jeu de groupe</w:t>
            </w:r>
          </w:p>
        </w:tc>
      </w:tr>
      <w:tr w:rsidR="0067711C" w:rsidRPr="0058596B" w:rsidTr="00427B1B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67711C" w:rsidRPr="00322E87" w:rsidRDefault="0067711C" w:rsidP="005859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6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67711C" w:rsidRPr="0058596B" w:rsidRDefault="0067711C" w:rsidP="0058596B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Explique les règles d’un jeu à d’autres enfants.</w:t>
            </w:r>
          </w:p>
        </w:tc>
      </w:tr>
      <w:tr w:rsidR="0067711C" w:rsidRPr="001E64B4" w:rsidTr="0030045A">
        <w:trPr>
          <w:trHeight w:val="142"/>
        </w:trPr>
        <w:tc>
          <w:tcPr>
            <w:tcW w:w="10632" w:type="dxa"/>
            <w:gridSpan w:val="3"/>
            <w:shd w:val="clear" w:color="auto" w:fill="8DB3E2" w:themeFill="text2" w:themeFillTint="66"/>
            <w:vAlign w:val="center"/>
          </w:tcPr>
          <w:p w:rsidR="0067711C" w:rsidRPr="00D42534" w:rsidRDefault="0067711C" w:rsidP="0030045A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</w:tbl>
    <w:p w:rsidR="00E266E3" w:rsidRDefault="00E266E3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5258AB" w:rsidRPr="00186714" w:rsidTr="0030045A">
        <w:tc>
          <w:tcPr>
            <w:tcW w:w="1276" w:type="dxa"/>
            <w:vMerge w:val="restart"/>
            <w:shd w:val="clear" w:color="auto" w:fill="548DD4" w:themeFill="text2" w:themeFillTint="99"/>
            <w:vAlign w:val="center"/>
          </w:tcPr>
          <w:p w:rsidR="005258AB" w:rsidRPr="00186714" w:rsidRDefault="005258AB" w:rsidP="0030045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0BF7E91B" wp14:editId="40B675E5">
                  <wp:extent cx="514350" cy="524525"/>
                  <wp:effectExtent l="19050" t="0" r="0" b="0"/>
                  <wp:docPr id="42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36" cy="52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548DD4" w:themeFill="text2" w:themeFillTint="99"/>
          </w:tcPr>
          <w:p w:rsidR="005258AB" w:rsidRPr="00186714" w:rsidRDefault="005258AB" w:rsidP="0030045A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1. CORPS ET MOUVEMENT</w:t>
            </w:r>
          </w:p>
        </w:tc>
      </w:tr>
      <w:tr w:rsidR="005258AB" w:rsidRPr="00186714" w:rsidTr="00942EA2">
        <w:trPr>
          <w:trHeight w:val="770"/>
        </w:trPr>
        <w:tc>
          <w:tcPr>
            <w:tcW w:w="1276" w:type="dxa"/>
            <w:vMerge/>
            <w:shd w:val="clear" w:color="auto" w:fill="548DD4" w:themeFill="text2" w:themeFillTint="99"/>
          </w:tcPr>
          <w:p w:rsidR="005258AB" w:rsidRPr="00186714" w:rsidRDefault="005258AB" w:rsidP="0030045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5258AB" w:rsidRPr="00186714" w:rsidRDefault="005258AB" w:rsidP="0030045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5258AB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3F8EA657" wp14:editId="5E903231">
                  <wp:extent cx="430714" cy="400050"/>
                  <wp:effectExtent l="19050" t="0" r="7436" b="0"/>
                  <wp:docPr id="1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743" t="28637" r="46667" b="3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70" cy="40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8DB3E2" w:themeFill="text2" w:themeFillTint="66"/>
            <w:vAlign w:val="center"/>
          </w:tcPr>
          <w:p w:rsidR="005258AB" w:rsidRPr="00186714" w:rsidRDefault="005258AB" w:rsidP="00942EA2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1. 3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Alimentation</w:t>
            </w:r>
          </w:p>
        </w:tc>
      </w:tr>
      <w:tr w:rsidR="005258AB" w:rsidRPr="00A9487B" w:rsidTr="0030045A">
        <w:trPr>
          <w:trHeight w:val="142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5258AB" w:rsidRPr="00186714" w:rsidRDefault="005258AB" w:rsidP="0030045A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5258AB" w:rsidRPr="00186714" w:rsidRDefault="005258AB" w:rsidP="0030045A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5258AB" w:rsidRPr="00A9487B" w:rsidRDefault="00AD6ECD" w:rsidP="00AD6ECD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lang w:val="fr-CH"/>
              </w:rPr>
              <w:t>Observation des réflexes</w:t>
            </w:r>
            <w:r w:rsidR="005258AB" w:rsidRPr="00A9487B">
              <w:rPr>
                <w:rFonts w:asciiTheme="minorHAnsi" w:hAnsiTheme="minorHAnsi" w:cstheme="minorHAnsi"/>
                <w:b/>
                <w:i/>
                <w:lang w:val="fr-CH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lang w:val="fr-CH"/>
              </w:rPr>
              <w:t>liés à l’alimentation</w:t>
            </w:r>
          </w:p>
        </w:tc>
      </w:tr>
      <w:tr w:rsidR="005258AB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258AB" w:rsidRPr="00186714" w:rsidRDefault="00AD6ECD" w:rsidP="003004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258AB" w:rsidRPr="00186714" w:rsidRDefault="005258AB" w:rsidP="003004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258AB" w:rsidRPr="0058596B" w:rsidRDefault="00AD6ECD" w:rsidP="0030045A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Déplace la tête du côté de la stimulation tactile buccale : vers le haut si on frotte la lèvre supérieure ; vers le bas si on frotte la lèvre inférieure et vers la droite ou la gauche si l’on frotte un des coins de la bouche (réflexe des points cardinaux). </w:t>
            </w:r>
            <w:r w:rsidRPr="00AD6ECD">
              <w:rPr>
                <w:rFonts w:asciiTheme="minorHAnsi" w:hAnsiTheme="minorHAnsi" w:cstheme="minorHAnsi"/>
                <w:i/>
                <w:sz w:val="20"/>
                <w:szCs w:val="20"/>
                <w:lang w:val="fr-CH"/>
              </w:rPr>
              <w:t>(Ce réflexe doit disparaître au profit du contrôle volontaire).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Default="00AD6ECD" w:rsidP="003004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3004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Présente une réaction de haut-le-cœur lorsque la partie arrière de la langue est touchée (réflexe de vomissement).</w:t>
            </w:r>
            <w:r w:rsidRPr="00AD6ECD">
              <w:rPr>
                <w:rFonts w:asciiTheme="minorHAnsi" w:hAnsiTheme="minorHAnsi" w:cstheme="minorHAnsi"/>
                <w:i/>
                <w:sz w:val="20"/>
                <w:szCs w:val="20"/>
                <w:lang w:val="fr-CH"/>
              </w:rPr>
              <w:t xml:space="preserve"> (Ce réflexe doit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fr-CH"/>
              </w:rPr>
              <w:t>se maintenir</w:t>
            </w:r>
            <w:r w:rsidRPr="00AD6ECD">
              <w:rPr>
                <w:rFonts w:asciiTheme="minorHAnsi" w:hAnsiTheme="minorHAnsi" w:cstheme="minorHAnsi"/>
                <w:i/>
                <w:sz w:val="20"/>
                <w:szCs w:val="20"/>
                <w:lang w:val="fr-CH"/>
              </w:rPr>
              <w:t>).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3004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3004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30045A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Tête un objet introduit dans la bouche (réflexe de succion).</w:t>
            </w:r>
            <w:r w:rsidRPr="00AD6ECD">
              <w:rPr>
                <w:rFonts w:asciiTheme="minorHAnsi" w:hAnsiTheme="minorHAnsi" w:cstheme="minorHAnsi"/>
                <w:i/>
                <w:sz w:val="20"/>
                <w:szCs w:val="20"/>
                <w:lang w:val="fr-CH"/>
              </w:rPr>
              <w:t xml:space="preserve"> (Ce réflexe doit disparaître au profit du contrôle volontaire).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3004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3004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30045A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Mord un objet introduit dans la bouche (réflexe de morsure).</w:t>
            </w:r>
            <w:r w:rsidRPr="00AD6ECD">
              <w:rPr>
                <w:rFonts w:asciiTheme="minorHAnsi" w:hAnsiTheme="minorHAnsi" w:cstheme="minorHAnsi"/>
                <w:i/>
                <w:sz w:val="20"/>
                <w:szCs w:val="20"/>
                <w:lang w:val="fr-CH"/>
              </w:rPr>
              <w:t xml:space="preserve"> (Ce réflexe doit disparaître au profit du contrôle volontaire).</w:t>
            </w:r>
          </w:p>
        </w:tc>
      </w:tr>
      <w:tr w:rsidR="00AD6ECD" w:rsidRPr="006F439D" w:rsidTr="00AD6ECD">
        <w:trPr>
          <w:trHeight w:val="142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AD6ECD" w:rsidRPr="00A9487B" w:rsidRDefault="00AD6ECD" w:rsidP="00AD6ECD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 w:rsidRPr="00A9487B">
              <w:rPr>
                <w:rFonts w:asciiTheme="minorHAnsi" w:hAnsiTheme="minorHAnsi" w:cstheme="minorHAnsi"/>
                <w:b/>
                <w:i/>
                <w:lang w:val="fr-CH"/>
              </w:rPr>
              <w:t>Objectifs spécifiques (Alimentation)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quand il a faim / soif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521621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21621" w:rsidRPr="00186714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21621" w:rsidRPr="00186714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21621" w:rsidRPr="0058596B" w:rsidRDefault="00521621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Ouvre/ferme la bouche à la stimulation physique de la tétine du biberon ou du bord du verre.</w:t>
            </w:r>
          </w:p>
        </w:tc>
      </w:tr>
      <w:tr w:rsidR="008417C6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417C6" w:rsidRPr="00186714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Ouvre la bouche à la stimulation physique de la cuillère sur la lèvre inférieure.</w:t>
            </w:r>
          </w:p>
        </w:tc>
      </w:tr>
      <w:tr w:rsidR="008417C6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417C6" w:rsidRPr="00186714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Ferme la bouche sur la cuillère.</w:t>
            </w:r>
          </w:p>
        </w:tc>
      </w:tr>
      <w:tr w:rsidR="008417C6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417C6" w:rsidRPr="00186714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Garde la nourriture dans la bouche.</w:t>
            </w:r>
          </w:p>
        </w:tc>
      </w:tr>
      <w:tr w:rsidR="00521621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21621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21621" w:rsidRPr="00186714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21621" w:rsidRDefault="00521621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Ouvre la bouche à la vue du biberon ou du verre.</w:t>
            </w:r>
          </w:p>
        </w:tc>
      </w:tr>
      <w:tr w:rsidR="008417C6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417C6" w:rsidRPr="00186714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Ouvre la bouche à la vue de la nourriture.</w:t>
            </w:r>
          </w:p>
        </w:tc>
      </w:tr>
      <w:tr w:rsidR="008417C6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417C6" w:rsidRPr="00186714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Retire volontairement la nourriture de la cuillère avec la lèvre du haut.</w:t>
            </w:r>
          </w:p>
        </w:tc>
      </w:tr>
      <w:tr w:rsidR="008417C6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417C6" w:rsidRPr="00186714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Garde la langue à l’intérieur de la bouche en avalant/ en mastiquant.</w:t>
            </w:r>
          </w:p>
        </w:tc>
      </w:tr>
      <w:tr w:rsidR="008417C6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417C6" w:rsidRPr="00186714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Garde les lèvres fermées en mastiquant.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Suce et avale de la nourriture liquide.</w:t>
            </w:r>
          </w:p>
        </w:tc>
      </w:tr>
      <w:tr w:rsidR="00521621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21621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21621" w:rsidRPr="00186714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21621" w:rsidRPr="0058596B" w:rsidRDefault="00521621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Boit 2 à 3 gorgées de suite au verre sans perte et sans s’étouffer.</w:t>
            </w:r>
          </w:p>
        </w:tc>
      </w:tr>
      <w:tr w:rsidR="00521621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21621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21621" w:rsidRPr="00186714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21621" w:rsidRDefault="00521621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Boit à la paille, en aspirant le liquide.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Cherche à atteindre son biberon.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Ouvre la bouche pour recevoir la cuillerée de purée avec aide.</w:t>
            </w:r>
          </w:p>
        </w:tc>
      </w:tr>
      <w:tr w:rsidR="00521621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521621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21621" w:rsidRPr="00186714" w:rsidRDefault="00521621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521621" w:rsidRPr="0058596B" w:rsidRDefault="00521621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Supporte le verre, tenu par quelqu’un, avec la lèvre inférieure, pendant le boire.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son biberon sans aide pendant qu’il boit.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Mâche en faisant un mouvement de haut en bas des mâchoires.</w:t>
            </w:r>
          </w:p>
        </w:tc>
      </w:tr>
      <w:tr w:rsidR="008417C6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8417C6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417C6" w:rsidRPr="00186714" w:rsidRDefault="008417C6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8417C6" w:rsidRPr="0058596B" w:rsidRDefault="008417C6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Mange/mastique/croque la nourriture en purée lisse/purée solide/ solides/ solides croquants.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Mastique et avale des aliments semi-solides avec aide.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Mange des aliments à prendre avec les doigts.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Mastique et avale des aliments solides.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Mâche avec la bouche fermée.</w:t>
            </w:r>
          </w:p>
        </w:tc>
      </w:tr>
      <w:tr w:rsidR="00C4320D" w:rsidRPr="006F439D" w:rsidTr="00E05D1C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4320D" w:rsidRPr="00186714" w:rsidRDefault="00C4320D" w:rsidP="00E05D1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4320D" w:rsidRPr="00186714" w:rsidRDefault="00C4320D" w:rsidP="00E05D1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4320D" w:rsidRPr="0058596B" w:rsidRDefault="00C4320D" w:rsidP="00E05D1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une guidance (préciser) lors du repas / de la boisson.</w:t>
            </w:r>
          </w:p>
        </w:tc>
      </w:tr>
      <w:tr w:rsidR="00C4320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4320D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4320D" w:rsidRPr="00186714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4320D" w:rsidRPr="0058596B" w:rsidRDefault="00C4320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Cherche à atteindre la cuillère tenue par une autre personne pendant le repas.</w:t>
            </w:r>
          </w:p>
        </w:tc>
      </w:tr>
      <w:tr w:rsidR="00C4320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4320D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4320D" w:rsidRPr="00186714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4320D" w:rsidRDefault="00C4320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Met les mains dans le bol de nourriture/ sur le verre ou biberon tenu par une autre personne.</w:t>
            </w:r>
          </w:p>
        </w:tc>
      </w:tr>
      <w:tr w:rsidR="00C4320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4320D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4320D" w:rsidRPr="00186714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4320D" w:rsidRDefault="00C4320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des morceaux de nourriture sur la table et les porte à la bouche.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 – 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Porte une cuillère remplie de nourriture à sa bouche avec aide.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Mange à un rythme adéquat.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Boit dans son verre / tasse en tenant celui-ci à deux mains / une main (paille, bec verseur,…).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Demande à boire/ manger.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Mange les aliments qui lui sont destinés (dans </w:t>
            </w:r>
            <w:r w:rsidRPr="0058596B">
              <w:rPr>
                <w:rFonts w:asciiTheme="minorHAnsi" w:hAnsiTheme="minorHAnsi" w:cstheme="minorHAnsi"/>
                <w:sz w:val="20"/>
                <w:szCs w:val="20"/>
                <w:u w:val="single"/>
                <w:lang w:val="fr-CH"/>
              </w:rPr>
              <w:t>son</w:t>
            </w: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assiette).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– 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un verre sur la table pour boire.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– 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Replace le verre sur la table après avoir bu.</w:t>
            </w:r>
          </w:p>
        </w:tc>
      </w:tr>
      <w:tr w:rsidR="00C4320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4320D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4320D" w:rsidRPr="00186714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4320D" w:rsidRPr="0058596B" w:rsidRDefault="00C4320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la cuillère avec aide et porte la nourriture à la bouche.</w:t>
            </w:r>
          </w:p>
        </w:tc>
      </w:tr>
      <w:tr w:rsidR="00C4320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4320D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4320D" w:rsidRPr="00186714" w:rsidRDefault="00C4320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4320D" w:rsidRDefault="00C4320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Remplit la cuillère avec aide / sans aide mais avec une assiette à rebord / sans aide.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– 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Mange seul avec une cuillère.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– 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Piq</w:t>
            </w:r>
            <w:r w:rsidR="00C4320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ue et mange avec une fourchette (avec aide, sans aide : préciser).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– 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Contrôle sa salive.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S’essuie les mains / la bouche avec une serviette (sous incitation / spontanément).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– 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usage de la serviette de table.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2 – 3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sert à boire.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un moyen auxiliaire pour boire / manger (préciser).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Respecte les règles instaurées à table.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Termine le contenu de son assiette.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3 – 4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Mange seul tout son repas.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Emploie les ustensiles qui conviennent pour manger, après découpage de la nourriture avec un couteau.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Porte son assiette / son verre.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4 – 5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Tartine avec un couteau.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4 – 5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Découpe la nourriture avec un couteau.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4 – 5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sert à table.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(préciser)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Sert les autres.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(préciser)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aux rangements, après le repas (préciser).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4 – 5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Dresse la table (préciser).</w:t>
            </w:r>
          </w:p>
        </w:tc>
      </w:tr>
      <w:tr w:rsidR="00AD6ECD" w:rsidRPr="0058596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5 – 6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prépare seul une collation (sandwich, céréales,…).</w:t>
            </w:r>
          </w:p>
        </w:tc>
      </w:tr>
      <w:tr w:rsidR="00AD6ECD" w:rsidRPr="006F439D" w:rsidTr="00701957">
        <w:trPr>
          <w:trHeight w:val="142"/>
        </w:trPr>
        <w:tc>
          <w:tcPr>
            <w:tcW w:w="10632" w:type="dxa"/>
            <w:gridSpan w:val="3"/>
            <w:shd w:val="clear" w:color="auto" w:fill="8DB3E2" w:themeFill="text2" w:themeFillTint="66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AD6ECD" w:rsidRPr="00A9487B" w:rsidTr="00701957">
        <w:trPr>
          <w:trHeight w:val="142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 w:rsidRPr="0058596B">
              <w:rPr>
                <w:rFonts w:asciiTheme="minorHAnsi" w:hAnsiTheme="minorHAnsi" w:cstheme="minorHAnsi"/>
                <w:b/>
                <w:i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lang w:val="fr-CH"/>
              </w:rPr>
              <w:t>Cuisine</w:t>
            </w:r>
            <w:r w:rsidRPr="0058596B">
              <w:rPr>
                <w:rFonts w:asciiTheme="minorHAnsi" w:hAnsiTheme="minorHAnsi" w:cstheme="minorHAnsi"/>
                <w:b/>
                <w:i/>
                <w:lang w:val="fr-CH"/>
              </w:rPr>
              <w:t>)</w:t>
            </w:r>
          </w:p>
        </w:tc>
      </w:tr>
      <w:tr w:rsidR="00AD6ECD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Manifeste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du plaisir durant les activités culinaires.</w:t>
            </w:r>
          </w:p>
        </w:tc>
      </w:tr>
      <w:tr w:rsidR="00AD6ECD" w:rsidRPr="000B599E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attentif durant les activités culinaires.</w:t>
            </w:r>
          </w:p>
        </w:tc>
      </w:tr>
      <w:tr w:rsidR="00AD6ECD" w:rsidRPr="000B599E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activement aux activités culinaires.</w:t>
            </w:r>
          </w:p>
        </w:tc>
      </w:tr>
      <w:tr w:rsidR="00AD6ECD" w:rsidRPr="00A9487B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Brasse. (préciser)</w:t>
            </w:r>
          </w:p>
        </w:tc>
      </w:tr>
      <w:tr w:rsidR="00AD6ECD" w:rsidRPr="006F439D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Coupe. (préciser)</w:t>
            </w:r>
          </w:p>
        </w:tc>
      </w:tr>
      <w:tr w:rsidR="00AD6ECD" w:rsidRPr="00A9487B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Goûte. (préciser)</w:t>
            </w:r>
          </w:p>
        </w:tc>
      </w:tr>
      <w:tr w:rsidR="00AD6ECD" w:rsidRPr="00A9487B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Organise son plan de travail. (préciser)</w:t>
            </w:r>
          </w:p>
        </w:tc>
      </w:tr>
      <w:tr w:rsidR="00AD6ECD" w:rsidRPr="00A9487B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Perçoit les étapes de la transformation des aliments. (préciser)</w:t>
            </w:r>
          </w:p>
        </w:tc>
      </w:tr>
      <w:tr w:rsidR="00AD6ECD" w:rsidRPr="00A9487B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d’expliquer les étapes de la transformation des aliments. (préciser)</w:t>
            </w:r>
          </w:p>
        </w:tc>
      </w:tr>
      <w:tr w:rsidR="00AD6ECD" w:rsidRPr="00A9487B" w:rsidTr="00701957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Apprécie d’être reconnu par son entourage pour ses productions culinaires.</w:t>
            </w:r>
          </w:p>
        </w:tc>
      </w:tr>
      <w:tr w:rsidR="00AD6ECD" w:rsidRPr="006F439D" w:rsidTr="0030045A">
        <w:trPr>
          <w:trHeight w:val="142"/>
        </w:trPr>
        <w:tc>
          <w:tcPr>
            <w:tcW w:w="10632" w:type="dxa"/>
            <w:gridSpan w:val="3"/>
            <w:shd w:val="clear" w:color="auto" w:fill="8DB3E2" w:themeFill="text2" w:themeFillTint="66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AD6ECD" w:rsidRPr="00A9487B" w:rsidTr="0030045A">
        <w:trPr>
          <w:trHeight w:val="142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 w:rsidRPr="0058596B">
              <w:rPr>
                <w:rFonts w:asciiTheme="minorHAnsi" w:hAnsiTheme="minorHAnsi" w:cstheme="minorHAnsi"/>
                <w:b/>
                <w:i/>
                <w:lang w:val="fr-CH"/>
              </w:rPr>
              <w:t>Ob</w:t>
            </w:r>
            <w:r>
              <w:rPr>
                <w:rFonts w:asciiTheme="minorHAnsi" w:hAnsiTheme="minorHAnsi" w:cstheme="minorHAnsi"/>
                <w:b/>
                <w:i/>
                <w:lang w:val="fr-CH"/>
              </w:rPr>
              <w:t>jectifs spécifiques (Perception gustative</w:t>
            </w:r>
            <w:r w:rsidRPr="0058596B">
              <w:rPr>
                <w:rFonts w:asciiTheme="minorHAnsi" w:hAnsiTheme="minorHAnsi" w:cstheme="minorHAnsi"/>
                <w:b/>
                <w:i/>
                <w:lang w:val="fr-CH"/>
              </w:rPr>
              <w:t>)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son plaisir/ déplaisir face à de nouveaux goûts.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Goûte des nouveaux aliments.</w:t>
            </w:r>
          </w:p>
        </w:tc>
      </w:tr>
      <w:tr w:rsidR="00AD6ECD" w:rsidRPr="00A9487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attentif au goût des aliments.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Différencie les goûts des aliments (sucré, salé, acide, amer).</w:t>
            </w:r>
          </w:p>
        </w:tc>
      </w:tr>
      <w:tr w:rsidR="00AD6ECD" w:rsidRPr="00A9487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D4253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les aliments.</w:t>
            </w:r>
          </w:p>
        </w:tc>
      </w:tr>
      <w:tr w:rsidR="00AD6ECD" w:rsidRPr="00A9487B" w:rsidTr="0030045A">
        <w:trPr>
          <w:trHeight w:val="142"/>
        </w:trPr>
        <w:tc>
          <w:tcPr>
            <w:tcW w:w="10632" w:type="dxa"/>
            <w:gridSpan w:val="3"/>
            <w:shd w:val="clear" w:color="auto" w:fill="8DB3E2" w:themeFill="text2" w:themeFillTint="66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AD6ECD" w:rsidRPr="00A9487B" w:rsidTr="0030045A">
        <w:trPr>
          <w:trHeight w:val="142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6D9F1" w:themeFill="text2" w:themeFillTint="33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b/>
                <w:i/>
                <w:lang w:val="fr-CH"/>
              </w:rPr>
            </w:pPr>
            <w:r w:rsidRPr="0058596B">
              <w:rPr>
                <w:rFonts w:asciiTheme="minorHAnsi" w:hAnsiTheme="minorHAnsi" w:cstheme="minorHAnsi"/>
                <w:b/>
                <w:i/>
                <w:lang w:val="fr-CH"/>
              </w:rPr>
              <w:t>Objectifs spécifiques (Perceptions olfactives)</w:t>
            </w:r>
          </w:p>
        </w:tc>
      </w:tr>
      <w:tr w:rsidR="00AD6ECD" w:rsidRPr="00A9487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000013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000013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à différentes odeurs.</w:t>
            </w:r>
          </w:p>
        </w:tc>
      </w:tr>
      <w:tr w:rsidR="00AD6ECD" w:rsidRPr="00A9487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000013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000013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sensible aux odeurs.</w:t>
            </w:r>
          </w:p>
        </w:tc>
      </w:tr>
      <w:tr w:rsidR="00AD6ECD" w:rsidRPr="006F439D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000013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000013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Différentie des odeurs agréables et désagréables (manifeste des préférences).</w:t>
            </w:r>
          </w:p>
        </w:tc>
      </w:tr>
      <w:tr w:rsidR="00AD6ECD" w:rsidRPr="00A9487B" w:rsidTr="0030045A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AD6ECD" w:rsidRPr="00000013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6ECD" w:rsidRPr="00000013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AD6ECD" w:rsidRPr="0058596B" w:rsidRDefault="00AD6ECD" w:rsidP="00AD6EC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8596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différentes odeurs.</w:t>
            </w:r>
          </w:p>
        </w:tc>
      </w:tr>
      <w:tr w:rsidR="00AD6ECD" w:rsidRPr="00186714" w:rsidTr="0030045A">
        <w:trPr>
          <w:trHeight w:val="142"/>
        </w:trPr>
        <w:tc>
          <w:tcPr>
            <w:tcW w:w="10632" w:type="dxa"/>
            <w:gridSpan w:val="3"/>
            <w:shd w:val="clear" w:color="auto" w:fill="8DB3E2" w:themeFill="text2" w:themeFillTint="66"/>
            <w:vAlign w:val="center"/>
          </w:tcPr>
          <w:p w:rsidR="00AD6ECD" w:rsidRPr="00186714" w:rsidRDefault="00AD6ECD" w:rsidP="00AD6ECD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</w:tbl>
    <w:p w:rsidR="005258AB" w:rsidRDefault="005258AB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sectPr w:rsidR="005258AB" w:rsidSect="00380292">
      <w:headerReference w:type="default" r:id="rId20"/>
      <w:footerReference w:type="default" r:id="rId21"/>
      <w:pgSz w:w="11906" w:h="16838"/>
      <w:pgMar w:top="1417" w:right="1418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37A" w:rsidRDefault="00ED637A" w:rsidP="0046485E">
      <w:pPr>
        <w:spacing w:after="0" w:line="240" w:lineRule="auto"/>
      </w:pPr>
      <w:r>
        <w:separator/>
      </w:r>
    </w:p>
  </w:endnote>
  <w:endnote w:type="continuationSeparator" w:id="0">
    <w:p w:rsidR="00ED637A" w:rsidRDefault="00ED637A" w:rsidP="0046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436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i/>
        <w:sz w:val="18"/>
        <w:szCs w:val="18"/>
      </w:rPr>
    </w:sdtEndPr>
    <w:sdtContent>
      <w:p w:rsidR="00521621" w:rsidRDefault="00521621" w:rsidP="002C059A">
        <w:pPr>
          <w:pStyle w:val="Pieddepage"/>
          <w:pBdr>
            <w:bottom w:val="single" w:sz="12" w:space="1" w:color="auto"/>
          </w:pBdr>
          <w:jc w:val="right"/>
          <w:rPr>
            <w:lang w:val="fr-CH"/>
          </w:rPr>
        </w:pPr>
      </w:p>
      <w:p w:rsidR="00521621" w:rsidRPr="002C059A" w:rsidRDefault="00521621" w:rsidP="002C059A">
        <w:pPr>
          <w:pStyle w:val="Pieddepage"/>
          <w:jc w:val="center"/>
          <w:rPr>
            <w:rFonts w:asciiTheme="minorHAnsi" w:hAnsiTheme="minorHAnsi" w:cstheme="minorHAnsi"/>
            <w:i/>
            <w:sz w:val="18"/>
            <w:szCs w:val="18"/>
            <w:lang w:val="fr-CH"/>
          </w:rPr>
        </w:pP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Anne Rodi / </w:t>
        </w:r>
        <w:r w:rsidR="00C211B5">
          <w:rPr>
            <w:rFonts w:asciiTheme="minorHAnsi" w:hAnsiTheme="minorHAnsi" w:cstheme="minorHAnsi"/>
            <w:i/>
            <w:sz w:val="18"/>
            <w:szCs w:val="18"/>
            <w:lang w:val="fr-CH"/>
          </w:rPr>
          <w:t>Juin 2016</w:t>
        </w:r>
        <w:r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                                                                                                                                                    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begin"/>
        </w: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instrText xml:space="preserve"> PAGE   \* MERGEFORMAT </w:instrTex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separate"/>
        </w:r>
        <w:r w:rsidR="00C211B5">
          <w:rPr>
            <w:rFonts w:asciiTheme="minorHAnsi" w:hAnsiTheme="minorHAnsi" w:cstheme="minorHAnsi"/>
            <w:i/>
            <w:noProof/>
            <w:sz w:val="18"/>
            <w:szCs w:val="18"/>
            <w:lang w:val="fr-CH"/>
          </w:rPr>
          <w:t>9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37A" w:rsidRDefault="00ED637A" w:rsidP="0046485E">
      <w:pPr>
        <w:spacing w:after="0" w:line="240" w:lineRule="auto"/>
      </w:pPr>
      <w:r>
        <w:separator/>
      </w:r>
    </w:p>
  </w:footnote>
  <w:footnote w:type="continuationSeparator" w:id="0">
    <w:p w:rsidR="00ED637A" w:rsidRDefault="00ED637A" w:rsidP="0046485E">
      <w:pPr>
        <w:spacing w:after="0" w:line="240" w:lineRule="auto"/>
      </w:pPr>
      <w:r>
        <w:continuationSeparator/>
      </w:r>
    </w:p>
  </w:footnote>
  <w:footnote w:id="1">
    <w:p w:rsidR="00521621" w:rsidRPr="00E049D1" w:rsidRDefault="00521621" w:rsidP="00CF6306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E049D1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</w:t>
      </w:r>
      <w:r w:rsidRPr="00E049D1">
        <w:rPr>
          <w:rFonts w:asciiTheme="minorHAnsi" w:hAnsiTheme="minorHAnsi" w:cstheme="minorHAnsi"/>
          <w:b/>
          <w:sz w:val="16"/>
          <w:szCs w:val="16"/>
          <w:u w:val="single"/>
          <w:lang w:val="fr-CH"/>
        </w:rPr>
        <w:t>Les sources</w:t>
      </w:r>
      <w:r>
        <w:rPr>
          <w:rFonts w:asciiTheme="minorHAnsi" w:hAnsiTheme="minorHAnsi" w:cstheme="minorHAnsi"/>
          <w:sz w:val="16"/>
          <w:szCs w:val="16"/>
          <w:lang w:val="fr-CH"/>
        </w:rPr>
        <w:t> :</w:t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I. Portage / II. Brigance / III. Indicateur d’Observation et d’Apprentissage pour enfants handicapés / IV. </w:t>
      </w:r>
      <w:r w:rsidRPr="00E049D1">
        <w:rPr>
          <w:rFonts w:asciiTheme="minorHAnsi" w:hAnsiTheme="minorHAnsi" w:cstheme="minorHAnsi"/>
          <w:sz w:val="16"/>
          <w:szCs w:val="16"/>
        </w:rPr>
        <w:t>Echelle de Haupt et Fröhlich</w:t>
      </w:r>
      <w:r>
        <w:rPr>
          <w:rFonts w:asciiTheme="minorHAnsi" w:hAnsiTheme="minorHAnsi" w:cstheme="minorHAnsi"/>
          <w:sz w:val="16"/>
          <w:szCs w:val="16"/>
        </w:rPr>
        <w:t>./ V. PER / VI. Evaluation de la personne présentant une déficience intellectuelle sévère ou profonde (Beaudet &amp; coll.)</w:t>
      </w:r>
      <w:r w:rsidR="00546D68">
        <w:rPr>
          <w:rFonts w:asciiTheme="minorHAnsi" w:hAnsiTheme="minorHAnsi" w:cstheme="minorHAnsi"/>
          <w:sz w:val="16"/>
          <w:szCs w:val="16"/>
        </w:rPr>
        <w:t>/ IIX. P2CJP</w:t>
      </w:r>
    </w:p>
    <w:p w:rsidR="00521621" w:rsidRPr="00E049D1" w:rsidRDefault="00521621" w:rsidP="00CF6306">
      <w:pPr>
        <w:spacing w:after="0" w:line="240" w:lineRule="auto"/>
        <w:ind w:left="720"/>
        <w:jc w:val="both"/>
        <w:rPr>
          <w:rFonts w:ascii="Times New Roman" w:hAnsi="Times New Roman"/>
          <w:sz w:val="20"/>
          <w:lang w:val="fr-C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621" w:rsidRPr="002C059A" w:rsidRDefault="00521621" w:rsidP="0041517C">
    <w:pPr>
      <w:pStyle w:val="En-tte"/>
      <w:jc w:val="center"/>
      <w:rPr>
        <w:rFonts w:asciiTheme="minorHAnsi" w:hAnsiTheme="minorHAnsi" w:cstheme="minorHAnsi"/>
        <w:b/>
        <w:i/>
        <w:sz w:val="16"/>
        <w:szCs w:val="16"/>
        <w:lang w:val="fr-CH"/>
      </w:rPr>
    </w:pPr>
    <w:r w:rsidRPr="002C059A">
      <w:rPr>
        <w:rFonts w:asciiTheme="minorHAnsi" w:hAnsiTheme="minorHAnsi" w:cstheme="minorHAnsi"/>
        <w:b/>
        <w:i/>
        <w:noProof/>
        <w:sz w:val="16"/>
        <w:szCs w:val="16"/>
        <w:lang w:val="fr-CH" w:eastAsia="zh-CN" w:bidi="ar-SA"/>
      </w:rPr>
      <w:drawing>
        <wp:anchor distT="0" distB="0" distL="114300" distR="114300" simplePos="0" relativeHeight="251667456" behindDoc="0" locked="0" layoutInCell="1" allowOverlap="1" wp14:anchorId="45817E7E" wp14:editId="13DE89DC">
          <wp:simplePos x="0" y="0"/>
          <wp:positionH relativeFrom="column">
            <wp:posOffset>5615305</wp:posOffset>
          </wp:positionH>
          <wp:positionV relativeFrom="paragraph">
            <wp:posOffset>-259080</wp:posOffset>
          </wp:positionV>
          <wp:extent cx="790575" cy="257175"/>
          <wp:effectExtent l="19050" t="0" r="9525" b="0"/>
          <wp:wrapNone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471" t="56765" r="63924" b="3823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C059A">
      <w:rPr>
        <w:rFonts w:asciiTheme="minorHAnsi" w:hAnsiTheme="minorHAnsi" w:cstheme="minorHAnsi"/>
        <w:b/>
        <w:i/>
        <w:noProof/>
        <w:sz w:val="16"/>
        <w:szCs w:val="16"/>
        <w:lang w:val="fr-CH" w:eastAsia="zh-CN" w:bidi="ar-SA"/>
      </w:rPr>
      <w:drawing>
        <wp:anchor distT="0" distB="0" distL="114300" distR="114300" simplePos="0" relativeHeight="251665408" behindDoc="0" locked="0" layoutInCell="1" allowOverlap="1" wp14:anchorId="5B5B677B" wp14:editId="5C9DBA1D">
          <wp:simplePos x="0" y="0"/>
          <wp:positionH relativeFrom="column">
            <wp:posOffset>-58623</wp:posOffset>
          </wp:positionH>
          <wp:positionV relativeFrom="paragraph">
            <wp:posOffset>-130798</wp:posOffset>
          </wp:positionV>
          <wp:extent cx="475900" cy="486561"/>
          <wp:effectExtent l="19050" t="0" r="350" b="0"/>
          <wp:wrapNone/>
          <wp:docPr id="11" name="Imag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28970" t="36581" r="46891" b="19653"/>
                  <a:stretch>
                    <a:fillRect/>
                  </a:stretch>
                </pic:blipFill>
                <pic:spPr bwMode="auto">
                  <a:xfrm>
                    <a:off x="0" y="0"/>
                    <a:ext cx="475900" cy="486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C059A">
      <w:rPr>
        <w:rFonts w:asciiTheme="minorHAnsi" w:hAnsiTheme="minorHAnsi" w:cstheme="minorHAnsi"/>
        <w:b/>
        <w:i/>
        <w:sz w:val="16"/>
        <w:szCs w:val="16"/>
        <w:lang w:val="fr-CH"/>
      </w:rPr>
      <w:t>Projet « PER-EDISP » : le domaine disciplinaire « CORPS ET MOUVEMENT »</w:t>
    </w:r>
  </w:p>
  <w:p w:rsidR="00521621" w:rsidRPr="0041517C" w:rsidRDefault="00521621" w:rsidP="0041517C">
    <w:pPr>
      <w:pStyle w:val="En-tte"/>
      <w:jc w:val="center"/>
      <w:rPr>
        <w:sz w:val="16"/>
        <w:szCs w:val="16"/>
        <w:lang w:val="fr-CH"/>
      </w:rPr>
    </w:pPr>
    <w:r w:rsidRPr="0041517C">
      <w:rPr>
        <w:sz w:val="16"/>
        <w:szCs w:val="16"/>
        <w:lang w:val="fr-CH"/>
      </w:rPr>
      <w:t>____________</w:t>
    </w:r>
    <w:r>
      <w:rPr>
        <w:sz w:val="16"/>
        <w:szCs w:val="16"/>
        <w:lang w:val="fr-CH"/>
      </w:rPr>
      <w:t>____________________________________________________________________________________________________________________________________________</w:t>
    </w:r>
  </w:p>
  <w:p w:rsidR="00521621" w:rsidRPr="0041517C" w:rsidRDefault="00521621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449F"/>
    <w:multiLevelType w:val="hybridMultilevel"/>
    <w:tmpl w:val="ACDCFB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1651"/>
    <w:multiLevelType w:val="hybridMultilevel"/>
    <w:tmpl w:val="93769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11221"/>
    <w:multiLevelType w:val="hybridMultilevel"/>
    <w:tmpl w:val="7AF68F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460E3"/>
    <w:multiLevelType w:val="hybridMultilevel"/>
    <w:tmpl w:val="20E68162"/>
    <w:lvl w:ilvl="0" w:tplc="100C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E0748B"/>
    <w:multiLevelType w:val="hybridMultilevel"/>
    <w:tmpl w:val="70E46F8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253E8"/>
    <w:multiLevelType w:val="hybridMultilevel"/>
    <w:tmpl w:val="50F64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253D3"/>
    <w:multiLevelType w:val="hybridMultilevel"/>
    <w:tmpl w:val="2FBA71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A2C6C"/>
    <w:multiLevelType w:val="hybridMultilevel"/>
    <w:tmpl w:val="34389E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C1006"/>
    <w:multiLevelType w:val="hybridMultilevel"/>
    <w:tmpl w:val="AE1CE0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44967"/>
    <w:multiLevelType w:val="hybridMultilevel"/>
    <w:tmpl w:val="92F431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F3639"/>
    <w:multiLevelType w:val="hybridMultilevel"/>
    <w:tmpl w:val="E774E7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263DD9"/>
    <w:multiLevelType w:val="hybridMultilevel"/>
    <w:tmpl w:val="28E06E3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9D109E"/>
    <w:multiLevelType w:val="hybridMultilevel"/>
    <w:tmpl w:val="3F66BA5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36A97"/>
    <w:multiLevelType w:val="hybridMultilevel"/>
    <w:tmpl w:val="C76AA03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D1F59"/>
    <w:multiLevelType w:val="hybridMultilevel"/>
    <w:tmpl w:val="821023B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01DD2"/>
    <w:multiLevelType w:val="hybridMultilevel"/>
    <w:tmpl w:val="5CEE8C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4E566D"/>
    <w:multiLevelType w:val="hybridMultilevel"/>
    <w:tmpl w:val="AC0265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94D6B"/>
    <w:multiLevelType w:val="hybridMultilevel"/>
    <w:tmpl w:val="A1CCA2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4D0912"/>
    <w:multiLevelType w:val="hybridMultilevel"/>
    <w:tmpl w:val="581460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66151E"/>
    <w:multiLevelType w:val="hybridMultilevel"/>
    <w:tmpl w:val="BC4651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97FC6"/>
    <w:multiLevelType w:val="hybridMultilevel"/>
    <w:tmpl w:val="A300A330"/>
    <w:lvl w:ilvl="0" w:tplc="A3847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E1754"/>
    <w:multiLevelType w:val="hybridMultilevel"/>
    <w:tmpl w:val="BC9C1E2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AE10AB"/>
    <w:multiLevelType w:val="hybridMultilevel"/>
    <w:tmpl w:val="3216C0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E9361A"/>
    <w:multiLevelType w:val="hybridMultilevel"/>
    <w:tmpl w:val="A75019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001CDD"/>
    <w:multiLevelType w:val="hybridMultilevel"/>
    <w:tmpl w:val="EF40F54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3B6523"/>
    <w:multiLevelType w:val="hybridMultilevel"/>
    <w:tmpl w:val="67C08C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DC5AB1"/>
    <w:multiLevelType w:val="hybridMultilevel"/>
    <w:tmpl w:val="05EEE6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B172B6"/>
    <w:multiLevelType w:val="hybridMultilevel"/>
    <w:tmpl w:val="DB5AC35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70053F"/>
    <w:multiLevelType w:val="hybridMultilevel"/>
    <w:tmpl w:val="035EA2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E15D31"/>
    <w:multiLevelType w:val="hybridMultilevel"/>
    <w:tmpl w:val="EFD0A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3829A0"/>
    <w:multiLevelType w:val="hybridMultilevel"/>
    <w:tmpl w:val="0DD030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437A73"/>
    <w:multiLevelType w:val="hybridMultilevel"/>
    <w:tmpl w:val="CBDAE3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B63866"/>
    <w:multiLevelType w:val="hybridMultilevel"/>
    <w:tmpl w:val="BFDCDC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661FBB"/>
    <w:multiLevelType w:val="hybridMultilevel"/>
    <w:tmpl w:val="F23681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FF0E60"/>
    <w:multiLevelType w:val="hybridMultilevel"/>
    <w:tmpl w:val="6BDE85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A85829"/>
    <w:multiLevelType w:val="hybridMultilevel"/>
    <w:tmpl w:val="B1DA6B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746A30"/>
    <w:multiLevelType w:val="hybridMultilevel"/>
    <w:tmpl w:val="12A0F4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C86B71"/>
    <w:multiLevelType w:val="hybridMultilevel"/>
    <w:tmpl w:val="4FF869C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2C3D62"/>
    <w:multiLevelType w:val="hybridMultilevel"/>
    <w:tmpl w:val="5106D1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7B3A56"/>
    <w:multiLevelType w:val="hybridMultilevel"/>
    <w:tmpl w:val="4DD8C9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DF280F"/>
    <w:multiLevelType w:val="hybridMultilevel"/>
    <w:tmpl w:val="14926C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1D0E60"/>
    <w:multiLevelType w:val="hybridMultilevel"/>
    <w:tmpl w:val="744884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C534C3"/>
    <w:multiLevelType w:val="hybridMultilevel"/>
    <w:tmpl w:val="B71892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70344B"/>
    <w:multiLevelType w:val="hybridMultilevel"/>
    <w:tmpl w:val="CE5C1C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BF15D7"/>
    <w:multiLevelType w:val="hybridMultilevel"/>
    <w:tmpl w:val="0BB0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0A488A"/>
    <w:multiLevelType w:val="hybridMultilevel"/>
    <w:tmpl w:val="4FD069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8E1B71"/>
    <w:multiLevelType w:val="hybridMultilevel"/>
    <w:tmpl w:val="D30AB6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F032D2"/>
    <w:multiLevelType w:val="hybridMultilevel"/>
    <w:tmpl w:val="D5C2000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C0EAB"/>
    <w:multiLevelType w:val="hybridMultilevel"/>
    <w:tmpl w:val="EC2AAE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C22889"/>
    <w:multiLevelType w:val="hybridMultilevel"/>
    <w:tmpl w:val="A8542D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0B0F7C"/>
    <w:multiLevelType w:val="hybridMultilevel"/>
    <w:tmpl w:val="54D6F5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AB1724"/>
    <w:multiLevelType w:val="hybridMultilevel"/>
    <w:tmpl w:val="099ACA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904239"/>
    <w:multiLevelType w:val="hybridMultilevel"/>
    <w:tmpl w:val="88D61A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CD2C7C"/>
    <w:multiLevelType w:val="hybridMultilevel"/>
    <w:tmpl w:val="8F9A82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3752F7"/>
    <w:multiLevelType w:val="hybridMultilevel"/>
    <w:tmpl w:val="2F8A10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15F555F"/>
    <w:multiLevelType w:val="hybridMultilevel"/>
    <w:tmpl w:val="584E37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1F3D71"/>
    <w:multiLevelType w:val="hybridMultilevel"/>
    <w:tmpl w:val="A692B4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4E60549"/>
    <w:multiLevelType w:val="hybridMultilevel"/>
    <w:tmpl w:val="C05AD1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58B40B3"/>
    <w:multiLevelType w:val="hybridMultilevel"/>
    <w:tmpl w:val="A7A261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91350A"/>
    <w:multiLevelType w:val="hybridMultilevel"/>
    <w:tmpl w:val="169E0A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9B64281"/>
    <w:multiLevelType w:val="hybridMultilevel"/>
    <w:tmpl w:val="3E76C0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9B0D31"/>
    <w:multiLevelType w:val="hybridMultilevel"/>
    <w:tmpl w:val="9F6EBC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AAE58A2"/>
    <w:multiLevelType w:val="hybridMultilevel"/>
    <w:tmpl w:val="2336307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CDB5DF7"/>
    <w:multiLevelType w:val="hybridMultilevel"/>
    <w:tmpl w:val="36C800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0D6963"/>
    <w:multiLevelType w:val="hybridMultilevel"/>
    <w:tmpl w:val="87DA1E1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D7328C7"/>
    <w:multiLevelType w:val="hybridMultilevel"/>
    <w:tmpl w:val="235E40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E1A1EB2"/>
    <w:multiLevelType w:val="hybridMultilevel"/>
    <w:tmpl w:val="990855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FBC4DB2"/>
    <w:multiLevelType w:val="hybridMultilevel"/>
    <w:tmpl w:val="8E5CD5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FE90B8D"/>
    <w:multiLevelType w:val="hybridMultilevel"/>
    <w:tmpl w:val="AB4E6A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2C37830"/>
    <w:multiLevelType w:val="hybridMultilevel"/>
    <w:tmpl w:val="3092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5E36B2"/>
    <w:multiLevelType w:val="hybridMultilevel"/>
    <w:tmpl w:val="FE92BE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4DF5987"/>
    <w:multiLevelType w:val="hybridMultilevel"/>
    <w:tmpl w:val="C44E6C4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7D872D5"/>
    <w:multiLevelType w:val="hybridMultilevel"/>
    <w:tmpl w:val="5E7ADA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9B20249"/>
    <w:multiLevelType w:val="hybridMultilevel"/>
    <w:tmpl w:val="B5CE1F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AF861BF"/>
    <w:multiLevelType w:val="hybridMultilevel"/>
    <w:tmpl w:val="3D28B7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BB77DF3"/>
    <w:multiLevelType w:val="hybridMultilevel"/>
    <w:tmpl w:val="742898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2"/>
  </w:num>
  <w:num w:numId="3">
    <w:abstractNumId w:val="50"/>
  </w:num>
  <w:num w:numId="4">
    <w:abstractNumId w:val="52"/>
  </w:num>
  <w:num w:numId="5">
    <w:abstractNumId w:val="53"/>
  </w:num>
  <w:num w:numId="6">
    <w:abstractNumId w:val="26"/>
  </w:num>
  <w:num w:numId="7">
    <w:abstractNumId w:val="73"/>
  </w:num>
  <w:num w:numId="8">
    <w:abstractNumId w:val="5"/>
  </w:num>
  <w:num w:numId="9">
    <w:abstractNumId w:val="12"/>
  </w:num>
  <w:num w:numId="10">
    <w:abstractNumId w:val="13"/>
  </w:num>
  <w:num w:numId="11">
    <w:abstractNumId w:val="40"/>
  </w:num>
  <w:num w:numId="12">
    <w:abstractNumId w:val="48"/>
  </w:num>
  <w:num w:numId="13">
    <w:abstractNumId w:val="6"/>
  </w:num>
  <w:num w:numId="14">
    <w:abstractNumId w:val="66"/>
  </w:num>
  <w:num w:numId="15">
    <w:abstractNumId w:val="70"/>
  </w:num>
  <w:num w:numId="16">
    <w:abstractNumId w:val="75"/>
  </w:num>
  <w:num w:numId="17">
    <w:abstractNumId w:val="35"/>
  </w:num>
  <w:num w:numId="18">
    <w:abstractNumId w:val="44"/>
  </w:num>
  <w:num w:numId="19">
    <w:abstractNumId w:val="30"/>
  </w:num>
  <w:num w:numId="20">
    <w:abstractNumId w:val="74"/>
  </w:num>
  <w:num w:numId="21">
    <w:abstractNumId w:val="60"/>
  </w:num>
  <w:num w:numId="22">
    <w:abstractNumId w:val="4"/>
  </w:num>
  <w:num w:numId="23">
    <w:abstractNumId w:val="16"/>
  </w:num>
  <w:num w:numId="24">
    <w:abstractNumId w:val="1"/>
  </w:num>
  <w:num w:numId="25">
    <w:abstractNumId w:val="67"/>
  </w:num>
  <w:num w:numId="26">
    <w:abstractNumId w:val="14"/>
  </w:num>
  <w:num w:numId="27">
    <w:abstractNumId w:val="25"/>
  </w:num>
  <w:num w:numId="28">
    <w:abstractNumId w:val="18"/>
  </w:num>
  <w:num w:numId="29">
    <w:abstractNumId w:val="42"/>
  </w:num>
  <w:num w:numId="30">
    <w:abstractNumId w:val="24"/>
  </w:num>
  <w:num w:numId="31">
    <w:abstractNumId w:val="47"/>
  </w:num>
  <w:num w:numId="32">
    <w:abstractNumId w:val="7"/>
  </w:num>
  <w:num w:numId="33">
    <w:abstractNumId w:val="28"/>
  </w:num>
  <w:num w:numId="34">
    <w:abstractNumId w:val="36"/>
  </w:num>
  <w:num w:numId="35">
    <w:abstractNumId w:val="63"/>
  </w:num>
  <w:num w:numId="36">
    <w:abstractNumId w:val="64"/>
  </w:num>
  <w:num w:numId="37">
    <w:abstractNumId w:val="31"/>
  </w:num>
  <w:num w:numId="38">
    <w:abstractNumId w:val="29"/>
  </w:num>
  <w:num w:numId="39">
    <w:abstractNumId w:val="41"/>
  </w:num>
  <w:num w:numId="40">
    <w:abstractNumId w:val="51"/>
  </w:num>
  <w:num w:numId="41">
    <w:abstractNumId w:val="58"/>
  </w:num>
  <w:num w:numId="42">
    <w:abstractNumId w:val="38"/>
  </w:num>
  <w:num w:numId="43">
    <w:abstractNumId w:val="68"/>
  </w:num>
  <w:num w:numId="44">
    <w:abstractNumId w:val="45"/>
  </w:num>
  <w:num w:numId="45">
    <w:abstractNumId w:val="59"/>
  </w:num>
  <w:num w:numId="46">
    <w:abstractNumId w:val="0"/>
  </w:num>
  <w:num w:numId="47">
    <w:abstractNumId w:val="8"/>
  </w:num>
  <w:num w:numId="48">
    <w:abstractNumId w:val="37"/>
  </w:num>
  <w:num w:numId="49">
    <w:abstractNumId w:val="57"/>
  </w:num>
  <w:num w:numId="50">
    <w:abstractNumId w:val="39"/>
  </w:num>
  <w:num w:numId="51">
    <w:abstractNumId w:val="34"/>
  </w:num>
  <w:num w:numId="52">
    <w:abstractNumId w:val="69"/>
  </w:num>
  <w:num w:numId="53">
    <w:abstractNumId w:val="9"/>
  </w:num>
  <w:num w:numId="54">
    <w:abstractNumId w:val="62"/>
  </w:num>
  <w:num w:numId="55">
    <w:abstractNumId w:val="17"/>
  </w:num>
  <w:num w:numId="56">
    <w:abstractNumId w:val="2"/>
  </w:num>
  <w:num w:numId="57">
    <w:abstractNumId w:val="46"/>
  </w:num>
  <w:num w:numId="58">
    <w:abstractNumId w:val="61"/>
  </w:num>
  <w:num w:numId="59">
    <w:abstractNumId w:val="43"/>
  </w:num>
  <w:num w:numId="60">
    <w:abstractNumId w:val="22"/>
  </w:num>
  <w:num w:numId="61">
    <w:abstractNumId w:val="54"/>
  </w:num>
  <w:num w:numId="62">
    <w:abstractNumId w:val="56"/>
  </w:num>
  <w:num w:numId="63">
    <w:abstractNumId w:val="10"/>
  </w:num>
  <w:num w:numId="64">
    <w:abstractNumId w:val="23"/>
  </w:num>
  <w:num w:numId="65">
    <w:abstractNumId w:val="32"/>
  </w:num>
  <w:num w:numId="66">
    <w:abstractNumId w:val="19"/>
  </w:num>
  <w:num w:numId="67">
    <w:abstractNumId w:val="65"/>
  </w:num>
  <w:num w:numId="68">
    <w:abstractNumId w:val="55"/>
  </w:num>
  <w:num w:numId="69">
    <w:abstractNumId w:val="11"/>
  </w:num>
  <w:num w:numId="70">
    <w:abstractNumId w:val="71"/>
  </w:num>
  <w:num w:numId="71">
    <w:abstractNumId w:val="33"/>
  </w:num>
  <w:num w:numId="72">
    <w:abstractNumId w:val="21"/>
  </w:num>
  <w:num w:numId="73">
    <w:abstractNumId w:val="49"/>
  </w:num>
  <w:num w:numId="74">
    <w:abstractNumId w:val="3"/>
  </w:num>
  <w:num w:numId="75">
    <w:abstractNumId w:val="20"/>
  </w:num>
  <w:num w:numId="76">
    <w:abstractNumId w:val="27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353"/>
    <w:rsid w:val="00000013"/>
    <w:rsid w:val="00000768"/>
    <w:rsid w:val="00000F8E"/>
    <w:rsid w:val="000012F6"/>
    <w:rsid w:val="00001895"/>
    <w:rsid w:val="00007179"/>
    <w:rsid w:val="0000791F"/>
    <w:rsid w:val="00007DD7"/>
    <w:rsid w:val="000102B5"/>
    <w:rsid w:val="00010485"/>
    <w:rsid w:val="000112C5"/>
    <w:rsid w:val="0001162C"/>
    <w:rsid w:val="000118EC"/>
    <w:rsid w:val="00011A14"/>
    <w:rsid w:val="0001447F"/>
    <w:rsid w:val="00014BDE"/>
    <w:rsid w:val="00017146"/>
    <w:rsid w:val="0002026C"/>
    <w:rsid w:val="0002436B"/>
    <w:rsid w:val="0002491F"/>
    <w:rsid w:val="0002615F"/>
    <w:rsid w:val="000261B8"/>
    <w:rsid w:val="0002633E"/>
    <w:rsid w:val="0002749A"/>
    <w:rsid w:val="00027C30"/>
    <w:rsid w:val="000305CF"/>
    <w:rsid w:val="00031593"/>
    <w:rsid w:val="00032232"/>
    <w:rsid w:val="00033659"/>
    <w:rsid w:val="00033F91"/>
    <w:rsid w:val="00036C47"/>
    <w:rsid w:val="00037580"/>
    <w:rsid w:val="00037EF8"/>
    <w:rsid w:val="0004277F"/>
    <w:rsid w:val="00043F11"/>
    <w:rsid w:val="00044C12"/>
    <w:rsid w:val="00045C57"/>
    <w:rsid w:val="00047396"/>
    <w:rsid w:val="00047D55"/>
    <w:rsid w:val="00050552"/>
    <w:rsid w:val="00050D1E"/>
    <w:rsid w:val="00051FA3"/>
    <w:rsid w:val="00052491"/>
    <w:rsid w:val="00052DFC"/>
    <w:rsid w:val="00053796"/>
    <w:rsid w:val="000549E8"/>
    <w:rsid w:val="000556E8"/>
    <w:rsid w:val="0005597A"/>
    <w:rsid w:val="00055D32"/>
    <w:rsid w:val="00060ABF"/>
    <w:rsid w:val="00060DC5"/>
    <w:rsid w:val="00060E1C"/>
    <w:rsid w:val="00061A57"/>
    <w:rsid w:val="000620A5"/>
    <w:rsid w:val="000624D5"/>
    <w:rsid w:val="00062B45"/>
    <w:rsid w:val="00066C23"/>
    <w:rsid w:val="000670F3"/>
    <w:rsid w:val="0006715F"/>
    <w:rsid w:val="000672DF"/>
    <w:rsid w:val="00071EAC"/>
    <w:rsid w:val="00073125"/>
    <w:rsid w:val="0007420E"/>
    <w:rsid w:val="00074582"/>
    <w:rsid w:val="0007665C"/>
    <w:rsid w:val="000803B5"/>
    <w:rsid w:val="00080D9D"/>
    <w:rsid w:val="00082C3B"/>
    <w:rsid w:val="00082CE3"/>
    <w:rsid w:val="0008314F"/>
    <w:rsid w:val="00083611"/>
    <w:rsid w:val="00085139"/>
    <w:rsid w:val="000864A9"/>
    <w:rsid w:val="00090C17"/>
    <w:rsid w:val="00090F95"/>
    <w:rsid w:val="00092BF2"/>
    <w:rsid w:val="000932FB"/>
    <w:rsid w:val="00094897"/>
    <w:rsid w:val="00096488"/>
    <w:rsid w:val="00096C18"/>
    <w:rsid w:val="000973AD"/>
    <w:rsid w:val="00097D8D"/>
    <w:rsid w:val="000A0078"/>
    <w:rsid w:val="000A134C"/>
    <w:rsid w:val="000A302E"/>
    <w:rsid w:val="000A346C"/>
    <w:rsid w:val="000A3A4D"/>
    <w:rsid w:val="000A4E2B"/>
    <w:rsid w:val="000A4FF9"/>
    <w:rsid w:val="000A63EE"/>
    <w:rsid w:val="000A66BE"/>
    <w:rsid w:val="000A6D0E"/>
    <w:rsid w:val="000A6F61"/>
    <w:rsid w:val="000A76E6"/>
    <w:rsid w:val="000B0968"/>
    <w:rsid w:val="000B12B2"/>
    <w:rsid w:val="000B1D68"/>
    <w:rsid w:val="000B44BF"/>
    <w:rsid w:val="000B46B0"/>
    <w:rsid w:val="000B599E"/>
    <w:rsid w:val="000B6A02"/>
    <w:rsid w:val="000B7A56"/>
    <w:rsid w:val="000B7C4F"/>
    <w:rsid w:val="000C1202"/>
    <w:rsid w:val="000C24A6"/>
    <w:rsid w:val="000C4623"/>
    <w:rsid w:val="000C56F4"/>
    <w:rsid w:val="000C7AA5"/>
    <w:rsid w:val="000C7ECB"/>
    <w:rsid w:val="000C7F07"/>
    <w:rsid w:val="000D0269"/>
    <w:rsid w:val="000D0440"/>
    <w:rsid w:val="000D0470"/>
    <w:rsid w:val="000D1647"/>
    <w:rsid w:val="000D1695"/>
    <w:rsid w:val="000D3A0C"/>
    <w:rsid w:val="000D3C48"/>
    <w:rsid w:val="000D3F8E"/>
    <w:rsid w:val="000D430F"/>
    <w:rsid w:val="000D6E5C"/>
    <w:rsid w:val="000D7200"/>
    <w:rsid w:val="000D76F2"/>
    <w:rsid w:val="000E1DAB"/>
    <w:rsid w:val="000E4895"/>
    <w:rsid w:val="000E5E92"/>
    <w:rsid w:val="000E67B9"/>
    <w:rsid w:val="000E7DBB"/>
    <w:rsid w:val="000F0CC0"/>
    <w:rsid w:val="000F1379"/>
    <w:rsid w:val="000F1F55"/>
    <w:rsid w:val="000F2C62"/>
    <w:rsid w:val="000F4586"/>
    <w:rsid w:val="000F5AB9"/>
    <w:rsid w:val="000F5C45"/>
    <w:rsid w:val="000F64CB"/>
    <w:rsid w:val="000F778C"/>
    <w:rsid w:val="00100CEE"/>
    <w:rsid w:val="00101130"/>
    <w:rsid w:val="00101190"/>
    <w:rsid w:val="0010282F"/>
    <w:rsid w:val="0010365B"/>
    <w:rsid w:val="00105776"/>
    <w:rsid w:val="001064FC"/>
    <w:rsid w:val="00107BB4"/>
    <w:rsid w:val="001108AE"/>
    <w:rsid w:val="00110C04"/>
    <w:rsid w:val="00110E83"/>
    <w:rsid w:val="00110F84"/>
    <w:rsid w:val="001123EC"/>
    <w:rsid w:val="00113328"/>
    <w:rsid w:val="00113F3A"/>
    <w:rsid w:val="00114F71"/>
    <w:rsid w:val="001154DF"/>
    <w:rsid w:val="0012107D"/>
    <w:rsid w:val="00121590"/>
    <w:rsid w:val="0012304E"/>
    <w:rsid w:val="00123312"/>
    <w:rsid w:val="00126455"/>
    <w:rsid w:val="00126CEF"/>
    <w:rsid w:val="00130A82"/>
    <w:rsid w:val="001324B5"/>
    <w:rsid w:val="001324D9"/>
    <w:rsid w:val="001339E3"/>
    <w:rsid w:val="00134C90"/>
    <w:rsid w:val="00136DEC"/>
    <w:rsid w:val="00137117"/>
    <w:rsid w:val="001403BD"/>
    <w:rsid w:val="00141568"/>
    <w:rsid w:val="00141C4F"/>
    <w:rsid w:val="00142A59"/>
    <w:rsid w:val="00142EA3"/>
    <w:rsid w:val="00144551"/>
    <w:rsid w:val="00151F24"/>
    <w:rsid w:val="001531F1"/>
    <w:rsid w:val="00153253"/>
    <w:rsid w:val="00155C04"/>
    <w:rsid w:val="00156152"/>
    <w:rsid w:val="0015651E"/>
    <w:rsid w:val="001576DE"/>
    <w:rsid w:val="00157CCA"/>
    <w:rsid w:val="0016078A"/>
    <w:rsid w:val="00160968"/>
    <w:rsid w:val="00161778"/>
    <w:rsid w:val="001620E9"/>
    <w:rsid w:val="00166BF0"/>
    <w:rsid w:val="00166F74"/>
    <w:rsid w:val="00170F2A"/>
    <w:rsid w:val="001715EF"/>
    <w:rsid w:val="00171D4C"/>
    <w:rsid w:val="00171E85"/>
    <w:rsid w:val="00172F58"/>
    <w:rsid w:val="00174973"/>
    <w:rsid w:val="00176871"/>
    <w:rsid w:val="00177D76"/>
    <w:rsid w:val="0018005E"/>
    <w:rsid w:val="001802C3"/>
    <w:rsid w:val="00180B81"/>
    <w:rsid w:val="00181A3C"/>
    <w:rsid w:val="00181E2E"/>
    <w:rsid w:val="0018478D"/>
    <w:rsid w:val="00185183"/>
    <w:rsid w:val="00186714"/>
    <w:rsid w:val="001907CC"/>
    <w:rsid w:val="00190DBD"/>
    <w:rsid w:val="00190E29"/>
    <w:rsid w:val="0019126D"/>
    <w:rsid w:val="00192725"/>
    <w:rsid w:val="00193C26"/>
    <w:rsid w:val="00193D13"/>
    <w:rsid w:val="00193D1A"/>
    <w:rsid w:val="0019480E"/>
    <w:rsid w:val="00195A58"/>
    <w:rsid w:val="00195FC8"/>
    <w:rsid w:val="00196CED"/>
    <w:rsid w:val="00197F90"/>
    <w:rsid w:val="001A1D43"/>
    <w:rsid w:val="001A1DC3"/>
    <w:rsid w:val="001A2222"/>
    <w:rsid w:val="001A24F1"/>
    <w:rsid w:val="001A26F9"/>
    <w:rsid w:val="001A3597"/>
    <w:rsid w:val="001A5380"/>
    <w:rsid w:val="001A5BBB"/>
    <w:rsid w:val="001A7066"/>
    <w:rsid w:val="001B10C5"/>
    <w:rsid w:val="001B18D6"/>
    <w:rsid w:val="001B23A2"/>
    <w:rsid w:val="001B23E4"/>
    <w:rsid w:val="001B2C25"/>
    <w:rsid w:val="001B2FD0"/>
    <w:rsid w:val="001B3CD8"/>
    <w:rsid w:val="001B46FD"/>
    <w:rsid w:val="001B4BB7"/>
    <w:rsid w:val="001B51CB"/>
    <w:rsid w:val="001B6A99"/>
    <w:rsid w:val="001B76AD"/>
    <w:rsid w:val="001B7768"/>
    <w:rsid w:val="001C029F"/>
    <w:rsid w:val="001C19EC"/>
    <w:rsid w:val="001C1FFE"/>
    <w:rsid w:val="001C2B59"/>
    <w:rsid w:val="001C3146"/>
    <w:rsid w:val="001C3CEE"/>
    <w:rsid w:val="001C4C4D"/>
    <w:rsid w:val="001C62B9"/>
    <w:rsid w:val="001C7F2F"/>
    <w:rsid w:val="001D1067"/>
    <w:rsid w:val="001D10EE"/>
    <w:rsid w:val="001D274D"/>
    <w:rsid w:val="001D6A7F"/>
    <w:rsid w:val="001D715E"/>
    <w:rsid w:val="001E049E"/>
    <w:rsid w:val="001E05C5"/>
    <w:rsid w:val="001E0687"/>
    <w:rsid w:val="001E1AA2"/>
    <w:rsid w:val="001E1F11"/>
    <w:rsid w:val="001E25EE"/>
    <w:rsid w:val="001E3A63"/>
    <w:rsid w:val="001E64B4"/>
    <w:rsid w:val="001F0538"/>
    <w:rsid w:val="001F0950"/>
    <w:rsid w:val="001F1620"/>
    <w:rsid w:val="001F169E"/>
    <w:rsid w:val="001F1E8A"/>
    <w:rsid w:val="001F28D7"/>
    <w:rsid w:val="001F3BA1"/>
    <w:rsid w:val="001F4840"/>
    <w:rsid w:val="001F53E8"/>
    <w:rsid w:val="001F5A6C"/>
    <w:rsid w:val="001F6E91"/>
    <w:rsid w:val="001F7858"/>
    <w:rsid w:val="001F7E12"/>
    <w:rsid w:val="00201287"/>
    <w:rsid w:val="002036E3"/>
    <w:rsid w:val="0020577E"/>
    <w:rsid w:val="00205F0C"/>
    <w:rsid w:val="00206A6A"/>
    <w:rsid w:val="00206E4E"/>
    <w:rsid w:val="00215F31"/>
    <w:rsid w:val="0021618D"/>
    <w:rsid w:val="00220862"/>
    <w:rsid w:val="00220D44"/>
    <w:rsid w:val="0022229A"/>
    <w:rsid w:val="00222301"/>
    <w:rsid w:val="00222982"/>
    <w:rsid w:val="002239D1"/>
    <w:rsid w:val="00224067"/>
    <w:rsid w:val="0022435E"/>
    <w:rsid w:val="00224E8F"/>
    <w:rsid w:val="00225025"/>
    <w:rsid w:val="00227944"/>
    <w:rsid w:val="00227D04"/>
    <w:rsid w:val="0023139E"/>
    <w:rsid w:val="002319EB"/>
    <w:rsid w:val="002328A6"/>
    <w:rsid w:val="00233059"/>
    <w:rsid w:val="0023309B"/>
    <w:rsid w:val="00233887"/>
    <w:rsid w:val="00233E45"/>
    <w:rsid w:val="0023435B"/>
    <w:rsid w:val="00234F83"/>
    <w:rsid w:val="002363DA"/>
    <w:rsid w:val="00236408"/>
    <w:rsid w:val="0023767A"/>
    <w:rsid w:val="00240880"/>
    <w:rsid w:val="00241614"/>
    <w:rsid w:val="0024184C"/>
    <w:rsid w:val="00245618"/>
    <w:rsid w:val="0024585F"/>
    <w:rsid w:val="0024681E"/>
    <w:rsid w:val="00246BB0"/>
    <w:rsid w:val="00247142"/>
    <w:rsid w:val="00247B08"/>
    <w:rsid w:val="00247D58"/>
    <w:rsid w:val="00251198"/>
    <w:rsid w:val="002513F1"/>
    <w:rsid w:val="00251675"/>
    <w:rsid w:val="00251938"/>
    <w:rsid w:val="002526D7"/>
    <w:rsid w:val="002550DC"/>
    <w:rsid w:val="00255A3C"/>
    <w:rsid w:val="00255CA4"/>
    <w:rsid w:val="00260248"/>
    <w:rsid w:val="0026075C"/>
    <w:rsid w:val="00260D0A"/>
    <w:rsid w:val="00261C1A"/>
    <w:rsid w:val="00262171"/>
    <w:rsid w:val="002643A6"/>
    <w:rsid w:val="002643E4"/>
    <w:rsid w:val="002649E5"/>
    <w:rsid w:val="0026585A"/>
    <w:rsid w:val="00265D0B"/>
    <w:rsid w:val="00265F7A"/>
    <w:rsid w:val="00266102"/>
    <w:rsid w:val="00272E04"/>
    <w:rsid w:val="0027309D"/>
    <w:rsid w:val="002732E4"/>
    <w:rsid w:val="00273F06"/>
    <w:rsid w:val="002751A6"/>
    <w:rsid w:val="00276536"/>
    <w:rsid w:val="00277153"/>
    <w:rsid w:val="00277435"/>
    <w:rsid w:val="0028059C"/>
    <w:rsid w:val="002809A5"/>
    <w:rsid w:val="00282A5F"/>
    <w:rsid w:val="0028587B"/>
    <w:rsid w:val="002858B7"/>
    <w:rsid w:val="00286128"/>
    <w:rsid w:val="0029007A"/>
    <w:rsid w:val="00291727"/>
    <w:rsid w:val="0029227B"/>
    <w:rsid w:val="00292315"/>
    <w:rsid w:val="0029383E"/>
    <w:rsid w:val="00293BC9"/>
    <w:rsid w:val="0029472A"/>
    <w:rsid w:val="002954A3"/>
    <w:rsid w:val="0029580D"/>
    <w:rsid w:val="00295866"/>
    <w:rsid w:val="002958EE"/>
    <w:rsid w:val="00295E19"/>
    <w:rsid w:val="00295E55"/>
    <w:rsid w:val="002A197F"/>
    <w:rsid w:val="002A19C1"/>
    <w:rsid w:val="002A1B0C"/>
    <w:rsid w:val="002A208F"/>
    <w:rsid w:val="002A348E"/>
    <w:rsid w:val="002A477B"/>
    <w:rsid w:val="002A61F3"/>
    <w:rsid w:val="002A6B5B"/>
    <w:rsid w:val="002A7D60"/>
    <w:rsid w:val="002B27BF"/>
    <w:rsid w:val="002B2C98"/>
    <w:rsid w:val="002B2CD1"/>
    <w:rsid w:val="002B3181"/>
    <w:rsid w:val="002B3A99"/>
    <w:rsid w:val="002B3FDD"/>
    <w:rsid w:val="002B41E5"/>
    <w:rsid w:val="002B42AA"/>
    <w:rsid w:val="002B5FD6"/>
    <w:rsid w:val="002C059A"/>
    <w:rsid w:val="002C4050"/>
    <w:rsid w:val="002C6941"/>
    <w:rsid w:val="002C6EB0"/>
    <w:rsid w:val="002C7329"/>
    <w:rsid w:val="002C785C"/>
    <w:rsid w:val="002D0204"/>
    <w:rsid w:val="002D2D21"/>
    <w:rsid w:val="002D3E47"/>
    <w:rsid w:val="002D46C0"/>
    <w:rsid w:val="002D4E16"/>
    <w:rsid w:val="002D63BF"/>
    <w:rsid w:val="002D6850"/>
    <w:rsid w:val="002D6CC6"/>
    <w:rsid w:val="002D74BA"/>
    <w:rsid w:val="002E009B"/>
    <w:rsid w:val="002E048D"/>
    <w:rsid w:val="002E0DF1"/>
    <w:rsid w:val="002E2DBB"/>
    <w:rsid w:val="002E3C5D"/>
    <w:rsid w:val="002E43C8"/>
    <w:rsid w:val="002E572C"/>
    <w:rsid w:val="002E7237"/>
    <w:rsid w:val="002E7E27"/>
    <w:rsid w:val="002F1240"/>
    <w:rsid w:val="002F2EB0"/>
    <w:rsid w:val="002F43CB"/>
    <w:rsid w:val="002F485D"/>
    <w:rsid w:val="002F5A32"/>
    <w:rsid w:val="002F6725"/>
    <w:rsid w:val="002F75F9"/>
    <w:rsid w:val="002F78D3"/>
    <w:rsid w:val="002F79F4"/>
    <w:rsid w:val="002F7DFB"/>
    <w:rsid w:val="0030045A"/>
    <w:rsid w:val="00300A91"/>
    <w:rsid w:val="00302915"/>
    <w:rsid w:val="00302D7E"/>
    <w:rsid w:val="00303536"/>
    <w:rsid w:val="0030385F"/>
    <w:rsid w:val="003046BB"/>
    <w:rsid w:val="00305B76"/>
    <w:rsid w:val="003063FA"/>
    <w:rsid w:val="00306A0B"/>
    <w:rsid w:val="0031052F"/>
    <w:rsid w:val="00310FBF"/>
    <w:rsid w:val="003132DB"/>
    <w:rsid w:val="0031356C"/>
    <w:rsid w:val="003139D7"/>
    <w:rsid w:val="00313F9D"/>
    <w:rsid w:val="003144F8"/>
    <w:rsid w:val="00315A6A"/>
    <w:rsid w:val="00316452"/>
    <w:rsid w:val="003169E0"/>
    <w:rsid w:val="00317E88"/>
    <w:rsid w:val="003213AB"/>
    <w:rsid w:val="00321E48"/>
    <w:rsid w:val="00321EB6"/>
    <w:rsid w:val="003224B1"/>
    <w:rsid w:val="00322A64"/>
    <w:rsid w:val="00324979"/>
    <w:rsid w:val="0032519F"/>
    <w:rsid w:val="00325675"/>
    <w:rsid w:val="003258F6"/>
    <w:rsid w:val="00325A40"/>
    <w:rsid w:val="00326408"/>
    <w:rsid w:val="00326CCC"/>
    <w:rsid w:val="00327100"/>
    <w:rsid w:val="00327972"/>
    <w:rsid w:val="00331A06"/>
    <w:rsid w:val="00332CAA"/>
    <w:rsid w:val="00334C8D"/>
    <w:rsid w:val="003358E7"/>
    <w:rsid w:val="00335CE6"/>
    <w:rsid w:val="00340657"/>
    <w:rsid w:val="00340953"/>
    <w:rsid w:val="00340A2C"/>
    <w:rsid w:val="00341543"/>
    <w:rsid w:val="003469C9"/>
    <w:rsid w:val="003479A5"/>
    <w:rsid w:val="00347C09"/>
    <w:rsid w:val="00347E16"/>
    <w:rsid w:val="00352DBB"/>
    <w:rsid w:val="00355F88"/>
    <w:rsid w:val="003564AA"/>
    <w:rsid w:val="00357756"/>
    <w:rsid w:val="00360172"/>
    <w:rsid w:val="003606D5"/>
    <w:rsid w:val="00360DC2"/>
    <w:rsid w:val="00361B60"/>
    <w:rsid w:val="00362491"/>
    <w:rsid w:val="00363207"/>
    <w:rsid w:val="00363E35"/>
    <w:rsid w:val="00366A02"/>
    <w:rsid w:val="0036717E"/>
    <w:rsid w:val="003678F9"/>
    <w:rsid w:val="00372151"/>
    <w:rsid w:val="00372691"/>
    <w:rsid w:val="00372AD8"/>
    <w:rsid w:val="00373D12"/>
    <w:rsid w:val="003761DE"/>
    <w:rsid w:val="00376839"/>
    <w:rsid w:val="003770F2"/>
    <w:rsid w:val="0037756D"/>
    <w:rsid w:val="003779FC"/>
    <w:rsid w:val="00377DE3"/>
    <w:rsid w:val="00380292"/>
    <w:rsid w:val="00380307"/>
    <w:rsid w:val="003815CC"/>
    <w:rsid w:val="00382FDA"/>
    <w:rsid w:val="00384890"/>
    <w:rsid w:val="00385834"/>
    <w:rsid w:val="00385A50"/>
    <w:rsid w:val="00385A89"/>
    <w:rsid w:val="00385B1F"/>
    <w:rsid w:val="003863EE"/>
    <w:rsid w:val="00387176"/>
    <w:rsid w:val="003878DF"/>
    <w:rsid w:val="00387EB9"/>
    <w:rsid w:val="00390023"/>
    <w:rsid w:val="00391BC9"/>
    <w:rsid w:val="003934C7"/>
    <w:rsid w:val="00393A62"/>
    <w:rsid w:val="003944C5"/>
    <w:rsid w:val="00395F0B"/>
    <w:rsid w:val="003A08C6"/>
    <w:rsid w:val="003A0E58"/>
    <w:rsid w:val="003A2328"/>
    <w:rsid w:val="003A4240"/>
    <w:rsid w:val="003B005C"/>
    <w:rsid w:val="003B017B"/>
    <w:rsid w:val="003B0325"/>
    <w:rsid w:val="003B0F45"/>
    <w:rsid w:val="003B1900"/>
    <w:rsid w:val="003B2FCE"/>
    <w:rsid w:val="003B59D3"/>
    <w:rsid w:val="003B5CE4"/>
    <w:rsid w:val="003B6C55"/>
    <w:rsid w:val="003B7536"/>
    <w:rsid w:val="003B7F58"/>
    <w:rsid w:val="003C220C"/>
    <w:rsid w:val="003C5942"/>
    <w:rsid w:val="003C5CF6"/>
    <w:rsid w:val="003C5E8A"/>
    <w:rsid w:val="003C748E"/>
    <w:rsid w:val="003D04A3"/>
    <w:rsid w:val="003D0B27"/>
    <w:rsid w:val="003D12AB"/>
    <w:rsid w:val="003D12EA"/>
    <w:rsid w:val="003D1481"/>
    <w:rsid w:val="003D1656"/>
    <w:rsid w:val="003D30B3"/>
    <w:rsid w:val="003D38E7"/>
    <w:rsid w:val="003D3D84"/>
    <w:rsid w:val="003D55D5"/>
    <w:rsid w:val="003D6061"/>
    <w:rsid w:val="003D7497"/>
    <w:rsid w:val="003D79D3"/>
    <w:rsid w:val="003E08D2"/>
    <w:rsid w:val="003E0C45"/>
    <w:rsid w:val="003E30FF"/>
    <w:rsid w:val="003E3C97"/>
    <w:rsid w:val="003E3D0F"/>
    <w:rsid w:val="003E6654"/>
    <w:rsid w:val="003F0AD0"/>
    <w:rsid w:val="003F2F95"/>
    <w:rsid w:val="003F3351"/>
    <w:rsid w:val="003F3B1D"/>
    <w:rsid w:val="003F527F"/>
    <w:rsid w:val="003F5854"/>
    <w:rsid w:val="003F74C6"/>
    <w:rsid w:val="003F764E"/>
    <w:rsid w:val="003F7D74"/>
    <w:rsid w:val="00400739"/>
    <w:rsid w:val="004007EA"/>
    <w:rsid w:val="004028DB"/>
    <w:rsid w:val="00403FA7"/>
    <w:rsid w:val="004061C4"/>
    <w:rsid w:val="004066FE"/>
    <w:rsid w:val="00406B1A"/>
    <w:rsid w:val="004073B8"/>
    <w:rsid w:val="00410A08"/>
    <w:rsid w:val="0041517C"/>
    <w:rsid w:val="0041589E"/>
    <w:rsid w:val="00415B4D"/>
    <w:rsid w:val="0041669A"/>
    <w:rsid w:val="00421375"/>
    <w:rsid w:val="00421A50"/>
    <w:rsid w:val="0042374E"/>
    <w:rsid w:val="00424B06"/>
    <w:rsid w:val="00424B6F"/>
    <w:rsid w:val="0042554C"/>
    <w:rsid w:val="00425FD6"/>
    <w:rsid w:val="00426054"/>
    <w:rsid w:val="00426404"/>
    <w:rsid w:val="00426E64"/>
    <w:rsid w:val="00427B1B"/>
    <w:rsid w:val="00427E04"/>
    <w:rsid w:val="00427FC6"/>
    <w:rsid w:val="00430100"/>
    <w:rsid w:val="0043146C"/>
    <w:rsid w:val="0043413C"/>
    <w:rsid w:val="0043494B"/>
    <w:rsid w:val="00434E38"/>
    <w:rsid w:val="004350DA"/>
    <w:rsid w:val="00435AF0"/>
    <w:rsid w:val="0043601A"/>
    <w:rsid w:val="00436A2B"/>
    <w:rsid w:val="00436CBE"/>
    <w:rsid w:val="00441011"/>
    <w:rsid w:val="00441F1B"/>
    <w:rsid w:val="00442F0D"/>
    <w:rsid w:val="00443887"/>
    <w:rsid w:val="00443CA3"/>
    <w:rsid w:val="00450859"/>
    <w:rsid w:val="00450C96"/>
    <w:rsid w:val="004520C4"/>
    <w:rsid w:val="004525F8"/>
    <w:rsid w:val="00452F85"/>
    <w:rsid w:val="00454223"/>
    <w:rsid w:val="00454511"/>
    <w:rsid w:val="004550AC"/>
    <w:rsid w:val="00456006"/>
    <w:rsid w:val="00456A7E"/>
    <w:rsid w:val="00457EBD"/>
    <w:rsid w:val="004609B4"/>
    <w:rsid w:val="00462B48"/>
    <w:rsid w:val="004637AF"/>
    <w:rsid w:val="0046485E"/>
    <w:rsid w:val="004651A4"/>
    <w:rsid w:val="00465470"/>
    <w:rsid w:val="00466946"/>
    <w:rsid w:val="00466E80"/>
    <w:rsid w:val="00467031"/>
    <w:rsid w:val="00467535"/>
    <w:rsid w:val="00467765"/>
    <w:rsid w:val="00467F0D"/>
    <w:rsid w:val="00470E0A"/>
    <w:rsid w:val="00470FBA"/>
    <w:rsid w:val="004731C4"/>
    <w:rsid w:val="004744E0"/>
    <w:rsid w:val="0047551B"/>
    <w:rsid w:val="004769AC"/>
    <w:rsid w:val="0047774F"/>
    <w:rsid w:val="00477C69"/>
    <w:rsid w:val="004814B9"/>
    <w:rsid w:val="0048159A"/>
    <w:rsid w:val="00482150"/>
    <w:rsid w:val="00483704"/>
    <w:rsid w:val="00484BC5"/>
    <w:rsid w:val="004914BD"/>
    <w:rsid w:val="00493870"/>
    <w:rsid w:val="00493ECD"/>
    <w:rsid w:val="004944FC"/>
    <w:rsid w:val="0049646C"/>
    <w:rsid w:val="004A029D"/>
    <w:rsid w:val="004A1CD8"/>
    <w:rsid w:val="004A3EDD"/>
    <w:rsid w:val="004A5AC1"/>
    <w:rsid w:val="004A7124"/>
    <w:rsid w:val="004A71E9"/>
    <w:rsid w:val="004A7DC2"/>
    <w:rsid w:val="004B05B2"/>
    <w:rsid w:val="004B156D"/>
    <w:rsid w:val="004B5B1A"/>
    <w:rsid w:val="004C47BE"/>
    <w:rsid w:val="004C4E35"/>
    <w:rsid w:val="004C56EC"/>
    <w:rsid w:val="004C6326"/>
    <w:rsid w:val="004C7DAB"/>
    <w:rsid w:val="004D0B37"/>
    <w:rsid w:val="004D1D8F"/>
    <w:rsid w:val="004D270E"/>
    <w:rsid w:val="004D3319"/>
    <w:rsid w:val="004D433B"/>
    <w:rsid w:val="004D4B37"/>
    <w:rsid w:val="004D5E1F"/>
    <w:rsid w:val="004D6560"/>
    <w:rsid w:val="004D6A11"/>
    <w:rsid w:val="004D7239"/>
    <w:rsid w:val="004E0246"/>
    <w:rsid w:val="004E26AF"/>
    <w:rsid w:val="004E7D5F"/>
    <w:rsid w:val="004F17B3"/>
    <w:rsid w:val="004F3DC2"/>
    <w:rsid w:val="004F3EC5"/>
    <w:rsid w:val="004F432C"/>
    <w:rsid w:val="004F44CA"/>
    <w:rsid w:val="004F501A"/>
    <w:rsid w:val="004F51B7"/>
    <w:rsid w:val="00501B66"/>
    <w:rsid w:val="00501DFE"/>
    <w:rsid w:val="005030F3"/>
    <w:rsid w:val="00505FEE"/>
    <w:rsid w:val="00506AD8"/>
    <w:rsid w:val="00506EDC"/>
    <w:rsid w:val="00507952"/>
    <w:rsid w:val="00510118"/>
    <w:rsid w:val="00510401"/>
    <w:rsid w:val="00512B00"/>
    <w:rsid w:val="00512D1A"/>
    <w:rsid w:val="005144EE"/>
    <w:rsid w:val="0051573F"/>
    <w:rsid w:val="00516D53"/>
    <w:rsid w:val="00516F2E"/>
    <w:rsid w:val="00516FDD"/>
    <w:rsid w:val="005170A3"/>
    <w:rsid w:val="00517A87"/>
    <w:rsid w:val="005204C6"/>
    <w:rsid w:val="00521621"/>
    <w:rsid w:val="005244EB"/>
    <w:rsid w:val="005250AD"/>
    <w:rsid w:val="005258AB"/>
    <w:rsid w:val="00525BAB"/>
    <w:rsid w:val="00527012"/>
    <w:rsid w:val="005270C4"/>
    <w:rsid w:val="005275CC"/>
    <w:rsid w:val="00530CE7"/>
    <w:rsid w:val="0053228C"/>
    <w:rsid w:val="00533BD4"/>
    <w:rsid w:val="005359A0"/>
    <w:rsid w:val="00535D0C"/>
    <w:rsid w:val="0053697B"/>
    <w:rsid w:val="00537BCC"/>
    <w:rsid w:val="00540DF9"/>
    <w:rsid w:val="005412FA"/>
    <w:rsid w:val="00541A92"/>
    <w:rsid w:val="00543B04"/>
    <w:rsid w:val="0054451D"/>
    <w:rsid w:val="00545672"/>
    <w:rsid w:val="0054630B"/>
    <w:rsid w:val="00546D68"/>
    <w:rsid w:val="00550501"/>
    <w:rsid w:val="00551846"/>
    <w:rsid w:val="00551ED1"/>
    <w:rsid w:val="0055309F"/>
    <w:rsid w:val="00553DBC"/>
    <w:rsid w:val="005541D2"/>
    <w:rsid w:val="00554CBA"/>
    <w:rsid w:val="00555C90"/>
    <w:rsid w:val="00556066"/>
    <w:rsid w:val="00556403"/>
    <w:rsid w:val="005568E6"/>
    <w:rsid w:val="0055730C"/>
    <w:rsid w:val="00560873"/>
    <w:rsid w:val="0056089F"/>
    <w:rsid w:val="00560D0E"/>
    <w:rsid w:val="00561847"/>
    <w:rsid w:val="00564D3E"/>
    <w:rsid w:val="005675BE"/>
    <w:rsid w:val="00572129"/>
    <w:rsid w:val="0057287B"/>
    <w:rsid w:val="00573944"/>
    <w:rsid w:val="00574C59"/>
    <w:rsid w:val="005762F6"/>
    <w:rsid w:val="0057657D"/>
    <w:rsid w:val="0057699F"/>
    <w:rsid w:val="00576D73"/>
    <w:rsid w:val="00577616"/>
    <w:rsid w:val="005803F5"/>
    <w:rsid w:val="0058415D"/>
    <w:rsid w:val="0058418A"/>
    <w:rsid w:val="0058596B"/>
    <w:rsid w:val="0058683E"/>
    <w:rsid w:val="00587F6F"/>
    <w:rsid w:val="0059016C"/>
    <w:rsid w:val="005921CA"/>
    <w:rsid w:val="0059385D"/>
    <w:rsid w:val="005959F7"/>
    <w:rsid w:val="00595CC4"/>
    <w:rsid w:val="005961B1"/>
    <w:rsid w:val="005964FC"/>
    <w:rsid w:val="00597D4A"/>
    <w:rsid w:val="005A0E66"/>
    <w:rsid w:val="005A102C"/>
    <w:rsid w:val="005A1944"/>
    <w:rsid w:val="005A22B3"/>
    <w:rsid w:val="005A2470"/>
    <w:rsid w:val="005A395C"/>
    <w:rsid w:val="005A4F90"/>
    <w:rsid w:val="005A5C8A"/>
    <w:rsid w:val="005B19F8"/>
    <w:rsid w:val="005B21B7"/>
    <w:rsid w:val="005B2F16"/>
    <w:rsid w:val="005B42A3"/>
    <w:rsid w:val="005B58CB"/>
    <w:rsid w:val="005B5C8D"/>
    <w:rsid w:val="005B7D1E"/>
    <w:rsid w:val="005C0163"/>
    <w:rsid w:val="005C0167"/>
    <w:rsid w:val="005C108F"/>
    <w:rsid w:val="005C16AE"/>
    <w:rsid w:val="005C23F7"/>
    <w:rsid w:val="005C4E2B"/>
    <w:rsid w:val="005C53B4"/>
    <w:rsid w:val="005C5B95"/>
    <w:rsid w:val="005C743A"/>
    <w:rsid w:val="005C7F10"/>
    <w:rsid w:val="005D0032"/>
    <w:rsid w:val="005D071D"/>
    <w:rsid w:val="005D1C47"/>
    <w:rsid w:val="005D2792"/>
    <w:rsid w:val="005D2B9C"/>
    <w:rsid w:val="005D41C1"/>
    <w:rsid w:val="005D45E3"/>
    <w:rsid w:val="005D55A2"/>
    <w:rsid w:val="005D5BE9"/>
    <w:rsid w:val="005D66FB"/>
    <w:rsid w:val="005D6DC2"/>
    <w:rsid w:val="005D72FC"/>
    <w:rsid w:val="005D776C"/>
    <w:rsid w:val="005D7A46"/>
    <w:rsid w:val="005E0310"/>
    <w:rsid w:val="005E17DF"/>
    <w:rsid w:val="005E2BBB"/>
    <w:rsid w:val="005E458B"/>
    <w:rsid w:val="005E504F"/>
    <w:rsid w:val="005E55AC"/>
    <w:rsid w:val="005E5CEC"/>
    <w:rsid w:val="005E5DB7"/>
    <w:rsid w:val="005E5E2A"/>
    <w:rsid w:val="005E6FE8"/>
    <w:rsid w:val="005F0964"/>
    <w:rsid w:val="005F24F3"/>
    <w:rsid w:val="005F3E74"/>
    <w:rsid w:val="005F553C"/>
    <w:rsid w:val="005F5F67"/>
    <w:rsid w:val="005F73A2"/>
    <w:rsid w:val="00600619"/>
    <w:rsid w:val="00601EEA"/>
    <w:rsid w:val="00605181"/>
    <w:rsid w:val="006118DF"/>
    <w:rsid w:val="00613A83"/>
    <w:rsid w:val="00614105"/>
    <w:rsid w:val="0061481A"/>
    <w:rsid w:val="00615121"/>
    <w:rsid w:val="006152F8"/>
    <w:rsid w:val="006161F0"/>
    <w:rsid w:val="0061633A"/>
    <w:rsid w:val="006164E0"/>
    <w:rsid w:val="006210A3"/>
    <w:rsid w:val="0062254E"/>
    <w:rsid w:val="00623D48"/>
    <w:rsid w:val="00623DBF"/>
    <w:rsid w:val="00624FF7"/>
    <w:rsid w:val="0062548B"/>
    <w:rsid w:val="00627C36"/>
    <w:rsid w:val="00631360"/>
    <w:rsid w:val="00632A56"/>
    <w:rsid w:val="006338DD"/>
    <w:rsid w:val="00635B92"/>
    <w:rsid w:val="00637335"/>
    <w:rsid w:val="00640D68"/>
    <w:rsid w:val="00642E26"/>
    <w:rsid w:val="006449B8"/>
    <w:rsid w:val="00644E69"/>
    <w:rsid w:val="006468C7"/>
    <w:rsid w:val="00646928"/>
    <w:rsid w:val="00650A48"/>
    <w:rsid w:val="00651C56"/>
    <w:rsid w:val="0065354D"/>
    <w:rsid w:val="006572D4"/>
    <w:rsid w:val="0065756F"/>
    <w:rsid w:val="00657DA5"/>
    <w:rsid w:val="00661DB5"/>
    <w:rsid w:val="00662288"/>
    <w:rsid w:val="00663695"/>
    <w:rsid w:val="00664FA9"/>
    <w:rsid w:val="006671C8"/>
    <w:rsid w:val="00670AA7"/>
    <w:rsid w:val="006713DB"/>
    <w:rsid w:val="006719B2"/>
    <w:rsid w:val="00671F06"/>
    <w:rsid w:val="0067211E"/>
    <w:rsid w:val="006730EE"/>
    <w:rsid w:val="0067506B"/>
    <w:rsid w:val="006757C1"/>
    <w:rsid w:val="00676D8D"/>
    <w:rsid w:val="0067711C"/>
    <w:rsid w:val="00681138"/>
    <w:rsid w:val="0068151B"/>
    <w:rsid w:val="006816A6"/>
    <w:rsid w:val="00681771"/>
    <w:rsid w:val="006819F7"/>
    <w:rsid w:val="00682BC7"/>
    <w:rsid w:val="006831D1"/>
    <w:rsid w:val="00685076"/>
    <w:rsid w:val="006858CE"/>
    <w:rsid w:val="00685E99"/>
    <w:rsid w:val="0068692C"/>
    <w:rsid w:val="00686AF6"/>
    <w:rsid w:val="00687FF8"/>
    <w:rsid w:val="0069000E"/>
    <w:rsid w:val="00690460"/>
    <w:rsid w:val="006910D5"/>
    <w:rsid w:val="0069231E"/>
    <w:rsid w:val="0069242F"/>
    <w:rsid w:val="00692658"/>
    <w:rsid w:val="0069308F"/>
    <w:rsid w:val="00694929"/>
    <w:rsid w:val="00695F9C"/>
    <w:rsid w:val="006963CF"/>
    <w:rsid w:val="0069640D"/>
    <w:rsid w:val="00697CCF"/>
    <w:rsid w:val="006A0665"/>
    <w:rsid w:val="006A159C"/>
    <w:rsid w:val="006A1F7C"/>
    <w:rsid w:val="006A3F2F"/>
    <w:rsid w:val="006A435B"/>
    <w:rsid w:val="006A4421"/>
    <w:rsid w:val="006A5A23"/>
    <w:rsid w:val="006A5BCF"/>
    <w:rsid w:val="006A6BDE"/>
    <w:rsid w:val="006A6D49"/>
    <w:rsid w:val="006A7197"/>
    <w:rsid w:val="006A7F08"/>
    <w:rsid w:val="006B039A"/>
    <w:rsid w:val="006B0DF9"/>
    <w:rsid w:val="006B2C37"/>
    <w:rsid w:val="006B46F7"/>
    <w:rsid w:val="006B4DA5"/>
    <w:rsid w:val="006B5837"/>
    <w:rsid w:val="006B7050"/>
    <w:rsid w:val="006B7DD1"/>
    <w:rsid w:val="006C05D4"/>
    <w:rsid w:val="006C09D2"/>
    <w:rsid w:val="006C1612"/>
    <w:rsid w:val="006C2166"/>
    <w:rsid w:val="006C2CC3"/>
    <w:rsid w:val="006C34BE"/>
    <w:rsid w:val="006C3EC3"/>
    <w:rsid w:val="006C3ED8"/>
    <w:rsid w:val="006C4C54"/>
    <w:rsid w:val="006C5550"/>
    <w:rsid w:val="006C5587"/>
    <w:rsid w:val="006C57E0"/>
    <w:rsid w:val="006C7626"/>
    <w:rsid w:val="006C7706"/>
    <w:rsid w:val="006D1058"/>
    <w:rsid w:val="006D1861"/>
    <w:rsid w:val="006D1875"/>
    <w:rsid w:val="006D1C50"/>
    <w:rsid w:val="006D4A4A"/>
    <w:rsid w:val="006D4F84"/>
    <w:rsid w:val="006D508D"/>
    <w:rsid w:val="006D560A"/>
    <w:rsid w:val="006D5636"/>
    <w:rsid w:val="006D57C6"/>
    <w:rsid w:val="006D5D0D"/>
    <w:rsid w:val="006D69F5"/>
    <w:rsid w:val="006D7256"/>
    <w:rsid w:val="006D730C"/>
    <w:rsid w:val="006D7405"/>
    <w:rsid w:val="006E03AD"/>
    <w:rsid w:val="006E091B"/>
    <w:rsid w:val="006E13C0"/>
    <w:rsid w:val="006E156B"/>
    <w:rsid w:val="006E16C5"/>
    <w:rsid w:val="006E29E6"/>
    <w:rsid w:val="006E4477"/>
    <w:rsid w:val="006E4BB5"/>
    <w:rsid w:val="006E728E"/>
    <w:rsid w:val="006E72BB"/>
    <w:rsid w:val="006E7739"/>
    <w:rsid w:val="006E7B79"/>
    <w:rsid w:val="006F07BB"/>
    <w:rsid w:val="006F19CF"/>
    <w:rsid w:val="006F2A8C"/>
    <w:rsid w:val="006F2FE0"/>
    <w:rsid w:val="006F3527"/>
    <w:rsid w:val="006F3725"/>
    <w:rsid w:val="006F405A"/>
    <w:rsid w:val="006F439D"/>
    <w:rsid w:val="006F735A"/>
    <w:rsid w:val="00701957"/>
    <w:rsid w:val="00701B39"/>
    <w:rsid w:val="00702276"/>
    <w:rsid w:val="00705344"/>
    <w:rsid w:val="0071117E"/>
    <w:rsid w:val="00712AAB"/>
    <w:rsid w:val="00712CBB"/>
    <w:rsid w:val="0071343F"/>
    <w:rsid w:val="007168A9"/>
    <w:rsid w:val="00720EF3"/>
    <w:rsid w:val="007212AA"/>
    <w:rsid w:val="00721A08"/>
    <w:rsid w:val="00721DD2"/>
    <w:rsid w:val="00722069"/>
    <w:rsid w:val="00724900"/>
    <w:rsid w:val="0072681B"/>
    <w:rsid w:val="00726EC5"/>
    <w:rsid w:val="007306CE"/>
    <w:rsid w:val="007317B3"/>
    <w:rsid w:val="00736071"/>
    <w:rsid w:val="00736E01"/>
    <w:rsid w:val="00740728"/>
    <w:rsid w:val="00742E44"/>
    <w:rsid w:val="0074343A"/>
    <w:rsid w:val="00744413"/>
    <w:rsid w:val="00744F9A"/>
    <w:rsid w:val="007453B7"/>
    <w:rsid w:val="00746FB6"/>
    <w:rsid w:val="00747A5F"/>
    <w:rsid w:val="00747AF4"/>
    <w:rsid w:val="00747C20"/>
    <w:rsid w:val="00750D96"/>
    <w:rsid w:val="0075179D"/>
    <w:rsid w:val="007523CD"/>
    <w:rsid w:val="00752B51"/>
    <w:rsid w:val="0075426D"/>
    <w:rsid w:val="007552F5"/>
    <w:rsid w:val="00755449"/>
    <w:rsid w:val="007555B7"/>
    <w:rsid w:val="00755677"/>
    <w:rsid w:val="00756E50"/>
    <w:rsid w:val="007577B2"/>
    <w:rsid w:val="00757919"/>
    <w:rsid w:val="0076072C"/>
    <w:rsid w:val="00760FD1"/>
    <w:rsid w:val="00761760"/>
    <w:rsid w:val="00762BE5"/>
    <w:rsid w:val="00763604"/>
    <w:rsid w:val="00763714"/>
    <w:rsid w:val="00763CF0"/>
    <w:rsid w:val="0076450F"/>
    <w:rsid w:val="00764EC4"/>
    <w:rsid w:val="00765826"/>
    <w:rsid w:val="00765E13"/>
    <w:rsid w:val="00766816"/>
    <w:rsid w:val="00766D96"/>
    <w:rsid w:val="00767856"/>
    <w:rsid w:val="00770317"/>
    <w:rsid w:val="00770CD2"/>
    <w:rsid w:val="007715F2"/>
    <w:rsid w:val="00773B3A"/>
    <w:rsid w:val="0077628C"/>
    <w:rsid w:val="00780BE3"/>
    <w:rsid w:val="00782AB9"/>
    <w:rsid w:val="00782DE1"/>
    <w:rsid w:val="00782F28"/>
    <w:rsid w:val="007835FB"/>
    <w:rsid w:val="0078426B"/>
    <w:rsid w:val="00784296"/>
    <w:rsid w:val="00790A4E"/>
    <w:rsid w:val="00790AC3"/>
    <w:rsid w:val="00794037"/>
    <w:rsid w:val="007947AC"/>
    <w:rsid w:val="00795D1F"/>
    <w:rsid w:val="007A0156"/>
    <w:rsid w:val="007A083B"/>
    <w:rsid w:val="007A18BF"/>
    <w:rsid w:val="007A22BB"/>
    <w:rsid w:val="007A2572"/>
    <w:rsid w:val="007A2EA3"/>
    <w:rsid w:val="007A3495"/>
    <w:rsid w:val="007A5D6A"/>
    <w:rsid w:val="007A60D5"/>
    <w:rsid w:val="007A63E2"/>
    <w:rsid w:val="007A6753"/>
    <w:rsid w:val="007A689F"/>
    <w:rsid w:val="007B024B"/>
    <w:rsid w:val="007B130E"/>
    <w:rsid w:val="007B2FE4"/>
    <w:rsid w:val="007B3725"/>
    <w:rsid w:val="007B4026"/>
    <w:rsid w:val="007B5461"/>
    <w:rsid w:val="007B7B27"/>
    <w:rsid w:val="007B7E25"/>
    <w:rsid w:val="007C0C66"/>
    <w:rsid w:val="007C1B8A"/>
    <w:rsid w:val="007C2AD3"/>
    <w:rsid w:val="007C321F"/>
    <w:rsid w:val="007C322C"/>
    <w:rsid w:val="007C469F"/>
    <w:rsid w:val="007C55B3"/>
    <w:rsid w:val="007C5CCB"/>
    <w:rsid w:val="007C5E5E"/>
    <w:rsid w:val="007D00B0"/>
    <w:rsid w:val="007D0110"/>
    <w:rsid w:val="007D0511"/>
    <w:rsid w:val="007D1E95"/>
    <w:rsid w:val="007D2273"/>
    <w:rsid w:val="007E0281"/>
    <w:rsid w:val="007E040F"/>
    <w:rsid w:val="007E0D3E"/>
    <w:rsid w:val="007E10EF"/>
    <w:rsid w:val="007E10F0"/>
    <w:rsid w:val="007E1960"/>
    <w:rsid w:val="007E1CBC"/>
    <w:rsid w:val="007E22F0"/>
    <w:rsid w:val="007E261F"/>
    <w:rsid w:val="007E27A0"/>
    <w:rsid w:val="007E29FC"/>
    <w:rsid w:val="007E353B"/>
    <w:rsid w:val="007E35A4"/>
    <w:rsid w:val="007E4853"/>
    <w:rsid w:val="007E5BB5"/>
    <w:rsid w:val="007E6524"/>
    <w:rsid w:val="007E6AB5"/>
    <w:rsid w:val="007E73D2"/>
    <w:rsid w:val="007F0A33"/>
    <w:rsid w:val="007F28D3"/>
    <w:rsid w:val="007F4120"/>
    <w:rsid w:val="007F49A2"/>
    <w:rsid w:val="007F5E38"/>
    <w:rsid w:val="007F6060"/>
    <w:rsid w:val="0080018A"/>
    <w:rsid w:val="0080165B"/>
    <w:rsid w:val="00801C13"/>
    <w:rsid w:val="00802248"/>
    <w:rsid w:val="008025E0"/>
    <w:rsid w:val="008047F0"/>
    <w:rsid w:val="0080558E"/>
    <w:rsid w:val="00806C43"/>
    <w:rsid w:val="00811CC8"/>
    <w:rsid w:val="0081336E"/>
    <w:rsid w:val="00814802"/>
    <w:rsid w:val="00814AA3"/>
    <w:rsid w:val="008163BA"/>
    <w:rsid w:val="00816761"/>
    <w:rsid w:val="008201EA"/>
    <w:rsid w:val="00821887"/>
    <w:rsid w:val="0082198D"/>
    <w:rsid w:val="0082249C"/>
    <w:rsid w:val="0082276C"/>
    <w:rsid w:val="00826714"/>
    <w:rsid w:val="0082782C"/>
    <w:rsid w:val="0083197C"/>
    <w:rsid w:val="008319D4"/>
    <w:rsid w:val="00833C56"/>
    <w:rsid w:val="00834584"/>
    <w:rsid w:val="008355C3"/>
    <w:rsid w:val="00835B7A"/>
    <w:rsid w:val="0083682C"/>
    <w:rsid w:val="008417C6"/>
    <w:rsid w:val="008433A0"/>
    <w:rsid w:val="00844CCF"/>
    <w:rsid w:val="008455E8"/>
    <w:rsid w:val="00846C08"/>
    <w:rsid w:val="00846D02"/>
    <w:rsid w:val="00847324"/>
    <w:rsid w:val="00847610"/>
    <w:rsid w:val="00847B92"/>
    <w:rsid w:val="00847ECB"/>
    <w:rsid w:val="008535A8"/>
    <w:rsid w:val="008542AD"/>
    <w:rsid w:val="00854D92"/>
    <w:rsid w:val="00854FF1"/>
    <w:rsid w:val="00855FEC"/>
    <w:rsid w:val="00856877"/>
    <w:rsid w:val="008569DC"/>
    <w:rsid w:val="00856B28"/>
    <w:rsid w:val="00860612"/>
    <w:rsid w:val="00860BEF"/>
    <w:rsid w:val="00860CD7"/>
    <w:rsid w:val="0086152A"/>
    <w:rsid w:val="00863171"/>
    <w:rsid w:val="008639CC"/>
    <w:rsid w:val="00864714"/>
    <w:rsid w:val="00864A1B"/>
    <w:rsid w:val="00864A47"/>
    <w:rsid w:val="00864A4C"/>
    <w:rsid w:val="00864C53"/>
    <w:rsid w:val="00870886"/>
    <w:rsid w:val="00870A54"/>
    <w:rsid w:val="00870E49"/>
    <w:rsid w:val="00873134"/>
    <w:rsid w:val="008754DB"/>
    <w:rsid w:val="0087664C"/>
    <w:rsid w:val="00881210"/>
    <w:rsid w:val="00881497"/>
    <w:rsid w:val="008814E3"/>
    <w:rsid w:val="008815E6"/>
    <w:rsid w:val="008844F4"/>
    <w:rsid w:val="00884713"/>
    <w:rsid w:val="008850AE"/>
    <w:rsid w:val="00885170"/>
    <w:rsid w:val="00885885"/>
    <w:rsid w:val="00885E27"/>
    <w:rsid w:val="00886F43"/>
    <w:rsid w:val="008904FE"/>
    <w:rsid w:val="00890C0A"/>
    <w:rsid w:val="00893B36"/>
    <w:rsid w:val="00894979"/>
    <w:rsid w:val="00895C71"/>
    <w:rsid w:val="008977ED"/>
    <w:rsid w:val="00897A16"/>
    <w:rsid w:val="008A0A36"/>
    <w:rsid w:val="008A1475"/>
    <w:rsid w:val="008A49D8"/>
    <w:rsid w:val="008A533E"/>
    <w:rsid w:val="008A5F34"/>
    <w:rsid w:val="008A6852"/>
    <w:rsid w:val="008A6D35"/>
    <w:rsid w:val="008A7FC3"/>
    <w:rsid w:val="008B00BE"/>
    <w:rsid w:val="008B0702"/>
    <w:rsid w:val="008B1298"/>
    <w:rsid w:val="008B289F"/>
    <w:rsid w:val="008B3719"/>
    <w:rsid w:val="008B470C"/>
    <w:rsid w:val="008B498B"/>
    <w:rsid w:val="008B5386"/>
    <w:rsid w:val="008B53C9"/>
    <w:rsid w:val="008B5F4F"/>
    <w:rsid w:val="008B6997"/>
    <w:rsid w:val="008B73BF"/>
    <w:rsid w:val="008B7B03"/>
    <w:rsid w:val="008C1475"/>
    <w:rsid w:val="008C22D9"/>
    <w:rsid w:val="008C3295"/>
    <w:rsid w:val="008C5D09"/>
    <w:rsid w:val="008C657E"/>
    <w:rsid w:val="008C6827"/>
    <w:rsid w:val="008C7B66"/>
    <w:rsid w:val="008C7D89"/>
    <w:rsid w:val="008D04C3"/>
    <w:rsid w:val="008D099E"/>
    <w:rsid w:val="008D0D61"/>
    <w:rsid w:val="008D2D6B"/>
    <w:rsid w:val="008D4036"/>
    <w:rsid w:val="008D407A"/>
    <w:rsid w:val="008D467A"/>
    <w:rsid w:val="008D5D4F"/>
    <w:rsid w:val="008D5E18"/>
    <w:rsid w:val="008D6BEF"/>
    <w:rsid w:val="008D7C65"/>
    <w:rsid w:val="008E122A"/>
    <w:rsid w:val="008E18A0"/>
    <w:rsid w:val="008E3C7C"/>
    <w:rsid w:val="008E3D77"/>
    <w:rsid w:val="008E3E87"/>
    <w:rsid w:val="008E555A"/>
    <w:rsid w:val="008F1ABC"/>
    <w:rsid w:val="008F1BC5"/>
    <w:rsid w:val="008F26F4"/>
    <w:rsid w:val="008F3152"/>
    <w:rsid w:val="008F3CFB"/>
    <w:rsid w:val="008F529D"/>
    <w:rsid w:val="008F543F"/>
    <w:rsid w:val="008F610A"/>
    <w:rsid w:val="008F62F4"/>
    <w:rsid w:val="008F6D1F"/>
    <w:rsid w:val="008F70A7"/>
    <w:rsid w:val="008F7BD3"/>
    <w:rsid w:val="009015E1"/>
    <w:rsid w:val="0090250D"/>
    <w:rsid w:val="00902CF1"/>
    <w:rsid w:val="00903EF5"/>
    <w:rsid w:val="009046C4"/>
    <w:rsid w:val="00904947"/>
    <w:rsid w:val="00905353"/>
    <w:rsid w:val="00905A69"/>
    <w:rsid w:val="00907EB7"/>
    <w:rsid w:val="009109BC"/>
    <w:rsid w:val="00910ABA"/>
    <w:rsid w:val="00910E3D"/>
    <w:rsid w:val="009110A4"/>
    <w:rsid w:val="00912DF0"/>
    <w:rsid w:val="00915437"/>
    <w:rsid w:val="0092007A"/>
    <w:rsid w:val="00921A2E"/>
    <w:rsid w:val="0092200B"/>
    <w:rsid w:val="00923242"/>
    <w:rsid w:val="0092478B"/>
    <w:rsid w:val="00924C20"/>
    <w:rsid w:val="00925A87"/>
    <w:rsid w:val="00925ADD"/>
    <w:rsid w:val="0092673E"/>
    <w:rsid w:val="009271C5"/>
    <w:rsid w:val="00930352"/>
    <w:rsid w:val="00930BA1"/>
    <w:rsid w:val="0093227C"/>
    <w:rsid w:val="009344CC"/>
    <w:rsid w:val="00935B4D"/>
    <w:rsid w:val="00935B6E"/>
    <w:rsid w:val="0094078A"/>
    <w:rsid w:val="00940FE5"/>
    <w:rsid w:val="00941FAB"/>
    <w:rsid w:val="009420E9"/>
    <w:rsid w:val="00942EA2"/>
    <w:rsid w:val="00943CFA"/>
    <w:rsid w:val="00944E43"/>
    <w:rsid w:val="00945CA3"/>
    <w:rsid w:val="009460D9"/>
    <w:rsid w:val="00946BF5"/>
    <w:rsid w:val="0095048F"/>
    <w:rsid w:val="009505E4"/>
    <w:rsid w:val="00950922"/>
    <w:rsid w:val="00951843"/>
    <w:rsid w:val="00952621"/>
    <w:rsid w:val="00953489"/>
    <w:rsid w:val="00953614"/>
    <w:rsid w:val="00953E1D"/>
    <w:rsid w:val="00954293"/>
    <w:rsid w:val="00955F50"/>
    <w:rsid w:val="00956248"/>
    <w:rsid w:val="00956474"/>
    <w:rsid w:val="00960CA8"/>
    <w:rsid w:val="0096142F"/>
    <w:rsid w:val="009616DE"/>
    <w:rsid w:val="00961ABD"/>
    <w:rsid w:val="00962C5B"/>
    <w:rsid w:val="00964EFD"/>
    <w:rsid w:val="00965372"/>
    <w:rsid w:val="00966AF2"/>
    <w:rsid w:val="009701D1"/>
    <w:rsid w:val="00970DBB"/>
    <w:rsid w:val="0097196E"/>
    <w:rsid w:val="00973F7F"/>
    <w:rsid w:val="00974088"/>
    <w:rsid w:val="00974D6E"/>
    <w:rsid w:val="00975539"/>
    <w:rsid w:val="00975702"/>
    <w:rsid w:val="0097667A"/>
    <w:rsid w:val="00976A7C"/>
    <w:rsid w:val="00976B9E"/>
    <w:rsid w:val="009775EA"/>
    <w:rsid w:val="00977E6D"/>
    <w:rsid w:val="00980120"/>
    <w:rsid w:val="0098120B"/>
    <w:rsid w:val="0098147C"/>
    <w:rsid w:val="009814A4"/>
    <w:rsid w:val="00981DBC"/>
    <w:rsid w:val="00983548"/>
    <w:rsid w:val="009838A3"/>
    <w:rsid w:val="009847EA"/>
    <w:rsid w:val="00985A7B"/>
    <w:rsid w:val="00985C1A"/>
    <w:rsid w:val="00986520"/>
    <w:rsid w:val="0099032A"/>
    <w:rsid w:val="009919A4"/>
    <w:rsid w:val="00991A91"/>
    <w:rsid w:val="00992113"/>
    <w:rsid w:val="0099382A"/>
    <w:rsid w:val="00993D75"/>
    <w:rsid w:val="00994F9F"/>
    <w:rsid w:val="00995083"/>
    <w:rsid w:val="00995C50"/>
    <w:rsid w:val="009960E0"/>
    <w:rsid w:val="009962FB"/>
    <w:rsid w:val="00997305"/>
    <w:rsid w:val="009A1ADB"/>
    <w:rsid w:val="009A1B55"/>
    <w:rsid w:val="009A1E13"/>
    <w:rsid w:val="009A28D3"/>
    <w:rsid w:val="009A64C8"/>
    <w:rsid w:val="009A6EBD"/>
    <w:rsid w:val="009A7599"/>
    <w:rsid w:val="009A7E2D"/>
    <w:rsid w:val="009B0B52"/>
    <w:rsid w:val="009B2890"/>
    <w:rsid w:val="009B3116"/>
    <w:rsid w:val="009B3372"/>
    <w:rsid w:val="009B3477"/>
    <w:rsid w:val="009B35BC"/>
    <w:rsid w:val="009B38D3"/>
    <w:rsid w:val="009B5394"/>
    <w:rsid w:val="009B624D"/>
    <w:rsid w:val="009B6B4C"/>
    <w:rsid w:val="009B7319"/>
    <w:rsid w:val="009B7B48"/>
    <w:rsid w:val="009C3969"/>
    <w:rsid w:val="009C557A"/>
    <w:rsid w:val="009C56A6"/>
    <w:rsid w:val="009C6A57"/>
    <w:rsid w:val="009D1175"/>
    <w:rsid w:val="009D1F1A"/>
    <w:rsid w:val="009D2420"/>
    <w:rsid w:val="009D5120"/>
    <w:rsid w:val="009D5404"/>
    <w:rsid w:val="009D751F"/>
    <w:rsid w:val="009E011D"/>
    <w:rsid w:val="009E0F49"/>
    <w:rsid w:val="009E107B"/>
    <w:rsid w:val="009E13FC"/>
    <w:rsid w:val="009E188C"/>
    <w:rsid w:val="009E1A5B"/>
    <w:rsid w:val="009E1B79"/>
    <w:rsid w:val="009E2358"/>
    <w:rsid w:val="009E3234"/>
    <w:rsid w:val="009E490E"/>
    <w:rsid w:val="009E5B08"/>
    <w:rsid w:val="009E7766"/>
    <w:rsid w:val="009E7B9A"/>
    <w:rsid w:val="009E7EBE"/>
    <w:rsid w:val="009F09E6"/>
    <w:rsid w:val="009F3F48"/>
    <w:rsid w:val="009F45EB"/>
    <w:rsid w:val="009F471B"/>
    <w:rsid w:val="009F5361"/>
    <w:rsid w:val="009F5A8B"/>
    <w:rsid w:val="009F5F39"/>
    <w:rsid w:val="009F783F"/>
    <w:rsid w:val="009F793E"/>
    <w:rsid w:val="00A004DF"/>
    <w:rsid w:val="00A00EE1"/>
    <w:rsid w:val="00A02B79"/>
    <w:rsid w:val="00A02F60"/>
    <w:rsid w:val="00A049D1"/>
    <w:rsid w:val="00A06303"/>
    <w:rsid w:val="00A104FF"/>
    <w:rsid w:val="00A113ED"/>
    <w:rsid w:val="00A12301"/>
    <w:rsid w:val="00A146A8"/>
    <w:rsid w:val="00A158F2"/>
    <w:rsid w:val="00A167A4"/>
    <w:rsid w:val="00A17E45"/>
    <w:rsid w:val="00A20012"/>
    <w:rsid w:val="00A20BCF"/>
    <w:rsid w:val="00A230B4"/>
    <w:rsid w:val="00A256C4"/>
    <w:rsid w:val="00A264F5"/>
    <w:rsid w:val="00A26B47"/>
    <w:rsid w:val="00A2723C"/>
    <w:rsid w:val="00A304EE"/>
    <w:rsid w:val="00A30B08"/>
    <w:rsid w:val="00A345FE"/>
    <w:rsid w:val="00A349D5"/>
    <w:rsid w:val="00A35D30"/>
    <w:rsid w:val="00A364B3"/>
    <w:rsid w:val="00A36933"/>
    <w:rsid w:val="00A36AC0"/>
    <w:rsid w:val="00A423CB"/>
    <w:rsid w:val="00A44FBC"/>
    <w:rsid w:val="00A45628"/>
    <w:rsid w:val="00A4606D"/>
    <w:rsid w:val="00A460F9"/>
    <w:rsid w:val="00A503A6"/>
    <w:rsid w:val="00A52A7E"/>
    <w:rsid w:val="00A52AB9"/>
    <w:rsid w:val="00A53931"/>
    <w:rsid w:val="00A53DF3"/>
    <w:rsid w:val="00A53F80"/>
    <w:rsid w:val="00A542CA"/>
    <w:rsid w:val="00A5581C"/>
    <w:rsid w:val="00A6144E"/>
    <w:rsid w:val="00A642AF"/>
    <w:rsid w:val="00A6732B"/>
    <w:rsid w:val="00A7013E"/>
    <w:rsid w:val="00A70466"/>
    <w:rsid w:val="00A71AF9"/>
    <w:rsid w:val="00A71F32"/>
    <w:rsid w:val="00A730BE"/>
    <w:rsid w:val="00A73B91"/>
    <w:rsid w:val="00A74499"/>
    <w:rsid w:val="00A7453E"/>
    <w:rsid w:val="00A75455"/>
    <w:rsid w:val="00A76B34"/>
    <w:rsid w:val="00A76BF3"/>
    <w:rsid w:val="00A76D30"/>
    <w:rsid w:val="00A77392"/>
    <w:rsid w:val="00A83E43"/>
    <w:rsid w:val="00A842DF"/>
    <w:rsid w:val="00A8501A"/>
    <w:rsid w:val="00A8592B"/>
    <w:rsid w:val="00A8696C"/>
    <w:rsid w:val="00A874E1"/>
    <w:rsid w:val="00A928C7"/>
    <w:rsid w:val="00A9487B"/>
    <w:rsid w:val="00A94983"/>
    <w:rsid w:val="00A94BA4"/>
    <w:rsid w:val="00A94BB5"/>
    <w:rsid w:val="00A95789"/>
    <w:rsid w:val="00A9598C"/>
    <w:rsid w:val="00A972F5"/>
    <w:rsid w:val="00AA01BF"/>
    <w:rsid w:val="00AA070D"/>
    <w:rsid w:val="00AA1944"/>
    <w:rsid w:val="00AA64E8"/>
    <w:rsid w:val="00AA6599"/>
    <w:rsid w:val="00AA7CF8"/>
    <w:rsid w:val="00AA7D88"/>
    <w:rsid w:val="00AB06AD"/>
    <w:rsid w:val="00AB3430"/>
    <w:rsid w:val="00AB4659"/>
    <w:rsid w:val="00AB48B5"/>
    <w:rsid w:val="00AB49A9"/>
    <w:rsid w:val="00AB5868"/>
    <w:rsid w:val="00AB6B9F"/>
    <w:rsid w:val="00AB6E97"/>
    <w:rsid w:val="00AB74E0"/>
    <w:rsid w:val="00AC3445"/>
    <w:rsid w:val="00AC4B85"/>
    <w:rsid w:val="00AC6E2B"/>
    <w:rsid w:val="00AD1180"/>
    <w:rsid w:val="00AD1448"/>
    <w:rsid w:val="00AD22CC"/>
    <w:rsid w:val="00AD4B93"/>
    <w:rsid w:val="00AD6ECD"/>
    <w:rsid w:val="00AD720A"/>
    <w:rsid w:val="00AE053E"/>
    <w:rsid w:val="00AE0E8B"/>
    <w:rsid w:val="00AE24EE"/>
    <w:rsid w:val="00AE27D4"/>
    <w:rsid w:val="00AE2C3C"/>
    <w:rsid w:val="00AE3F19"/>
    <w:rsid w:val="00AE4ED9"/>
    <w:rsid w:val="00AE6967"/>
    <w:rsid w:val="00AE7621"/>
    <w:rsid w:val="00AE7C98"/>
    <w:rsid w:val="00AF05DA"/>
    <w:rsid w:val="00AF1E39"/>
    <w:rsid w:val="00AF1F36"/>
    <w:rsid w:val="00AF2807"/>
    <w:rsid w:val="00AF444C"/>
    <w:rsid w:val="00AF4EFA"/>
    <w:rsid w:val="00B01962"/>
    <w:rsid w:val="00B021CB"/>
    <w:rsid w:val="00B02D28"/>
    <w:rsid w:val="00B03BC1"/>
    <w:rsid w:val="00B04F82"/>
    <w:rsid w:val="00B053EC"/>
    <w:rsid w:val="00B054A0"/>
    <w:rsid w:val="00B05C42"/>
    <w:rsid w:val="00B067E1"/>
    <w:rsid w:val="00B067FA"/>
    <w:rsid w:val="00B068BE"/>
    <w:rsid w:val="00B06B03"/>
    <w:rsid w:val="00B1120D"/>
    <w:rsid w:val="00B1397C"/>
    <w:rsid w:val="00B13CAD"/>
    <w:rsid w:val="00B14437"/>
    <w:rsid w:val="00B154A9"/>
    <w:rsid w:val="00B166AC"/>
    <w:rsid w:val="00B16FC2"/>
    <w:rsid w:val="00B17687"/>
    <w:rsid w:val="00B21F0C"/>
    <w:rsid w:val="00B222BF"/>
    <w:rsid w:val="00B22651"/>
    <w:rsid w:val="00B22A9B"/>
    <w:rsid w:val="00B2310C"/>
    <w:rsid w:val="00B23598"/>
    <w:rsid w:val="00B25094"/>
    <w:rsid w:val="00B25E41"/>
    <w:rsid w:val="00B3025C"/>
    <w:rsid w:val="00B30CD4"/>
    <w:rsid w:val="00B31035"/>
    <w:rsid w:val="00B31EB3"/>
    <w:rsid w:val="00B3262F"/>
    <w:rsid w:val="00B32D28"/>
    <w:rsid w:val="00B32F90"/>
    <w:rsid w:val="00B33F8E"/>
    <w:rsid w:val="00B341C6"/>
    <w:rsid w:val="00B356ED"/>
    <w:rsid w:val="00B35FBD"/>
    <w:rsid w:val="00B36273"/>
    <w:rsid w:val="00B3745A"/>
    <w:rsid w:val="00B37A43"/>
    <w:rsid w:val="00B4032B"/>
    <w:rsid w:val="00B40768"/>
    <w:rsid w:val="00B4313F"/>
    <w:rsid w:val="00B4395F"/>
    <w:rsid w:val="00B44AF4"/>
    <w:rsid w:val="00B4523A"/>
    <w:rsid w:val="00B455FC"/>
    <w:rsid w:val="00B45C38"/>
    <w:rsid w:val="00B46BC6"/>
    <w:rsid w:val="00B47A7E"/>
    <w:rsid w:val="00B501C2"/>
    <w:rsid w:val="00B51233"/>
    <w:rsid w:val="00B5149E"/>
    <w:rsid w:val="00B51C55"/>
    <w:rsid w:val="00B532E5"/>
    <w:rsid w:val="00B54F4C"/>
    <w:rsid w:val="00B612F2"/>
    <w:rsid w:val="00B618FE"/>
    <w:rsid w:val="00B61D2C"/>
    <w:rsid w:val="00B65153"/>
    <w:rsid w:val="00B65894"/>
    <w:rsid w:val="00B6628A"/>
    <w:rsid w:val="00B70BEF"/>
    <w:rsid w:val="00B71463"/>
    <w:rsid w:val="00B71684"/>
    <w:rsid w:val="00B7412C"/>
    <w:rsid w:val="00B75161"/>
    <w:rsid w:val="00B75DA9"/>
    <w:rsid w:val="00B80193"/>
    <w:rsid w:val="00B80D70"/>
    <w:rsid w:val="00B80F33"/>
    <w:rsid w:val="00B81C65"/>
    <w:rsid w:val="00B82BEA"/>
    <w:rsid w:val="00B8333C"/>
    <w:rsid w:val="00B848D1"/>
    <w:rsid w:val="00B84994"/>
    <w:rsid w:val="00B8575E"/>
    <w:rsid w:val="00B86643"/>
    <w:rsid w:val="00B871B6"/>
    <w:rsid w:val="00B90213"/>
    <w:rsid w:val="00B9378D"/>
    <w:rsid w:val="00B938B1"/>
    <w:rsid w:val="00B93E61"/>
    <w:rsid w:val="00B96C64"/>
    <w:rsid w:val="00B9776E"/>
    <w:rsid w:val="00BA0515"/>
    <w:rsid w:val="00BA0FDE"/>
    <w:rsid w:val="00BA1E54"/>
    <w:rsid w:val="00BA3604"/>
    <w:rsid w:val="00BA4594"/>
    <w:rsid w:val="00BA61AE"/>
    <w:rsid w:val="00BB0913"/>
    <w:rsid w:val="00BB3DC6"/>
    <w:rsid w:val="00BB3EBB"/>
    <w:rsid w:val="00BB4A14"/>
    <w:rsid w:val="00BB53C1"/>
    <w:rsid w:val="00BB68FC"/>
    <w:rsid w:val="00BB6B50"/>
    <w:rsid w:val="00BC0115"/>
    <w:rsid w:val="00BC10C5"/>
    <w:rsid w:val="00BC13E4"/>
    <w:rsid w:val="00BC14FB"/>
    <w:rsid w:val="00BC29C9"/>
    <w:rsid w:val="00BC3471"/>
    <w:rsid w:val="00BC46F3"/>
    <w:rsid w:val="00BC54E5"/>
    <w:rsid w:val="00BC60C2"/>
    <w:rsid w:val="00BC6F66"/>
    <w:rsid w:val="00BC7956"/>
    <w:rsid w:val="00BD0B9F"/>
    <w:rsid w:val="00BD1030"/>
    <w:rsid w:val="00BD302B"/>
    <w:rsid w:val="00BD40B2"/>
    <w:rsid w:val="00BE07F4"/>
    <w:rsid w:val="00BE1172"/>
    <w:rsid w:val="00BE2BB5"/>
    <w:rsid w:val="00BE2C69"/>
    <w:rsid w:val="00BE40D9"/>
    <w:rsid w:val="00BE4433"/>
    <w:rsid w:val="00BE61F9"/>
    <w:rsid w:val="00BE7E14"/>
    <w:rsid w:val="00BE7FF0"/>
    <w:rsid w:val="00BF1626"/>
    <w:rsid w:val="00BF1A2C"/>
    <w:rsid w:val="00BF2428"/>
    <w:rsid w:val="00BF2523"/>
    <w:rsid w:val="00BF3EFC"/>
    <w:rsid w:val="00BF46AB"/>
    <w:rsid w:val="00BF46D2"/>
    <w:rsid w:val="00BF4C39"/>
    <w:rsid w:val="00BF5D7A"/>
    <w:rsid w:val="00BF6360"/>
    <w:rsid w:val="00BF6792"/>
    <w:rsid w:val="00BF67B1"/>
    <w:rsid w:val="00BF7C01"/>
    <w:rsid w:val="00BF7F6A"/>
    <w:rsid w:val="00C00632"/>
    <w:rsid w:val="00C026DC"/>
    <w:rsid w:val="00C039D5"/>
    <w:rsid w:val="00C03D78"/>
    <w:rsid w:val="00C04E42"/>
    <w:rsid w:val="00C06253"/>
    <w:rsid w:val="00C07E9B"/>
    <w:rsid w:val="00C07EAC"/>
    <w:rsid w:val="00C10EC5"/>
    <w:rsid w:val="00C12CC6"/>
    <w:rsid w:val="00C13489"/>
    <w:rsid w:val="00C13DED"/>
    <w:rsid w:val="00C14627"/>
    <w:rsid w:val="00C15585"/>
    <w:rsid w:val="00C160BF"/>
    <w:rsid w:val="00C16E59"/>
    <w:rsid w:val="00C17334"/>
    <w:rsid w:val="00C17444"/>
    <w:rsid w:val="00C174F2"/>
    <w:rsid w:val="00C17BEF"/>
    <w:rsid w:val="00C203A8"/>
    <w:rsid w:val="00C20462"/>
    <w:rsid w:val="00C20BDD"/>
    <w:rsid w:val="00C211B5"/>
    <w:rsid w:val="00C21A79"/>
    <w:rsid w:val="00C23FD7"/>
    <w:rsid w:val="00C2487A"/>
    <w:rsid w:val="00C258DE"/>
    <w:rsid w:val="00C279BF"/>
    <w:rsid w:val="00C27FCE"/>
    <w:rsid w:val="00C302B2"/>
    <w:rsid w:val="00C31074"/>
    <w:rsid w:val="00C31276"/>
    <w:rsid w:val="00C32422"/>
    <w:rsid w:val="00C32CD7"/>
    <w:rsid w:val="00C3308E"/>
    <w:rsid w:val="00C33FC9"/>
    <w:rsid w:val="00C35060"/>
    <w:rsid w:val="00C351CB"/>
    <w:rsid w:val="00C35FF6"/>
    <w:rsid w:val="00C367EC"/>
    <w:rsid w:val="00C36ED5"/>
    <w:rsid w:val="00C3770E"/>
    <w:rsid w:val="00C42252"/>
    <w:rsid w:val="00C4320D"/>
    <w:rsid w:val="00C43A4B"/>
    <w:rsid w:val="00C447CE"/>
    <w:rsid w:val="00C44FAE"/>
    <w:rsid w:val="00C45DAA"/>
    <w:rsid w:val="00C50BDA"/>
    <w:rsid w:val="00C518C0"/>
    <w:rsid w:val="00C528A5"/>
    <w:rsid w:val="00C54C0E"/>
    <w:rsid w:val="00C556CF"/>
    <w:rsid w:val="00C56E99"/>
    <w:rsid w:val="00C57009"/>
    <w:rsid w:val="00C6107B"/>
    <w:rsid w:val="00C65033"/>
    <w:rsid w:val="00C65758"/>
    <w:rsid w:val="00C65D83"/>
    <w:rsid w:val="00C6781B"/>
    <w:rsid w:val="00C678C1"/>
    <w:rsid w:val="00C67EFC"/>
    <w:rsid w:val="00C71A98"/>
    <w:rsid w:val="00C725FD"/>
    <w:rsid w:val="00C74008"/>
    <w:rsid w:val="00C743ED"/>
    <w:rsid w:val="00C74FA0"/>
    <w:rsid w:val="00C779CC"/>
    <w:rsid w:val="00C80E08"/>
    <w:rsid w:val="00C82AE0"/>
    <w:rsid w:val="00C83F80"/>
    <w:rsid w:val="00C8502E"/>
    <w:rsid w:val="00C85940"/>
    <w:rsid w:val="00C85B7E"/>
    <w:rsid w:val="00C8646C"/>
    <w:rsid w:val="00C86CA3"/>
    <w:rsid w:val="00C87C37"/>
    <w:rsid w:val="00C91A51"/>
    <w:rsid w:val="00C92051"/>
    <w:rsid w:val="00C92F51"/>
    <w:rsid w:val="00C946A3"/>
    <w:rsid w:val="00C95665"/>
    <w:rsid w:val="00C95E78"/>
    <w:rsid w:val="00CA08EA"/>
    <w:rsid w:val="00CA2DD5"/>
    <w:rsid w:val="00CA2F8D"/>
    <w:rsid w:val="00CA5478"/>
    <w:rsid w:val="00CB0F8A"/>
    <w:rsid w:val="00CB1084"/>
    <w:rsid w:val="00CB1F23"/>
    <w:rsid w:val="00CB2957"/>
    <w:rsid w:val="00CB5756"/>
    <w:rsid w:val="00CB5EB3"/>
    <w:rsid w:val="00CB6051"/>
    <w:rsid w:val="00CB6A94"/>
    <w:rsid w:val="00CB7BF4"/>
    <w:rsid w:val="00CC21FE"/>
    <w:rsid w:val="00CC2393"/>
    <w:rsid w:val="00CC312D"/>
    <w:rsid w:val="00CC5EE0"/>
    <w:rsid w:val="00CC6C2A"/>
    <w:rsid w:val="00CC777A"/>
    <w:rsid w:val="00CD00C3"/>
    <w:rsid w:val="00CD1175"/>
    <w:rsid w:val="00CD1FAC"/>
    <w:rsid w:val="00CD283A"/>
    <w:rsid w:val="00CD292A"/>
    <w:rsid w:val="00CD3DA4"/>
    <w:rsid w:val="00CD47FD"/>
    <w:rsid w:val="00CD515E"/>
    <w:rsid w:val="00CD594E"/>
    <w:rsid w:val="00CD5EB6"/>
    <w:rsid w:val="00CD605E"/>
    <w:rsid w:val="00CD6C8B"/>
    <w:rsid w:val="00CD744E"/>
    <w:rsid w:val="00CD7DBC"/>
    <w:rsid w:val="00CE03BA"/>
    <w:rsid w:val="00CE1847"/>
    <w:rsid w:val="00CE1E24"/>
    <w:rsid w:val="00CE2BCD"/>
    <w:rsid w:val="00CE334C"/>
    <w:rsid w:val="00CE3456"/>
    <w:rsid w:val="00CE463E"/>
    <w:rsid w:val="00CE4823"/>
    <w:rsid w:val="00CE611F"/>
    <w:rsid w:val="00CE6DF8"/>
    <w:rsid w:val="00CE7357"/>
    <w:rsid w:val="00CE7645"/>
    <w:rsid w:val="00CF34D5"/>
    <w:rsid w:val="00CF5739"/>
    <w:rsid w:val="00CF6306"/>
    <w:rsid w:val="00CF67A3"/>
    <w:rsid w:val="00CF7217"/>
    <w:rsid w:val="00CF7C8C"/>
    <w:rsid w:val="00D0025F"/>
    <w:rsid w:val="00D00554"/>
    <w:rsid w:val="00D00927"/>
    <w:rsid w:val="00D015E2"/>
    <w:rsid w:val="00D01818"/>
    <w:rsid w:val="00D02076"/>
    <w:rsid w:val="00D021C0"/>
    <w:rsid w:val="00D02A57"/>
    <w:rsid w:val="00D03092"/>
    <w:rsid w:val="00D037C6"/>
    <w:rsid w:val="00D03965"/>
    <w:rsid w:val="00D05D1F"/>
    <w:rsid w:val="00D07597"/>
    <w:rsid w:val="00D07BE1"/>
    <w:rsid w:val="00D10C4E"/>
    <w:rsid w:val="00D12EB1"/>
    <w:rsid w:val="00D13307"/>
    <w:rsid w:val="00D13B00"/>
    <w:rsid w:val="00D14459"/>
    <w:rsid w:val="00D14594"/>
    <w:rsid w:val="00D14A2B"/>
    <w:rsid w:val="00D1694E"/>
    <w:rsid w:val="00D20873"/>
    <w:rsid w:val="00D218C2"/>
    <w:rsid w:val="00D22041"/>
    <w:rsid w:val="00D23F21"/>
    <w:rsid w:val="00D24568"/>
    <w:rsid w:val="00D259E7"/>
    <w:rsid w:val="00D316F7"/>
    <w:rsid w:val="00D322BD"/>
    <w:rsid w:val="00D32C15"/>
    <w:rsid w:val="00D33692"/>
    <w:rsid w:val="00D342F7"/>
    <w:rsid w:val="00D34404"/>
    <w:rsid w:val="00D41C3B"/>
    <w:rsid w:val="00D420AF"/>
    <w:rsid w:val="00D422F2"/>
    <w:rsid w:val="00D42534"/>
    <w:rsid w:val="00D436B7"/>
    <w:rsid w:val="00D44594"/>
    <w:rsid w:val="00D46A8A"/>
    <w:rsid w:val="00D53095"/>
    <w:rsid w:val="00D53441"/>
    <w:rsid w:val="00D57085"/>
    <w:rsid w:val="00D60CC4"/>
    <w:rsid w:val="00D629C4"/>
    <w:rsid w:val="00D62F21"/>
    <w:rsid w:val="00D63E41"/>
    <w:rsid w:val="00D642F8"/>
    <w:rsid w:val="00D66A74"/>
    <w:rsid w:val="00D70426"/>
    <w:rsid w:val="00D70E66"/>
    <w:rsid w:val="00D71850"/>
    <w:rsid w:val="00D71992"/>
    <w:rsid w:val="00D72826"/>
    <w:rsid w:val="00D7288A"/>
    <w:rsid w:val="00D7407A"/>
    <w:rsid w:val="00D8073A"/>
    <w:rsid w:val="00D80847"/>
    <w:rsid w:val="00D80D23"/>
    <w:rsid w:val="00D81733"/>
    <w:rsid w:val="00D83931"/>
    <w:rsid w:val="00D842BE"/>
    <w:rsid w:val="00D84881"/>
    <w:rsid w:val="00D854BE"/>
    <w:rsid w:val="00D8585C"/>
    <w:rsid w:val="00D86001"/>
    <w:rsid w:val="00D87A9C"/>
    <w:rsid w:val="00D87FBB"/>
    <w:rsid w:val="00D904BF"/>
    <w:rsid w:val="00D905FE"/>
    <w:rsid w:val="00D90883"/>
    <w:rsid w:val="00D91932"/>
    <w:rsid w:val="00D91AFB"/>
    <w:rsid w:val="00D95561"/>
    <w:rsid w:val="00D9675A"/>
    <w:rsid w:val="00DA1FB3"/>
    <w:rsid w:val="00DA2DC7"/>
    <w:rsid w:val="00DA65EA"/>
    <w:rsid w:val="00DB0DCE"/>
    <w:rsid w:val="00DB0E92"/>
    <w:rsid w:val="00DB266D"/>
    <w:rsid w:val="00DB4FF6"/>
    <w:rsid w:val="00DC01DA"/>
    <w:rsid w:val="00DC1FFD"/>
    <w:rsid w:val="00DC2346"/>
    <w:rsid w:val="00DC33C4"/>
    <w:rsid w:val="00DC36CC"/>
    <w:rsid w:val="00DC3A67"/>
    <w:rsid w:val="00DC4618"/>
    <w:rsid w:val="00DD0C8F"/>
    <w:rsid w:val="00DD3035"/>
    <w:rsid w:val="00DD3363"/>
    <w:rsid w:val="00DD3C5D"/>
    <w:rsid w:val="00DD4240"/>
    <w:rsid w:val="00DD4F62"/>
    <w:rsid w:val="00DD5504"/>
    <w:rsid w:val="00DD65E6"/>
    <w:rsid w:val="00DD6A87"/>
    <w:rsid w:val="00DE00F0"/>
    <w:rsid w:val="00DE140D"/>
    <w:rsid w:val="00DE1976"/>
    <w:rsid w:val="00DE26AD"/>
    <w:rsid w:val="00DE35BA"/>
    <w:rsid w:val="00DE4A2E"/>
    <w:rsid w:val="00DE76F5"/>
    <w:rsid w:val="00DF1B34"/>
    <w:rsid w:val="00DF1BF8"/>
    <w:rsid w:val="00DF1C25"/>
    <w:rsid w:val="00DF2338"/>
    <w:rsid w:val="00DF3219"/>
    <w:rsid w:val="00DF4C68"/>
    <w:rsid w:val="00DF68EE"/>
    <w:rsid w:val="00DF6BC5"/>
    <w:rsid w:val="00DF6FA4"/>
    <w:rsid w:val="00DF702C"/>
    <w:rsid w:val="00DF791A"/>
    <w:rsid w:val="00E00270"/>
    <w:rsid w:val="00E008BC"/>
    <w:rsid w:val="00E00B9E"/>
    <w:rsid w:val="00E02623"/>
    <w:rsid w:val="00E03456"/>
    <w:rsid w:val="00E049A2"/>
    <w:rsid w:val="00E049D1"/>
    <w:rsid w:val="00E06D61"/>
    <w:rsid w:val="00E07BE0"/>
    <w:rsid w:val="00E12716"/>
    <w:rsid w:val="00E13EA6"/>
    <w:rsid w:val="00E140F1"/>
    <w:rsid w:val="00E160BD"/>
    <w:rsid w:val="00E16CA9"/>
    <w:rsid w:val="00E16CC7"/>
    <w:rsid w:val="00E16D43"/>
    <w:rsid w:val="00E17816"/>
    <w:rsid w:val="00E2113E"/>
    <w:rsid w:val="00E21981"/>
    <w:rsid w:val="00E21EA5"/>
    <w:rsid w:val="00E22374"/>
    <w:rsid w:val="00E223CD"/>
    <w:rsid w:val="00E229FD"/>
    <w:rsid w:val="00E23218"/>
    <w:rsid w:val="00E25103"/>
    <w:rsid w:val="00E25D73"/>
    <w:rsid w:val="00E266E3"/>
    <w:rsid w:val="00E30752"/>
    <w:rsid w:val="00E3136E"/>
    <w:rsid w:val="00E3219E"/>
    <w:rsid w:val="00E350EA"/>
    <w:rsid w:val="00E37A28"/>
    <w:rsid w:val="00E418C2"/>
    <w:rsid w:val="00E419F3"/>
    <w:rsid w:val="00E44832"/>
    <w:rsid w:val="00E4742C"/>
    <w:rsid w:val="00E475DB"/>
    <w:rsid w:val="00E52CFA"/>
    <w:rsid w:val="00E54FAC"/>
    <w:rsid w:val="00E5728B"/>
    <w:rsid w:val="00E62373"/>
    <w:rsid w:val="00E6353B"/>
    <w:rsid w:val="00E636E3"/>
    <w:rsid w:val="00E63AE7"/>
    <w:rsid w:val="00E63F24"/>
    <w:rsid w:val="00E64ECC"/>
    <w:rsid w:val="00E65959"/>
    <w:rsid w:val="00E6602E"/>
    <w:rsid w:val="00E66B62"/>
    <w:rsid w:val="00E67008"/>
    <w:rsid w:val="00E67095"/>
    <w:rsid w:val="00E7134F"/>
    <w:rsid w:val="00E71EF7"/>
    <w:rsid w:val="00E72C23"/>
    <w:rsid w:val="00E73201"/>
    <w:rsid w:val="00E732D0"/>
    <w:rsid w:val="00E73628"/>
    <w:rsid w:val="00E805FC"/>
    <w:rsid w:val="00E81ED2"/>
    <w:rsid w:val="00E825CE"/>
    <w:rsid w:val="00E82964"/>
    <w:rsid w:val="00E82A22"/>
    <w:rsid w:val="00E83957"/>
    <w:rsid w:val="00E84D7D"/>
    <w:rsid w:val="00E86B59"/>
    <w:rsid w:val="00E871C2"/>
    <w:rsid w:val="00E87B62"/>
    <w:rsid w:val="00E90B2D"/>
    <w:rsid w:val="00E90E2D"/>
    <w:rsid w:val="00E91EF1"/>
    <w:rsid w:val="00E939CB"/>
    <w:rsid w:val="00EA005E"/>
    <w:rsid w:val="00EA1061"/>
    <w:rsid w:val="00EA64D3"/>
    <w:rsid w:val="00EA75DC"/>
    <w:rsid w:val="00EB10EB"/>
    <w:rsid w:val="00EB18D9"/>
    <w:rsid w:val="00EB3FF5"/>
    <w:rsid w:val="00EB5656"/>
    <w:rsid w:val="00EB6DC3"/>
    <w:rsid w:val="00EB7BF0"/>
    <w:rsid w:val="00EC0301"/>
    <w:rsid w:val="00EC0E9E"/>
    <w:rsid w:val="00EC0F0B"/>
    <w:rsid w:val="00EC14A5"/>
    <w:rsid w:val="00EC1DAE"/>
    <w:rsid w:val="00EC27EE"/>
    <w:rsid w:val="00EC5181"/>
    <w:rsid w:val="00EC5F85"/>
    <w:rsid w:val="00EC7661"/>
    <w:rsid w:val="00EC7E95"/>
    <w:rsid w:val="00ED04E3"/>
    <w:rsid w:val="00ED0695"/>
    <w:rsid w:val="00ED154D"/>
    <w:rsid w:val="00ED250F"/>
    <w:rsid w:val="00ED27D2"/>
    <w:rsid w:val="00ED2F68"/>
    <w:rsid w:val="00ED5143"/>
    <w:rsid w:val="00ED637A"/>
    <w:rsid w:val="00EE03D7"/>
    <w:rsid w:val="00EE1DA0"/>
    <w:rsid w:val="00EE2A79"/>
    <w:rsid w:val="00EE2B9A"/>
    <w:rsid w:val="00EE3AA1"/>
    <w:rsid w:val="00EE4746"/>
    <w:rsid w:val="00EE5BBF"/>
    <w:rsid w:val="00EE659A"/>
    <w:rsid w:val="00EF085B"/>
    <w:rsid w:val="00EF0B95"/>
    <w:rsid w:val="00EF0CC7"/>
    <w:rsid w:val="00EF2EB4"/>
    <w:rsid w:val="00EF2FD1"/>
    <w:rsid w:val="00EF33FE"/>
    <w:rsid w:val="00EF45D3"/>
    <w:rsid w:val="00EF51A7"/>
    <w:rsid w:val="00EF553A"/>
    <w:rsid w:val="00EF7230"/>
    <w:rsid w:val="00EF7F42"/>
    <w:rsid w:val="00F00114"/>
    <w:rsid w:val="00F00EF6"/>
    <w:rsid w:val="00F018A7"/>
    <w:rsid w:val="00F01907"/>
    <w:rsid w:val="00F02200"/>
    <w:rsid w:val="00F02FB6"/>
    <w:rsid w:val="00F0311F"/>
    <w:rsid w:val="00F07A76"/>
    <w:rsid w:val="00F10F11"/>
    <w:rsid w:val="00F12B97"/>
    <w:rsid w:val="00F13771"/>
    <w:rsid w:val="00F1381C"/>
    <w:rsid w:val="00F13B80"/>
    <w:rsid w:val="00F13E68"/>
    <w:rsid w:val="00F14DB6"/>
    <w:rsid w:val="00F151D9"/>
    <w:rsid w:val="00F157E5"/>
    <w:rsid w:val="00F15CB0"/>
    <w:rsid w:val="00F15E69"/>
    <w:rsid w:val="00F1676F"/>
    <w:rsid w:val="00F209F9"/>
    <w:rsid w:val="00F21154"/>
    <w:rsid w:val="00F2183D"/>
    <w:rsid w:val="00F21CC9"/>
    <w:rsid w:val="00F221EA"/>
    <w:rsid w:val="00F225D4"/>
    <w:rsid w:val="00F2343D"/>
    <w:rsid w:val="00F23962"/>
    <w:rsid w:val="00F2533B"/>
    <w:rsid w:val="00F259DC"/>
    <w:rsid w:val="00F25E85"/>
    <w:rsid w:val="00F2626E"/>
    <w:rsid w:val="00F277F7"/>
    <w:rsid w:val="00F314F9"/>
    <w:rsid w:val="00F31B2D"/>
    <w:rsid w:val="00F336A2"/>
    <w:rsid w:val="00F36587"/>
    <w:rsid w:val="00F374A0"/>
    <w:rsid w:val="00F41089"/>
    <w:rsid w:val="00F430C7"/>
    <w:rsid w:val="00F446FE"/>
    <w:rsid w:val="00F44F69"/>
    <w:rsid w:val="00F46DE3"/>
    <w:rsid w:val="00F50135"/>
    <w:rsid w:val="00F50623"/>
    <w:rsid w:val="00F51047"/>
    <w:rsid w:val="00F54CDF"/>
    <w:rsid w:val="00F5511D"/>
    <w:rsid w:val="00F5552E"/>
    <w:rsid w:val="00F55FC6"/>
    <w:rsid w:val="00F62542"/>
    <w:rsid w:val="00F66626"/>
    <w:rsid w:val="00F66A66"/>
    <w:rsid w:val="00F66BE3"/>
    <w:rsid w:val="00F70071"/>
    <w:rsid w:val="00F70F40"/>
    <w:rsid w:val="00F71611"/>
    <w:rsid w:val="00F73682"/>
    <w:rsid w:val="00F75591"/>
    <w:rsid w:val="00F7636D"/>
    <w:rsid w:val="00F76BFE"/>
    <w:rsid w:val="00F80A46"/>
    <w:rsid w:val="00F80C96"/>
    <w:rsid w:val="00F81CED"/>
    <w:rsid w:val="00F83A1F"/>
    <w:rsid w:val="00F842F6"/>
    <w:rsid w:val="00F84AB7"/>
    <w:rsid w:val="00F85F18"/>
    <w:rsid w:val="00F90672"/>
    <w:rsid w:val="00F90CE6"/>
    <w:rsid w:val="00F918DA"/>
    <w:rsid w:val="00F932B3"/>
    <w:rsid w:val="00F937C8"/>
    <w:rsid w:val="00F9477C"/>
    <w:rsid w:val="00F95266"/>
    <w:rsid w:val="00F967C1"/>
    <w:rsid w:val="00FA1175"/>
    <w:rsid w:val="00FA1AD9"/>
    <w:rsid w:val="00FA368E"/>
    <w:rsid w:val="00FA4276"/>
    <w:rsid w:val="00FA521D"/>
    <w:rsid w:val="00FA614D"/>
    <w:rsid w:val="00FB05A4"/>
    <w:rsid w:val="00FB1712"/>
    <w:rsid w:val="00FB52B0"/>
    <w:rsid w:val="00FB6F64"/>
    <w:rsid w:val="00FB7D8E"/>
    <w:rsid w:val="00FC1372"/>
    <w:rsid w:val="00FC2B17"/>
    <w:rsid w:val="00FC4409"/>
    <w:rsid w:val="00FD035E"/>
    <w:rsid w:val="00FD04BD"/>
    <w:rsid w:val="00FD04D1"/>
    <w:rsid w:val="00FD1154"/>
    <w:rsid w:val="00FD1E8C"/>
    <w:rsid w:val="00FD2F6B"/>
    <w:rsid w:val="00FD3790"/>
    <w:rsid w:val="00FD3BE3"/>
    <w:rsid w:val="00FD3CA7"/>
    <w:rsid w:val="00FD4B54"/>
    <w:rsid w:val="00FD6779"/>
    <w:rsid w:val="00FD76E4"/>
    <w:rsid w:val="00FE06A2"/>
    <w:rsid w:val="00FE083C"/>
    <w:rsid w:val="00FE0A49"/>
    <w:rsid w:val="00FE1620"/>
    <w:rsid w:val="00FE23FE"/>
    <w:rsid w:val="00FE2A4A"/>
    <w:rsid w:val="00FE45A7"/>
    <w:rsid w:val="00FE4899"/>
    <w:rsid w:val="00FE5033"/>
    <w:rsid w:val="00FE56BD"/>
    <w:rsid w:val="00FE5850"/>
    <w:rsid w:val="00FE59CF"/>
    <w:rsid w:val="00FE5ADB"/>
    <w:rsid w:val="00FE6F3F"/>
    <w:rsid w:val="00FE7F9B"/>
    <w:rsid w:val="00FF09A3"/>
    <w:rsid w:val="00FF1216"/>
    <w:rsid w:val="00FF1A0B"/>
    <w:rsid w:val="00FF2A5B"/>
    <w:rsid w:val="00FF2A75"/>
    <w:rsid w:val="00FF2FE8"/>
    <w:rsid w:val="00FF31C0"/>
    <w:rsid w:val="00FF3218"/>
    <w:rsid w:val="00FF4643"/>
    <w:rsid w:val="00FF5437"/>
    <w:rsid w:val="00FF6135"/>
    <w:rsid w:val="00FF676C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0F915A0-980E-4A89-A067-8898180C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59A"/>
    <w:rPr>
      <w:rFonts w:asciiTheme="majorHAnsi" w:eastAsiaTheme="majorEastAsia" w:hAnsiTheme="majorHAnsi" w:cstheme="majorBidi"/>
      <w:sz w:val="24"/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D270E"/>
    <w:pPr>
      <w:spacing w:before="480" w:after="0"/>
      <w:contextualSpacing/>
      <w:outlineLvl w:val="0"/>
    </w:pPr>
    <w:rPr>
      <w:rFonts w:asciiTheme="minorHAnsi" w:eastAsiaTheme="minorHAnsi" w:hAnsiTheme="minorHAnsi" w:cstheme="minorBidi"/>
      <w:b/>
      <w:smallCaps/>
      <w:spacing w:val="5"/>
      <w:sz w:val="52"/>
      <w:szCs w:val="36"/>
      <w:lang w:val="fr-CH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270E"/>
    <w:pPr>
      <w:spacing w:before="200" w:after="0" w:line="271" w:lineRule="auto"/>
      <w:outlineLvl w:val="1"/>
    </w:pPr>
    <w:rPr>
      <w:rFonts w:asciiTheme="minorHAnsi" w:eastAsiaTheme="minorHAnsi" w:hAnsiTheme="minorHAnsi" w:cstheme="minorBidi"/>
      <w:b/>
      <w:smallCaps/>
      <w:sz w:val="36"/>
      <w:szCs w:val="28"/>
      <w:lang w:val="fr-CH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D270E"/>
    <w:pPr>
      <w:spacing w:before="200" w:after="0" w:line="271" w:lineRule="auto"/>
      <w:outlineLvl w:val="2"/>
    </w:pPr>
    <w:rPr>
      <w:rFonts w:asciiTheme="minorHAnsi" w:eastAsiaTheme="minorHAnsi" w:hAnsiTheme="minorHAnsi" w:cstheme="minorBidi"/>
      <w:b/>
      <w:iCs/>
      <w:smallCaps/>
      <w:spacing w:val="5"/>
      <w:sz w:val="32"/>
      <w:szCs w:val="26"/>
      <w:lang w:val="fr-CH" w:bidi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D270E"/>
    <w:pPr>
      <w:spacing w:after="0" w:line="271" w:lineRule="auto"/>
      <w:outlineLvl w:val="3"/>
    </w:pPr>
    <w:rPr>
      <w:rFonts w:asciiTheme="minorHAnsi" w:eastAsiaTheme="minorHAnsi" w:hAnsiTheme="minorHAnsi" w:cstheme="minorBidi"/>
      <w:b/>
      <w:bCs/>
      <w:spacing w:val="5"/>
      <w:sz w:val="28"/>
      <w:szCs w:val="24"/>
      <w:lang w:val="fr-CH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4D270E"/>
    <w:pPr>
      <w:spacing w:after="0" w:line="240" w:lineRule="auto"/>
    </w:pPr>
    <w:rPr>
      <w:rFonts w:asciiTheme="minorHAnsi" w:eastAsiaTheme="minorHAnsi" w:hAnsiTheme="minorHAnsi" w:cstheme="minorBidi"/>
      <w:sz w:val="28"/>
      <w:lang w:val="fr-CH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D270E"/>
    <w:rPr>
      <w:sz w:val="28"/>
    </w:rPr>
  </w:style>
  <w:style w:type="character" w:customStyle="1" w:styleId="Titre1Car">
    <w:name w:val="Titre 1 Car"/>
    <w:basedOn w:val="Policepardfaut"/>
    <w:link w:val="Titre1"/>
    <w:uiPriority w:val="9"/>
    <w:rsid w:val="004D270E"/>
    <w:rPr>
      <w:b/>
      <w:smallCaps/>
      <w:spacing w:val="5"/>
      <w:sz w:val="5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4D270E"/>
    <w:rPr>
      <w:b/>
      <w:smallCaps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D270E"/>
    <w:rPr>
      <w:b/>
      <w:iCs/>
      <w:smallCaps/>
      <w:spacing w:val="5"/>
      <w:sz w:val="32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4D270E"/>
    <w:rPr>
      <w:b/>
      <w:bCs/>
      <w:spacing w:val="5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1DA"/>
    <w:rPr>
      <w:rFonts w:ascii="Tahoma" w:eastAsiaTheme="majorEastAsia" w:hAnsi="Tahoma" w:cs="Tahoma"/>
      <w:sz w:val="16"/>
      <w:szCs w:val="16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character" w:styleId="Lienhypertexte">
    <w:name w:val="Hyperlink"/>
    <w:basedOn w:val="Policepardfaut"/>
    <w:uiPriority w:val="99"/>
    <w:unhideWhenUsed/>
    <w:rsid w:val="00C95665"/>
    <w:rPr>
      <w:color w:val="336699"/>
      <w:u w:val="single"/>
    </w:rPr>
  </w:style>
  <w:style w:type="character" w:styleId="Accentuation">
    <w:name w:val="Emphasis"/>
    <w:basedOn w:val="Policepardfaut"/>
    <w:uiPriority w:val="20"/>
    <w:qFormat/>
    <w:rsid w:val="00C95665"/>
    <w:rPr>
      <w:b w:val="0"/>
      <w:bCs w:val="0"/>
      <w:i/>
      <w:iCs/>
    </w:rPr>
  </w:style>
  <w:style w:type="character" w:styleId="lev">
    <w:name w:val="Strong"/>
    <w:basedOn w:val="Policepardfaut"/>
    <w:uiPriority w:val="22"/>
    <w:qFormat/>
    <w:rsid w:val="00C9566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C95665"/>
    <w:pPr>
      <w:spacing w:before="100" w:beforeAutospacing="1" w:after="240" w:line="240" w:lineRule="auto"/>
    </w:pPr>
    <w:rPr>
      <w:rFonts w:ascii="Times New Roman" w:eastAsia="Times New Roman" w:hAnsi="Times New Roman" w:cs="Times New Roman"/>
      <w:szCs w:val="24"/>
      <w:lang w:val="fr-CH" w:eastAsia="fr-CH" w:bidi="ar-SA"/>
    </w:rPr>
  </w:style>
  <w:style w:type="paragraph" w:styleId="Paragraphedeliste">
    <w:name w:val="List Paragraph"/>
    <w:basedOn w:val="Normal"/>
    <w:uiPriority w:val="34"/>
    <w:qFormat/>
    <w:rsid w:val="003E30F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E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">
    <w:name w:val="iceouttxt"/>
    <w:basedOn w:val="Policepardfaut"/>
    <w:rsid w:val="009B624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28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28D3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styleId="Appelnotedebasdep">
    <w:name w:val="footnote reference"/>
    <w:basedOn w:val="Policepardfaut"/>
    <w:uiPriority w:val="99"/>
    <w:semiHidden/>
    <w:unhideWhenUsed/>
    <w:rsid w:val="007F28D3"/>
    <w:rPr>
      <w:vertAlign w:val="superscript"/>
    </w:rPr>
  </w:style>
  <w:style w:type="paragraph" w:customStyle="1" w:styleId="Style">
    <w:name w:val="Style"/>
    <w:rsid w:val="000D7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9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5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2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5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8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26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5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93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11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0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6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04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4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1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5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1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8F4D7-03C9-4F85-A4BB-0BA1F27E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9</Pages>
  <Words>3173</Words>
  <Characters>17457</Characters>
  <Application>Microsoft Office Word</Application>
  <DocSecurity>0</DocSecurity>
  <Lines>145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</dc:creator>
  <cp:lastModifiedBy>Anne Rodi</cp:lastModifiedBy>
  <cp:revision>59</cp:revision>
  <cp:lastPrinted>2011-08-15T13:29:00Z</cp:lastPrinted>
  <dcterms:created xsi:type="dcterms:W3CDTF">2011-08-27T14:30:00Z</dcterms:created>
  <dcterms:modified xsi:type="dcterms:W3CDTF">2016-06-28T07:09:00Z</dcterms:modified>
</cp:coreProperties>
</file>