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69A" w:rsidRPr="00765E13" w:rsidRDefault="009D12DB" w:rsidP="00765E13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 xml:space="preserve"> </w:t>
      </w:r>
      <w:r w:rsidR="00017056"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 xml:space="preserve"> </w:t>
      </w:r>
      <w:r w:rsidR="00765E13"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>DESCRIPTION GENERALE</w:t>
      </w: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6095"/>
      </w:tblGrid>
      <w:tr w:rsidR="001E1F11" w:rsidRPr="00186714" w:rsidTr="0022382D">
        <w:tc>
          <w:tcPr>
            <w:tcW w:w="1560" w:type="dxa"/>
            <w:vMerge w:val="restart"/>
            <w:shd w:val="clear" w:color="auto" w:fill="FF6600"/>
            <w:vAlign w:val="center"/>
          </w:tcPr>
          <w:p w:rsidR="001E1F11" w:rsidRPr="00186714" w:rsidRDefault="0022382D" w:rsidP="00C83F8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22382D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>
                  <wp:extent cx="865532" cy="591113"/>
                  <wp:effectExtent l="19050" t="0" r="0" b="0"/>
                  <wp:docPr id="119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743" t="43751" r="46667" b="2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93" cy="59197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3"/>
            <w:shd w:val="clear" w:color="auto" w:fill="FF6600"/>
          </w:tcPr>
          <w:p w:rsidR="001E1F11" w:rsidRPr="00186714" w:rsidRDefault="00E138A1" w:rsidP="00E138A1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2</w:t>
            </w:r>
            <w:r w:rsidR="001E1F11" w:rsidRPr="0018671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. 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ART ET PERCEPTIONS</w:t>
            </w:r>
          </w:p>
        </w:tc>
      </w:tr>
      <w:tr w:rsidR="001E1F11" w:rsidRPr="00186714" w:rsidTr="005533E9">
        <w:trPr>
          <w:trHeight w:val="1453"/>
        </w:trPr>
        <w:tc>
          <w:tcPr>
            <w:tcW w:w="1560" w:type="dxa"/>
            <w:vMerge/>
            <w:shd w:val="clear" w:color="auto" w:fill="FF6600"/>
          </w:tcPr>
          <w:p w:rsidR="001E1F11" w:rsidRPr="00186714" w:rsidRDefault="001E1F11" w:rsidP="0041669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559" w:type="dxa"/>
            <w:shd w:val="clear" w:color="auto" w:fill="FF9933"/>
            <w:vAlign w:val="center"/>
          </w:tcPr>
          <w:p w:rsidR="001E1F11" w:rsidRPr="00186714" w:rsidRDefault="0022382D" w:rsidP="0023435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22382D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5C91C2F7" wp14:editId="5EF155D8">
                  <wp:extent cx="581025" cy="830988"/>
                  <wp:effectExtent l="19050" t="0" r="9525" b="0"/>
                  <wp:docPr id="120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398" t="36382" r="50579" b="2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82" cy="843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FF9933"/>
            <w:vAlign w:val="center"/>
          </w:tcPr>
          <w:p w:rsidR="001E1F11" w:rsidRPr="00186714" w:rsidRDefault="00E138A1" w:rsidP="005533E9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2</w:t>
            </w:r>
            <w:r w:rsidR="001E1F11"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. 1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Activités créatrices manuelles</w:t>
            </w:r>
          </w:p>
        </w:tc>
      </w:tr>
      <w:tr w:rsidR="00241614" w:rsidRPr="000F2ABD" w:rsidTr="0022382D">
        <w:trPr>
          <w:trHeight w:val="412"/>
        </w:trPr>
        <w:tc>
          <w:tcPr>
            <w:tcW w:w="1560" w:type="dxa"/>
            <w:shd w:val="clear" w:color="auto" w:fill="FFCC66"/>
            <w:vAlign w:val="center"/>
          </w:tcPr>
          <w:p w:rsidR="00241614" w:rsidRPr="00186714" w:rsidRDefault="00241614" w:rsidP="00CF6306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Visées prioritaires </w:t>
            </w:r>
          </w:p>
        </w:tc>
        <w:tc>
          <w:tcPr>
            <w:tcW w:w="2977" w:type="dxa"/>
            <w:gridSpan w:val="2"/>
            <w:shd w:val="clear" w:color="auto" w:fill="FFCC66"/>
            <w:vAlign w:val="center"/>
          </w:tcPr>
          <w:p w:rsidR="00241614" w:rsidRPr="00186714" w:rsidRDefault="00241614" w:rsidP="00241614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généraux</w:t>
            </w:r>
          </w:p>
        </w:tc>
        <w:tc>
          <w:tcPr>
            <w:tcW w:w="6095" w:type="dxa"/>
            <w:shd w:val="clear" w:color="auto" w:fill="FFCC66"/>
            <w:vAlign w:val="center"/>
          </w:tcPr>
          <w:p w:rsidR="00241614" w:rsidRPr="00186714" w:rsidRDefault="00AD71E5" w:rsidP="00AD71E5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D</w:t>
            </w:r>
            <w:r w:rsidR="00B33417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onner des occasions de…</w:t>
            </w:r>
          </w:p>
        </w:tc>
      </w:tr>
      <w:tr w:rsidR="00241614" w:rsidRPr="000F2ABD" w:rsidTr="00E138A1">
        <w:trPr>
          <w:trHeight w:val="2053"/>
        </w:trPr>
        <w:tc>
          <w:tcPr>
            <w:tcW w:w="1560" w:type="dxa"/>
            <w:vMerge w:val="restart"/>
            <w:shd w:val="clear" w:color="auto" w:fill="FFFFFF" w:themeFill="background1"/>
            <w:vAlign w:val="center"/>
          </w:tcPr>
          <w:p w:rsidR="00241614" w:rsidRPr="00186714" w:rsidRDefault="00E138A1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Découvrir, percevoir et développer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Pr="005A46D8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des modes d’expression artistiques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et leurs langages, dans une perspective identitaire, communicative et culturelle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138A1" w:rsidRPr="00E138A1" w:rsidRDefault="00E138A1" w:rsidP="0051732E">
            <w:pPr>
              <w:pStyle w:val="Paragraphedeliste"/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E138A1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Expression et représentation :</w:t>
            </w:r>
          </w:p>
          <w:p w:rsidR="00B853FA" w:rsidRDefault="00E138A1" w:rsidP="00B853FA">
            <w:pPr>
              <w:pStyle w:val="Paragraphedeliste"/>
              <w:numPr>
                <w:ilvl w:val="0"/>
                <w:numId w:val="46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138A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Représenter et s’exprimer par la pratique/l’observation de divers langages artistiques</w:t>
            </w:r>
          </w:p>
          <w:p w:rsidR="00241614" w:rsidRPr="00B853FA" w:rsidRDefault="00E138A1" w:rsidP="00B853FA">
            <w:pPr>
              <w:pStyle w:val="Paragraphedeliste"/>
              <w:numPr>
                <w:ilvl w:val="0"/>
                <w:numId w:val="46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B853FA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Eprouver du plaisir à être reconnu pour ses productions</w:t>
            </w:r>
            <w:r w:rsidRPr="00B853FA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 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241614" w:rsidRDefault="00E138A1" w:rsidP="005533E9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Réagir en observant divers objets, volumes</w:t>
            </w:r>
          </w:p>
          <w:p w:rsidR="00E138A1" w:rsidRDefault="00E138A1" w:rsidP="005533E9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Inventer et produire des objets, des volumes</w:t>
            </w:r>
          </w:p>
          <w:p w:rsidR="00E138A1" w:rsidRDefault="00E138A1" w:rsidP="005533E9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et choisir des matières</w:t>
            </w:r>
          </w:p>
          <w:p w:rsidR="00E138A1" w:rsidRDefault="00E138A1" w:rsidP="005533E9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Choisir et utiliser les possibilités de différents outils, matières</w:t>
            </w:r>
          </w:p>
          <w:p w:rsidR="00E138A1" w:rsidRDefault="00E138A1" w:rsidP="005533E9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Appréhender l’espace en plans et volumes</w:t>
            </w:r>
            <w:r w:rsidR="00017056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aussi point 5.1)</w:t>
            </w:r>
          </w:p>
          <w:p w:rsidR="00E138A1" w:rsidRPr="00186714" w:rsidRDefault="00017056" w:rsidP="005533E9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Eprouver du plaisir à créer </w:t>
            </w:r>
            <w:r w:rsidR="00E138A1"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un objet/ volume et à être valorisé dans sa production</w:t>
            </w:r>
          </w:p>
        </w:tc>
      </w:tr>
      <w:tr w:rsidR="00241614" w:rsidRPr="000F2ABD" w:rsidTr="0022382D">
        <w:trPr>
          <w:trHeight w:val="72"/>
        </w:trPr>
        <w:tc>
          <w:tcPr>
            <w:tcW w:w="1560" w:type="dxa"/>
            <w:vMerge/>
            <w:shd w:val="clear" w:color="auto" w:fill="FFFFFF" w:themeFill="background1"/>
          </w:tcPr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FFCC66"/>
            <w:vAlign w:val="center"/>
          </w:tcPr>
          <w:p w:rsidR="00241614" w:rsidRPr="00186714" w:rsidRDefault="00241614" w:rsidP="005533E9">
            <w:pPr>
              <w:pStyle w:val="Paragraphedeliste"/>
              <w:tabs>
                <w:tab w:val="left" w:pos="268"/>
              </w:tabs>
              <w:ind w:left="175" w:hanging="175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241614" w:rsidRPr="000F2ABD" w:rsidTr="00E138A1">
        <w:trPr>
          <w:trHeight w:val="2141"/>
        </w:trPr>
        <w:tc>
          <w:tcPr>
            <w:tcW w:w="1560" w:type="dxa"/>
            <w:vMerge/>
            <w:shd w:val="clear" w:color="auto" w:fill="FFFFFF" w:themeFill="background1"/>
          </w:tcPr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138A1" w:rsidRPr="00E138A1" w:rsidRDefault="00E138A1" w:rsidP="0051732E">
            <w:pPr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E138A1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Perception : </w:t>
            </w:r>
          </w:p>
          <w:p w:rsidR="00E138A1" w:rsidRPr="00E138A1" w:rsidRDefault="00E138A1" w:rsidP="0051732E">
            <w:pPr>
              <w:pStyle w:val="Paragraphedeliste"/>
              <w:numPr>
                <w:ilvl w:val="0"/>
                <w:numId w:val="47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138A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Mobiliser ses perceptions visuelles</w:t>
            </w:r>
          </w:p>
          <w:p w:rsidR="00241614" w:rsidRPr="001C7F2F" w:rsidRDefault="00E138A1" w:rsidP="0051732E">
            <w:pPr>
              <w:pStyle w:val="Paragraphedeliste"/>
              <w:numPr>
                <w:ilvl w:val="0"/>
                <w:numId w:val="32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138A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Mobiliser ses perceptions tactiles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241614" w:rsidRDefault="00E138A1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Observer des œuvres plastiques</w:t>
            </w:r>
          </w:p>
          <w:p w:rsidR="00E138A1" w:rsidRDefault="00E138A1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Exprimer les impressions ressenties</w:t>
            </w:r>
          </w:p>
          <w:p w:rsidR="00E138A1" w:rsidRDefault="00E138A1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son environnement visuel et tactile</w:t>
            </w:r>
            <w:r w:rsidR="00017056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aussi point 4.1)</w:t>
            </w:r>
          </w:p>
          <w:p w:rsidR="00E138A1" w:rsidRDefault="00E138A1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par le regard et le toucher différents volumes, objets, matières et structures</w:t>
            </w:r>
          </w:p>
          <w:p w:rsidR="00E138A1" w:rsidRDefault="00E138A1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Percevoir, fixer son attention ou suivre visuellement des objets ou des volumes (perception visuelle)</w:t>
            </w:r>
            <w:r w:rsidR="00017056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point 4.1)</w:t>
            </w:r>
          </w:p>
          <w:p w:rsidR="00E138A1" w:rsidRPr="00186714" w:rsidRDefault="00E138A1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Percevoir, distinguer des objets ou des volumes (perception tactile)</w:t>
            </w:r>
          </w:p>
        </w:tc>
      </w:tr>
      <w:tr w:rsidR="00241614" w:rsidRPr="000F2ABD" w:rsidTr="0022382D">
        <w:trPr>
          <w:trHeight w:val="70"/>
        </w:trPr>
        <w:tc>
          <w:tcPr>
            <w:tcW w:w="1560" w:type="dxa"/>
            <w:vMerge/>
            <w:shd w:val="clear" w:color="auto" w:fill="FFFFFF" w:themeFill="background1"/>
          </w:tcPr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FFCC66"/>
            <w:vAlign w:val="center"/>
          </w:tcPr>
          <w:p w:rsidR="00241614" w:rsidRPr="00186714" w:rsidRDefault="00241614" w:rsidP="005533E9">
            <w:pPr>
              <w:pStyle w:val="Paragraphedeliste"/>
              <w:tabs>
                <w:tab w:val="left" w:pos="268"/>
              </w:tabs>
              <w:ind w:left="175" w:hanging="175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241614" w:rsidRPr="000F2ABD" w:rsidTr="00017056">
        <w:trPr>
          <w:trHeight w:val="2542"/>
        </w:trPr>
        <w:tc>
          <w:tcPr>
            <w:tcW w:w="1560" w:type="dxa"/>
            <w:vMerge/>
            <w:shd w:val="clear" w:color="auto" w:fill="FFFFFF" w:themeFill="background1"/>
          </w:tcPr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138A1" w:rsidRPr="00E138A1" w:rsidRDefault="00E138A1" w:rsidP="0051732E">
            <w:pPr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E138A1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Acquisition de techniques :</w:t>
            </w:r>
          </w:p>
          <w:p w:rsidR="00E138A1" w:rsidRPr="00E138A1" w:rsidRDefault="00E138A1" w:rsidP="0051732E">
            <w:pPr>
              <w:pStyle w:val="Paragraphedeliste"/>
              <w:numPr>
                <w:ilvl w:val="0"/>
                <w:numId w:val="48"/>
              </w:numPr>
              <w:tabs>
                <w:tab w:val="left" w:pos="209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138A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Accepter des guidances</w:t>
            </w:r>
          </w:p>
          <w:p w:rsidR="00E138A1" w:rsidRPr="00E138A1" w:rsidRDefault="00E138A1" w:rsidP="0051732E">
            <w:pPr>
              <w:pStyle w:val="Paragraphedeliste"/>
              <w:numPr>
                <w:ilvl w:val="0"/>
                <w:numId w:val="48"/>
              </w:numPr>
              <w:tabs>
                <w:tab w:val="left" w:pos="209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138A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Explorer diverses techniques plastiques impliquant la motricité fine</w:t>
            </w:r>
          </w:p>
          <w:p w:rsidR="00241614" w:rsidRPr="00186714" w:rsidRDefault="00E138A1" w:rsidP="0051732E">
            <w:pPr>
              <w:pStyle w:val="Paragraphedeliste"/>
              <w:numPr>
                <w:ilvl w:val="0"/>
                <w:numId w:val="25"/>
              </w:numPr>
              <w:tabs>
                <w:tab w:val="left" w:pos="226"/>
              </w:tabs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E138A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Explorer diverses techniques plastiques impliquant la motricité globale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241614" w:rsidRDefault="00E138A1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Accepter des guidances</w:t>
            </w:r>
          </w:p>
          <w:p w:rsidR="00E138A1" w:rsidRDefault="00E138A1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Exercer ses habiletés de motricité globale et fine (souplesse, précision, coordination, pression…)</w:t>
            </w:r>
            <w:r w:rsidR="00017056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aussi point 1.1)</w:t>
            </w:r>
          </w:p>
          <w:p w:rsidR="00E138A1" w:rsidRDefault="00E138A1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Découvrir, développer des gestes de base (empiler, tourner, visser…)</w:t>
            </w:r>
          </w:p>
          <w:p w:rsidR="00017056" w:rsidRDefault="00017056" w:rsidP="005533E9">
            <w:pPr>
              <w:pStyle w:val="Paragraphedeliste"/>
              <w:tabs>
                <w:tab w:val="left" w:pos="268"/>
              </w:tabs>
              <w:ind w:left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(voir point 1.1)</w:t>
            </w:r>
          </w:p>
          <w:p w:rsidR="00E138A1" w:rsidRDefault="00E138A1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et utiliser divers outils, matériaux, supports, formats…</w:t>
            </w:r>
          </w:p>
          <w:p w:rsidR="00E138A1" w:rsidRDefault="00E138A1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Observer, reproduire et produire des formes ou des structures en jouant</w:t>
            </w:r>
          </w:p>
          <w:p w:rsidR="00E138A1" w:rsidRPr="00017056" w:rsidRDefault="00E138A1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Expérimenter le volume à travers le modelage et la construction</w:t>
            </w:r>
            <w:r w:rsidR="00017056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aussi point 1.1)</w:t>
            </w:r>
          </w:p>
        </w:tc>
      </w:tr>
      <w:tr w:rsidR="00E138A1" w:rsidRPr="000F2ABD" w:rsidTr="00B346DA">
        <w:trPr>
          <w:trHeight w:val="70"/>
        </w:trPr>
        <w:tc>
          <w:tcPr>
            <w:tcW w:w="1560" w:type="dxa"/>
            <w:vMerge/>
            <w:shd w:val="clear" w:color="auto" w:fill="FFFFFF" w:themeFill="background1"/>
          </w:tcPr>
          <w:p w:rsidR="00E138A1" w:rsidRPr="00186714" w:rsidRDefault="00E138A1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FFCC66"/>
            <w:vAlign w:val="center"/>
          </w:tcPr>
          <w:p w:rsidR="00E138A1" w:rsidRPr="00E138A1" w:rsidRDefault="00E138A1" w:rsidP="005533E9">
            <w:pPr>
              <w:pStyle w:val="Paragraphedeliste"/>
              <w:tabs>
                <w:tab w:val="left" w:pos="268"/>
              </w:tabs>
              <w:ind w:left="175" w:hanging="175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E138A1" w:rsidRPr="000F2ABD" w:rsidTr="00B346DA">
        <w:trPr>
          <w:trHeight w:val="2165"/>
        </w:trPr>
        <w:tc>
          <w:tcPr>
            <w:tcW w:w="1560" w:type="dxa"/>
            <w:vMerge/>
            <w:shd w:val="clear" w:color="auto" w:fill="FFFFFF" w:themeFill="background1"/>
          </w:tcPr>
          <w:p w:rsidR="00E138A1" w:rsidRPr="00186714" w:rsidRDefault="00E138A1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138A1" w:rsidRPr="00E138A1" w:rsidRDefault="00E138A1" w:rsidP="0051732E">
            <w:pPr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E138A1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Culture : </w:t>
            </w:r>
          </w:p>
          <w:p w:rsidR="00017056" w:rsidRDefault="00E138A1" w:rsidP="00017056">
            <w:pPr>
              <w:pStyle w:val="Paragraphedeliste"/>
              <w:numPr>
                <w:ilvl w:val="0"/>
                <w:numId w:val="49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138A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divers œuvres adaptées à son âge réel</w:t>
            </w:r>
          </w:p>
          <w:p w:rsidR="00E138A1" w:rsidRPr="00017056" w:rsidRDefault="00E138A1" w:rsidP="00017056">
            <w:pPr>
              <w:pStyle w:val="Paragraphedeliste"/>
              <w:numPr>
                <w:ilvl w:val="0"/>
                <w:numId w:val="49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017056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Rencontrer divers domaines et cultures artistiques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B346DA" w:rsidRDefault="00B346DA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Découvrir des œuvres correspondant à l’âge réel, présentées de manière adaptée au potentiel cognitif et moteur </w:t>
            </w:r>
          </w:p>
          <w:p w:rsidR="00E138A1" w:rsidRDefault="00B346DA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des œuvres de différentes périodes et provenance</w:t>
            </w:r>
          </w:p>
          <w:p w:rsidR="00B346DA" w:rsidRDefault="00B346DA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Développer son vocabulaire (compréhension/ expression) en lien avec une œuvre</w:t>
            </w:r>
          </w:p>
          <w:p w:rsidR="00B346DA" w:rsidRDefault="00B346DA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Visiter des musées, des espaces artistiques</w:t>
            </w:r>
          </w:p>
          <w:p w:rsidR="00B346DA" w:rsidRDefault="00B346DA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Apprécier quelques éléments de son environnement culturel/ social</w:t>
            </w:r>
          </w:p>
          <w:p w:rsidR="00B346DA" w:rsidRPr="005A46D8" w:rsidRDefault="00B346DA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Participer activement  à une exposition, un spectacle</w:t>
            </w:r>
          </w:p>
        </w:tc>
      </w:tr>
      <w:tr w:rsidR="001E1F11" w:rsidRPr="000F2ABD" w:rsidTr="0022382D">
        <w:trPr>
          <w:trHeight w:val="93"/>
        </w:trPr>
        <w:tc>
          <w:tcPr>
            <w:tcW w:w="1560" w:type="dxa"/>
            <w:vMerge/>
            <w:shd w:val="clear" w:color="auto" w:fill="8DB3E2" w:themeFill="text2" w:themeFillTint="66"/>
          </w:tcPr>
          <w:p w:rsidR="001E1F11" w:rsidRPr="00186714" w:rsidRDefault="001E1F11" w:rsidP="0041669A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shd w:val="clear" w:color="auto" w:fill="FF9933"/>
          </w:tcPr>
          <w:p w:rsidR="001E1F11" w:rsidRPr="00186714" w:rsidRDefault="001E1F11" w:rsidP="0011332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</w:tbl>
    <w:p w:rsidR="001E1F11" w:rsidRDefault="001E1F11" w:rsidP="0041669A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E138A1" w:rsidRDefault="00765E1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br w:type="page"/>
      </w: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6095"/>
      </w:tblGrid>
      <w:tr w:rsidR="00E138A1" w:rsidRPr="00186714" w:rsidTr="00D5696D">
        <w:tc>
          <w:tcPr>
            <w:tcW w:w="1560" w:type="dxa"/>
            <w:vMerge w:val="restart"/>
            <w:shd w:val="clear" w:color="auto" w:fill="FF6600"/>
            <w:vAlign w:val="center"/>
          </w:tcPr>
          <w:p w:rsidR="00E138A1" w:rsidRPr="00186714" w:rsidRDefault="00E138A1" w:rsidP="00D5696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22382D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lastRenderedPageBreak/>
              <w:drawing>
                <wp:inline distT="0" distB="0" distL="0" distR="0">
                  <wp:extent cx="865532" cy="591113"/>
                  <wp:effectExtent l="19050" t="0" r="0" b="0"/>
                  <wp:docPr id="47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743" t="43751" r="46667" b="2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93" cy="59197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3"/>
            <w:shd w:val="clear" w:color="auto" w:fill="FF6600"/>
          </w:tcPr>
          <w:p w:rsidR="00E138A1" w:rsidRPr="00186714" w:rsidRDefault="00E138A1" w:rsidP="00D5696D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2</w:t>
            </w:r>
            <w:r w:rsidRPr="0018671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. 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ART ET PERCEPTIONS</w:t>
            </w:r>
          </w:p>
        </w:tc>
      </w:tr>
      <w:tr w:rsidR="00E138A1" w:rsidRPr="00186714" w:rsidTr="005533E9">
        <w:trPr>
          <w:trHeight w:val="1453"/>
        </w:trPr>
        <w:tc>
          <w:tcPr>
            <w:tcW w:w="1560" w:type="dxa"/>
            <w:vMerge/>
            <w:shd w:val="clear" w:color="auto" w:fill="FF6600"/>
          </w:tcPr>
          <w:p w:rsidR="00E138A1" w:rsidRPr="00186714" w:rsidRDefault="00E138A1" w:rsidP="00D5696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559" w:type="dxa"/>
            <w:shd w:val="clear" w:color="auto" w:fill="FF9933"/>
            <w:vAlign w:val="center"/>
          </w:tcPr>
          <w:p w:rsidR="00E138A1" w:rsidRPr="00186714" w:rsidRDefault="00E138A1" w:rsidP="00D5696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E138A1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57265219" wp14:editId="742863D1">
                  <wp:extent cx="771525" cy="797795"/>
                  <wp:effectExtent l="19050" t="0" r="9525" b="0"/>
                  <wp:docPr id="12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410" t="36985" r="47673" b="20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19" cy="82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FF9933"/>
            <w:vAlign w:val="center"/>
          </w:tcPr>
          <w:p w:rsidR="00E138A1" w:rsidRPr="00186714" w:rsidRDefault="00E138A1" w:rsidP="005533E9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2. 2</w:t>
            </w:r>
            <w:r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Arts visuels</w:t>
            </w:r>
          </w:p>
        </w:tc>
      </w:tr>
      <w:tr w:rsidR="00E138A1" w:rsidRPr="000F2ABD" w:rsidTr="00D5696D">
        <w:trPr>
          <w:trHeight w:val="412"/>
        </w:trPr>
        <w:tc>
          <w:tcPr>
            <w:tcW w:w="1560" w:type="dxa"/>
            <w:shd w:val="clear" w:color="auto" w:fill="FFCC66"/>
            <w:vAlign w:val="center"/>
          </w:tcPr>
          <w:p w:rsidR="00E138A1" w:rsidRPr="00186714" w:rsidRDefault="00E138A1" w:rsidP="00D5696D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Visées prioritaires </w:t>
            </w:r>
          </w:p>
        </w:tc>
        <w:tc>
          <w:tcPr>
            <w:tcW w:w="2977" w:type="dxa"/>
            <w:gridSpan w:val="2"/>
            <w:shd w:val="clear" w:color="auto" w:fill="FFCC66"/>
            <w:vAlign w:val="center"/>
          </w:tcPr>
          <w:p w:rsidR="00E138A1" w:rsidRPr="00186714" w:rsidRDefault="00E138A1" w:rsidP="00D5696D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généraux</w:t>
            </w:r>
          </w:p>
        </w:tc>
        <w:tc>
          <w:tcPr>
            <w:tcW w:w="6095" w:type="dxa"/>
            <w:shd w:val="clear" w:color="auto" w:fill="FFCC66"/>
            <w:vAlign w:val="center"/>
          </w:tcPr>
          <w:p w:rsidR="00E138A1" w:rsidRPr="00186714" w:rsidRDefault="00AD71E5" w:rsidP="00D5696D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D</w:t>
            </w:r>
            <w:r w:rsidR="00E138A1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onner des occasions de…</w:t>
            </w:r>
          </w:p>
        </w:tc>
      </w:tr>
      <w:tr w:rsidR="00E138A1" w:rsidRPr="000F2ABD" w:rsidTr="00E85EB0">
        <w:trPr>
          <w:trHeight w:val="2498"/>
        </w:trPr>
        <w:tc>
          <w:tcPr>
            <w:tcW w:w="1560" w:type="dxa"/>
            <w:vMerge w:val="restart"/>
            <w:shd w:val="clear" w:color="auto" w:fill="FFFFFF" w:themeFill="background1"/>
            <w:vAlign w:val="center"/>
          </w:tcPr>
          <w:p w:rsidR="00E138A1" w:rsidRPr="00186714" w:rsidRDefault="00E138A1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Découvrir, percevoir et développer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Pr="005A46D8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des modes d’expression artistiques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et leurs langages, dans une perspective identitaire, communicative et culturelle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85EB0" w:rsidRPr="00E85EB0" w:rsidRDefault="00E85EB0" w:rsidP="00B853FA">
            <w:pPr>
              <w:pStyle w:val="Paragraphedeliste"/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E85EB0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Expression et représentation :</w:t>
            </w:r>
          </w:p>
          <w:p w:rsidR="00B853FA" w:rsidRDefault="00E85EB0" w:rsidP="00B853FA">
            <w:pPr>
              <w:pStyle w:val="Paragraphedeliste"/>
              <w:numPr>
                <w:ilvl w:val="0"/>
                <w:numId w:val="46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85EB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Représenter et s’exprimer par la pratique/ l’observation de divers langages artistiques</w:t>
            </w:r>
          </w:p>
          <w:p w:rsidR="00E138A1" w:rsidRPr="00B853FA" w:rsidRDefault="00E85EB0" w:rsidP="00B853FA">
            <w:pPr>
              <w:pStyle w:val="Paragraphedeliste"/>
              <w:numPr>
                <w:ilvl w:val="0"/>
                <w:numId w:val="46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B853FA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Eprouver du plaisir à être reconnu pour ses productions</w:t>
            </w:r>
            <w:r w:rsidRPr="00B853FA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 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E138A1" w:rsidRDefault="00E85EB0" w:rsidP="00017056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Réagir en observant diverses images/ lumières</w:t>
            </w:r>
            <w:r w:rsidR="00017056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aussi point 4)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Inventer et produire des images, laisser des traces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et choisir des matières, des couleurs, des sources lumineuses, des lignes et des surfaces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Choisir et utiliser les possibilités de différents outils, matériaux, supports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Appréhender l’espace par le mouvement, le geste et le tracé</w:t>
            </w:r>
          </w:p>
          <w:p w:rsidR="00E85EB0" w:rsidRPr="00186714" w:rsidRDefault="00017056" w:rsidP="00017056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Eprouver du plaisir à créer </w:t>
            </w:r>
            <w:r w:rsidR="00E85EB0"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une image et à être valorisé dans sa production</w:t>
            </w:r>
          </w:p>
        </w:tc>
      </w:tr>
      <w:tr w:rsidR="00E138A1" w:rsidRPr="000F2ABD" w:rsidTr="00D5696D">
        <w:trPr>
          <w:trHeight w:val="72"/>
        </w:trPr>
        <w:tc>
          <w:tcPr>
            <w:tcW w:w="1560" w:type="dxa"/>
            <w:vMerge/>
            <w:shd w:val="clear" w:color="auto" w:fill="FFFFFF" w:themeFill="background1"/>
          </w:tcPr>
          <w:p w:rsidR="00E138A1" w:rsidRPr="00186714" w:rsidRDefault="00E138A1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FFCC66"/>
            <w:vAlign w:val="center"/>
          </w:tcPr>
          <w:p w:rsidR="00E138A1" w:rsidRPr="00186714" w:rsidRDefault="00E138A1" w:rsidP="00017056">
            <w:pPr>
              <w:pStyle w:val="Paragraphedeliste"/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E138A1" w:rsidRPr="000F2ABD" w:rsidTr="00E85EB0">
        <w:trPr>
          <w:trHeight w:val="2011"/>
        </w:trPr>
        <w:tc>
          <w:tcPr>
            <w:tcW w:w="1560" w:type="dxa"/>
            <w:vMerge/>
            <w:shd w:val="clear" w:color="auto" w:fill="FFFFFF" w:themeFill="background1"/>
          </w:tcPr>
          <w:p w:rsidR="00E138A1" w:rsidRPr="00186714" w:rsidRDefault="00E138A1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85EB0" w:rsidRPr="00E85EB0" w:rsidRDefault="00E85EB0" w:rsidP="00B853FA">
            <w:pPr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E85EB0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Perception : </w:t>
            </w:r>
          </w:p>
          <w:p w:rsidR="00E138A1" w:rsidRPr="00E85EB0" w:rsidRDefault="00E85EB0" w:rsidP="00B853FA">
            <w:pPr>
              <w:pStyle w:val="Paragraphedeliste"/>
              <w:numPr>
                <w:ilvl w:val="0"/>
                <w:numId w:val="47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85EB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Mobiliser ses perceptions visuelles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E138A1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Observer des œuvres plastiques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Exprimer les impressions ressenties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son environnement visuel (images, lumières…)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par le regard diverses couleurs, lignes, lumières, surfaces et matières</w:t>
            </w:r>
          </w:p>
          <w:p w:rsidR="00E85EB0" w:rsidRPr="00186714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Percevoir, fixer son attention ou suivre visuellement des images ou des lumières (perception visuelle)</w:t>
            </w:r>
            <w:r w:rsidR="00017056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point 4)</w:t>
            </w:r>
          </w:p>
        </w:tc>
      </w:tr>
      <w:tr w:rsidR="00E138A1" w:rsidRPr="000F2ABD" w:rsidTr="00D5696D">
        <w:trPr>
          <w:trHeight w:val="70"/>
        </w:trPr>
        <w:tc>
          <w:tcPr>
            <w:tcW w:w="1560" w:type="dxa"/>
            <w:vMerge/>
            <w:shd w:val="clear" w:color="auto" w:fill="FFFFFF" w:themeFill="background1"/>
          </w:tcPr>
          <w:p w:rsidR="00E138A1" w:rsidRPr="00186714" w:rsidRDefault="00E138A1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FFCC66"/>
            <w:vAlign w:val="center"/>
          </w:tcPr>
          <w:p w:rsidR="00E138A1" w:rsidRPr="00186714" w:rsidRDefault="00E138A1" w:rsidP="00017056">
            <w:pPr>
              <w:pStyle w:val="Paragraphedeliste"/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E138A1" w:rsidRPr="000F2ABD" w:rsidTr="00E85EB0">
        <w:trPr>
          <w:trHeight w:val="2424"/>
        </w:trPr>
        <w:tc>
          <w:tcPr>
            <w:tcW w:w="1560" w:type="dxa"/>
            <w:vMerge/>
            <w:shd w:val="clear" w:color="auto" w:fill="FFFFFF" w:themeFill="background1"/>
          </w:tcPr>
          <w:p w:rsidR="00E138A1" w:rsidRPr="00186714" w:rsidRDefault="00E138A1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85EB0" w:rsidRPr="00E85EB0" w:rsidRDefault="00E85EB0" w:rsidP="00B853FA">
            <w:pPr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E85EB0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Acquisition de techniques :</w:t>
            </w:r>
          </w:p>
          <w:p w:rsidR="00E85EB0" w:rsidRPr="00E85EB0" w:rsidRDefault="00E85EB0" w:rsidP="00B853FA">
            <w:pPr>
              <w:pStyle w:val="Paragraphedeliste"/>
              <w:numPr>
                <w:ilvl w:val="0"/>
                <w:numId w:val="48"/>
              </w:numPr>
              <w:tabs>
                <w:tab w:val="left" w:pos="209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85EB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Accepter des guidances</w:t>
            </w:r>
          </w:p>
          <w:p w:rsidR="00E85EB0" w:rsidRPr="00E85EB0" w:rsidRDefault="00E85EB0" w:rsidP="00B853FA">
            <w:pPr>
              <w:pStyle w:val="Paragraphedeliste"/>
              <w:numPr>
                <w:ilvl w:val="0"/>
                <w:numId w:val="48"/>
              </w:numPr>
              <w:tabs>
                <w:tab w:val="left" w:pos="209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85EB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Explorer diverses techniques plastiques impliquant la motricité fine</w:t>
            </w:r>
          </w:p>
          <w:p w:rsidR="00E138A1" w:rsidRPr="00186714" w:rsidRDefault="00E85EB0" w:rsidP="00B853FA">
            <w:pPr>
              <w:pStyle w:val="Paragraphedeliste"/>
              <w:numPr>
                <w:ilvl w:val="0"/>
                <w:numId w:val="25"/>
              </w:numPr>
              <w:tabs>
                <w:tab w:val="left" w:pos="226"/>
              </w:tabs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E85EB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Explorer diverses techniques plastiques impliquant la motricité globale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E138A1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Tester</w:t>
            </w: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des guidances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Exercer ses habiletés de motricité globale et fine (souplesse, précision, coordination, pression…)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Découvrir, développer des gestes de base (tenir le pinceau, gribouiller, coller…)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et utiliser divers outils, matériaux, supports, formats…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Observer, reproduire et produire des matières, couleurs, nuances, lignes, surfaces, en jouant</w:t>
            </w:r>
          </w:p>
          <w:p w:rsidR="00E85EB0" w:rsidRPr="00186714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Expérimenter les tracés à travers le dessin, la peinture et les collages</w:t>
            </w:r>
          </w:p>
        </w:tc>
      </w:tr>
      <w:tr w:rsidR="00E85EB0" w:rsidRPr="000F2ABD" w:rsidTr="00E85EB0">
        <w:trPr>
          <w:trHeight w:val="70"/>
        </w:trPr>
        <w:tc>
          <w:tcPr>
            <w:tcW w:w="1560" w:type="dxa"/>
            <w:vMerge/>
            <w:shd w:val="clear" w:color="auto" w:fill="FFFFFF" w:themeFill="background1"/>
          </w:tcPr>
          <w:p w:rsidR="00E85EB0" w:rsidRPr="00186714" w:rsidRDefault="00E85EB0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FFCC66"/>
            <w:vAlign w:val="center"/>
          </w:tcPr>
          <w:p w:rsidR="00E85EB0" w:rsidRPr="00E85EB0" w:rsidRDefault="00E85EB0" w:rsidP="00017056">
            <w:pPr>
              <w:pStyle w:val="Paragraphedeliste"/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E85EB0" w:rsidRPr="000F2ABD" w:rsidTr="00E85EB0">
        <w:trPr>
          <w:trHeight w:val="2424"/>
        </w:trPr>
        <w:tc>
          <w:tcPr>
            <w:tcW w:w="1560" w:type="dxa"/>
            <w:vMerge/>
            <w:shd w:val="clear" w:color="auto" w:fill="FFFFFF" w:themeFill="background1"/>
          </w:tcPr>
          <w:p w:rsidR="00E85EB0" w:rsidRPr="00186714" w:rsidRDefault="00E85EB0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85EB0" w:rsidRPr="00E85EB0" w:rsidRDefault="00E85EB0" w:rsidP="00B853FA">
            <w:pPr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E85EB0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Culture : </w:t>
            </w:r>
          </w:p>
          <w:p w:rsidR="00E85EB0" w:rsidRDefault="00E85EB0" w:rsidP="00B853FA">
            <w:pPr>
              <w:pStyle w:val="Paragraphedeliste"/>
              <w:numPr>
                <w:ilvl w:val="0"/>
                <w:numId w:val="49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85EB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divers</w:t>
            </w:r>
            <w:r w:rsidR="00017056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</w:t>
            </w:r>
            <w:r w:rsidRPr="00E85EB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œuvres adapté</w:t>
            </w:r>
            <w:r w:rsidR="00017056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</w:t>
            </w:r>
            <w:r w:rsidRPr="00E85EB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à son âge réel</w:t>
            </w:r>
          </w:p>
          <w:p w:rsidR="00E85EB0" w:rsidRPr="00E85EB0" w:rsidRDefault="00E85EB0" w:rsidP="00B853FA">
            <w:pPr>
              <w:pStyle w:val="Paragraphedeliste"/>
              <w:numPr>
                <w:ilvl w:val="0"/>
                <w:numId w:val="49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85EB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Rencontrer divers domaines et cultures artistiques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E85EB0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des œuvres correspondant à l’âge réel, présentées de manière adaptée au potentiel cognitif et moteur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des œuvres de différentes périodes et provenance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Développer son vocabulaire (compréhension/ expression) en lien avec une œuvre</w:t>
            </w:r>
            <w:r w:rsid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point 3)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Visiter des musées, des espaces artistiques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Apprécier quelques éléments de son environnement culturel/ social</w:t>
            </w:r>
          </w:p>
          <w:p w:rsidR="00E85EB0" w:rsidRDefault="00E85EB0" w:rsidP="00017056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Participer activement  à une exposition, un spectacle</w:t>
            </w:r>
          </w:p>
        </w:tc>
      </w:tr>
      <w:tr w:rsidR="00E138A1" w:rsidRPr="000F2ABD" w:rsidTr="00D5696D">
        <w:trPr>
          <w:trHeight w:val="93"/>
        </w:trPr>
        <w:tc>
          <w:tcPr>
            <w:tcW w:w="1560" w:type="dxa"/>
            <w:vMerge/>
            <w:shd w:val="clear" w:color="auto" w:fill="8DB3E2" w:themeFill="text2" w:themeFillTint="66"/>
          </w:tcPr>
          <w:p w:rsidR="00E138A1" w:rsidRPr="00186714" w:rsidRDefault="00E138A1" w:rsidP="00D5696D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shd w:val="clear" w:color="auto" w:fill="FF9933"/>
          </w:tcPr>
          <w:p w:rsidR="00E138A1" w:rsidRPr="00186714" w:rsidRDefault="00E138A1" w:rsidP="00D569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</w:tbl>
    <w:p w:rsidR="00765E13" w:rsidRDefault="00765E1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E138A1" w:rsidRDefault="00E138A1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B853FA" w:rsidRDefault="00B853FA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6095"/>
      </w:tblGrid>
      <w:tr w:rsidR="00E138A1" w:rsidRPr="00186714" w:rsidTr="00D5696D">
        <w:tc>
          <w:tcPr>
            <w:tcW w:w="1560" w:type="dxa"/>
            <w:vMerge w:val="restart"/>
            <w:shd w:val="clear" w:color="auto" w:fill="FF6600"/>
            <w:vAlign w:val="center"/>
          </w:tcPr>
          <w:p w:rsidR="00E138A1" w:rsidRPr="00186714" w:rsidRDefault="00E138A1" w:rsidP="00D5696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22382D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lastRenderedPageBreak/>
              <w:drawing>
                <wp:inline distT="0" distB="0" distL="0" distR="0">
                  <wp:extent cx="865532" cy="591113"/>
                  <wp:effectExtent l="19050" t="0" r="0" b="0"/>
                  <wp:docPr id="50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743" t="43751" r="46667" b="2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93" cy="59197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3"/>
            <w:shd w:val="clear" w:color="auto" w:fill="FF6600"/>
          </w:tcPr>
          <w:p w:rsidR="00E138A1" w:rsidRPr="00186714" w:rsidRDefault="00E138A1" w:rsidP="00D5696D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2</w:t>
            </w:r>
            <w:r w:rsidRPr="0018671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. 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ART ET PERCEPTIONS</w:t>
            </w:r>
          </w:p>
        </w:tc>
      </w:tr>
      <w:tr w:rsidR="00E138A1" w:rsidRPr="00186714" w:rsidTr="005533E9">
        <w:trPr>
          <w:trHeight w:val="1337"/>
        </w:trPr>
        <w:tc>
          <w:tcPr>
            <w:tcW w:w="1560" w:type="dxa"/>
            <w:vMerge/>
            <w:shd w:val="clear" w:color="auto" w:fill="FF6600"/>
          </w:tcPr>
          <w:p w:rsidR="00E138A1" w:rsidRPr="00186714" w:rsidRDefault="00E138A1" w:rsidP="00D5696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559" w:type="dxa"/>
            <w:shd w:val="clear" w:color="auto" w:fill="FF9933"/>
            <w:vAlign w:val="center"/>
          </w:tcPr>
          <w:p w:rsidR="00E138A1" w:rsidRPr="00186714" w:rsidRDefault="00E138A1" w:rsidP="00D5696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E138A1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7787F5AA" wp14:editId="35E86010">
                  <wp:extent cx="800100" cy="771003"/>
                  <wp:effectExtent l="19050" t="0" r="0" b="0"/>
                  <wp:docPr id="1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404" t="26441" r="47003" b="31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622" cy="77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FF9933"/>
            <w:vAlign w:val="center"/>
          </w:tcPr>
          <w:p w:rsidR="00E138A1" w:rsidRPr="00186714" w:rsidRDefault="00E138A1" w:rsidP="005533E9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2. 3</w:t>
            </w:r>
            <w:r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Musique</w:t>
            </w:r>
          </w:p>
        </w:tc>
      </w:tr>
      <w:tr w:rsidR="00E138A1" w:rsidRPr="000F2ABD" w:rsidTr="00D5696D">
        <w:trPr>
          <w:trHeight w:val="412"/>
        </w:trPr>
        <w:tc>
          <w:tcPr>
            <w:tcW w:w="1560" w:type="dxa"/>
            <w:shd w:val="clear" w:color="auto" w:fill="FFCC66"/>
            <w:vAlign w:val="center"/>
          </w:tcPr>
          <w:p w:rsidR="00E138A1" w:rsidRPr="00186714" w:rsidRDefault="00E138A1" w:rsidP="00D5696D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Visées prioritaires </w:t>
            </w:r>
          </w:p>
        </w:tc>
        <w:tc>
          <w:tcPr>
            <w:tcW w:w="2977" w:type="dxa"/>
            <w:gridSpan w:val="2"/>
            <w:shd w:val="clear" w:color="auto" w:fill="FFCC66"/>
            <w:vAlign w:val="center"/>
          </w:tcPr>
          <w:p w:rsidR="00E138A1" w:rsidRPr="00186714" w:rsidRDefault="00E138A1" w:rsidP="00D5696D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généraux</w:t>
            </w:r>
          </w:p>
        </w:tc>
        <w:tc>
          <w:tcPr>
            <w:tcW w:w="6095" w:type="dxa"/>
            <w:shd w:val="clear" w:color="auto" w:fill="FFCC66"/>
            <w:vAlign w:val="center"/>
          </w:tcPr>
          <w:p w:rsidR="00E138A1" w:rsidRPr="00186714" w:rsidRDefault="00AD71E5" w:rsidP="00D5696D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D</w:t>
            </w:r>
            <w:r w:rsidR="00E138A1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onner des occasions de…</w:t>
            </w:r>
          </w:p>
        </w:tc>
      </w:tr>
      <w:tr w:rsidR="00E138A1" w:rsidRPr="000F2ABD" w:rsidTr="00B853FA">
        <w:trPr>
          <w:trHeight w:val="3065"/>
        </w:trPr>
        <w:tc>
          <w:tcPr>
            <w:tcW w:w="1560" w:type="dxa"/>
            <w:vMerge w:val="restart"/>
            <w:shd w:val="clear" w:color="auto" w:fill="FFFFFF" w:themeFill="background1"/>
            <w:vAlign w:val="center"/>
          </w:tcPr>
          <w:p w:rsidR="00E138A1" w:rsidRPr="00186714" w:rsidRDefault="00E138A1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Découvrir, percevoir et développer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Pr="005A46D8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des modes d’expression artistiques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et leurs langages, dans une perspective identitaire, communicative et culturelle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853FA" w:rsidRPr="00B853FA" w:rsidRDefault="00B853FA" w:rsidP="00B853FA">
            <w:pPr>
              <w:pStyle w:val="Paragraphedeliste"/>
              <w:tabs>
                <w:tab w:val="left" w:pos="175"/>
              </w:tabs>
              <w:ind w:left="0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B853FA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Expression et représentation :</w:t>
            </w:r>
          </w:p>
          <w:p w:rsidR="00B853FA" w:rsidRDefault="00B853FA" w:rsidP="00B853FA">
            <w:pPr>
              <w:pStyle w:val="Paragraphedeliste"/>
              <w:numPr>
                <w:ilvl w:val="0"/>
                <w:numId w:val="46"/>
              </w:numPr>
              <w:tabs>
                <w:tab w:val="left" w:pos="175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B853FA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S’exprimer par la pratique/l’écoute musicale</w:t>
            </w:r>
          </w:p>
          <w:p w:rsidR="00E138A1" w:rsidRPr="00B853FA" w:rsidRDefault="00B853FA" w:rsidP="00B853FA">
            <w:pPr>
              <w:pStyle w:val="Paragraphedeliste"/>
              <w:numPr>
                <w:ilvl w:val="0"/>
                <w:numId w:val="46"/>
              </w:numPr>
              <w:tabs>
                <w:tab w:val="left" w:pos="175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B853FA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Eprouver du plaisir à être reconnu pour ses productions</w:t>
            </w:r>
            <w:r w:rsidRPr="00B853FA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 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E138A1" w:rsidRDefault="00B853FA" w:rsidP="005533E9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3" w:hanging="33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Réagir en écoutant diverses productions sonores</w:t>
            </w:r>
          </w:p>
          <w:p w:rsidR="00B853FA" w:rsidRDefault="00B853FA" w:rsidP="005533E9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3" w:hanging="33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Inventer et produire des ambiances sonores</w:t>
            </w:r>
          </w:p>
          <w:p w:rsidR="00B853FA" w:rsidRDefault="00B853FA" w:rsidP="005533E9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3" w:hanging="33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et choisir</w:t>
            </w:r>
            <w:r w:rsid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des</w:t>
            </w: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sons et des rythmes</w:t>
            </w:r>
          </w:p>
          <w:p w:rsidR="00B853FA" w:rsidRDefault="00B853FA" w:rsidP="005533E9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3" w:hanging="33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Choisir et utiliser différents instruments, objets sonores ou supports</w:t>
            </w:r>
          </w:p>
          <w:p w:rsidR="00B853FA" w:rsidRDefault="00B853FA" w:rsidP="005533E9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3" w:hanging="33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Jouer avec sa voix, vocaliser, chanter</w:t>
            </w:r>
          </w:p>
          <w:p w:rsidR="005533E9" w:rsidRDefault="00B853FA" w:rsidP="005533E9">
            <w:pPr>
              <w:pStyle w:val="Paragraphedeliste"/>
              <w:numPr>
                <w:ilvl w:val="0"/>
                <w:numId w:val="31"/>
              </w:numPr>
              <w:tabs>
                <w:tab w:val="left" w:pos="268"/>
              </w:tabs>
              <w:ind w:left="33" w:hanging="33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Appréhender l’espace et le temps par le mouvement et le geste</w:t>
            </w:r>
            <w:r w:rsid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</w:p>
          <w:p w:rsidR="00B853FA" w:rsidRDefault="005533E9" w:rsidP="005533E9">
            <w:pPr>
              <w:pStyle w:val="Paragraphedeliste"/>
              <w:tabs>
                <w:tab w:val="left" w:pos="268"/>
              </w:tabs>
              <w:ind w:left="33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    (voir point 5)</w:t>
            </w:r>
          </w:p>
          <w:p w:rsidR="00B853FA" w:rsidRDefault="00B853FA" w:rsidP="009D12DB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Inventer, reproduire, réaliser des mouvements et des sons</w:t>
            </w:r>
          </w:p>
          <w:p w:rsidR="00B853FA" w:rsidRDefault="00B853FA" w:rsidP="009D12DB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Anticiper certains mouvements/ sons suite à certaines productions sonores (comptines…) </w:t>
            </w:r>
          </w:p>
          <w:p w:rsidR="00B853FA" w:rsidRPr="00186714" w:rsidRDefault="00B853FA" w:rsidP="009D12DB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Eprouver du plaisir à produire un son/une musique et à être valorisé dans sa production</w:t>
            </w:r>
          </w:p>
        </w:tc>
      </w:tr>
      <w:tr w:rsidR="00E138A1" w:rsidRPr="000F2ABD" w:rsidTr="00D5696D">
        <w:trPr>
          <w:trHeight w:val="72"/>
        </w:trPr>
        <w:tc>
          <w:tcPr>
            <w:tcW w:w="1560" w:type="dxa"/>
            <w:vMerge/>
            <w:shd w:val="clear" w:color="auto" w:fill="FFFFFF" w:themeFill="background1"/>
          </w:tcPr>
          <w:p w:rsidR="00E138A1" w:rsidRPr="00186714" w:rsidRDefault="00E138A1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FFCC66"/>
            <w:vAlign w:val="center"/>
          </w:tcPr>
          <w:p w:rsidR="00E138A1" w:rsidRPr="00186714" w:rsidRDefault="00E138A1" w:rsidP="005533E9">
            <w:pPr>
              <w:pStyle w:val="Paragraphedeliste"/>
              <w:tabs>
                <w:tab w:val="left" w:pos="268"/>
              </w:tabs>
              <w:ind w:left="0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E138A1" w:rsidRPr="000F2ABD" w:rsidTr="00B853FA">
        <w:trPr>
          <w:trHeight w:val="2714"/>
        </w:trPr>
        <w:tc>
          <w:tcPr>
            <w:tcW w:w="1560" w:type="dxa"/>
            <w:vMerge/>
            <w:shd w:val="clear" w:color="auto" w:fill="FFFFFF" w:themeFill="background1"/>
          </w:tcPr>
          <w:p w:rsidR="00E138A1" w:rsidRPr="00186714" w:rsidRDefault="00E138A1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853FA" w:rsidRPr="00B853FA" w:rsidRDefault="00B853FA" w:rsidP="00B853FA">
            <w:pPr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B853FA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Perception : </w:t>
            </w:r>
          </w:p>
          <w:p w:rsidR="00B853FA" w:rsidRPr="00B853FA" w:rsidRDefault="00B853FA" w:rsidP="00B853FA">
            <w:pPr>
              <w:pStyle w:val="Paragraphedeliste"/>
              <w:numPr>
                <w:ilvl w:val="0"/>
                <w:numId w:val="47"/>
              </w:numPr>
              <w:tabs>
                <w:tab w:val="left" w:pos="175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B853FA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Mobiliser ses perceptions vibratoires</w:t>
            </w:r>
          </w:p>
          <w:p w:rsidR="00E138A1" w:rsidRPr="00B853FA" w:rsidRDefault="00B853FA" w:rsidP="00B853FA">
            <w:pPr>
              <w:pStyle w:val="Paragraphedeliste"/>
              <w:numPr>
                <w:ilvl w:val="0"/>
                <w:numId w:val="47"/>
              </w:numPr>
              <w:tabs>
                <w:tab w:val="left" w:pos="175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B853FA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Mobiliser ses perceptions auditives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E138A1" w:rsidRDefault="00B853FA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0" w:firstLine="0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Ecouter des œuvres musicales</w:t>
            </w:r>
          </w:p>
          <w:p w:rsidR="00B853FA" w:rsidRDefault="00B853FA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0" w:firstLine="0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Exprimer ses impressions</w:t>
            </w:r>
          </w:p>
          <w:p w:rsidR="00B853FA" w:rsidRDefault="00B853FA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0" w:firstLine="0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Percevoir des sons, s’orienter vers une source sonore </w:t>
            </w:r>
          </w:p>
          <w:p w:rsidR="00B853FA" w:rsidRDefault="00B853FA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0" w:firstLine="0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Maintenir son attention auditive </w:t>
            </w:r>
          </w:p>
          <w:p w:rsidR="00B853FA" w:rsidRDefault="00B853FA" w:rsidP="009D12DB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</w:t>
            </w:r>
            <w:r w:rsidR="009D12D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ir son environnement musical/ </w:t>
            </w: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sonore et réagir aux différences de timbre, hauteur, nuances, tempos, durée, matières/</w:t>
            </w:r>
            <w:r w:rsidR="009D12D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sons/instruments (perceptions vibratoires et auditives)</w:t>
            </w:r>
          </w:p>
          <w:p w:rsidR="00B853FA" w:rsidRDefault="00B853FA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0" w:firstLine="0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Reconnaître des sons issus de l’environnement proche</w:t>
            </w:r>
          </w:p>
          <w:p w:rsidR="00B853FA" w:rsidRPr="00186714" w:rsidRDefault="00B853FA" w:rsidP="009D12DB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284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Reconnaître des instruments de musique issus de l’environnement proche (vus et entendus)</w:t>
            </w:r>
          </w:p>
        </w:tc>
      </w:tr>
      <w:tr w:rsidR="00E138A1" w:rsidRPr="000F2ABD" w:rsidTr="00D5696D">
        <w:trPr>
          <w:trHeight w:val="70"/>
        </w:trPr>
        <w:tc>
          <w:tcPr>
            <w:tcW w:w="1560" w:type="dxa"/>
            <w:vMerge/>
            <w:shd w:val="clear" w:color="auto" w:fill="FFFFFF" w:themeFill="background1"/>
          </w:tcPr>
          <w:p w:rsidR="00E138A1" w:rsidRPr="00186714" w:rsidRDefault="00E138A1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FFCC66"/>
            <w:vAlign w:val="center"/>
          </w:tcPr>
          <w:p w:rsidR="00E138A1" w:rsidRPr="00186714" w:rsidRDefault="00E138A1" w:rsidP="005533E9">
            <w:pPr>
              <w:pStyle w:val="Paragraphedeliste"/>
              <w:tabs>
                <w:tab w:val="left" w:pos="268"/>
              </w:tabs>
              <w:ind w:left="0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E138A1" w:rsidRPr="000F2ABD" w:rsidTr="00B853FA">
        <w:trPr>
          <w:trHeight w:val="2854"/>
        </w:trPr>
        <w:tc>
          <w:tcPr>
            <w:tcW w:w="1560" w:type="dxa"/>
            <w:vMerge/>
            <w:shd w:val="clear" w:color="auto" w:fill="FFFFFF" w:themeFill="background1"/>
          </w:tcPr>
          <w:p w:rsidR="00E138A1" w:rsidRPr="00186714" w:rsidRDefault="00E138A1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853FA" w:rsidRPr="00B853FA" w:rsidRDefault="00B853FA" w:rsidP="00B853FA">
            <w:pPr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B853FA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Acquisition de techniques :</w:t>
            </w:r>
          </w:p>
          <w:p w:rsidR="00B853FA" w:rsidRPr="00B853FA" w:rsidRDefault="00B853FA" w:rsidP="00B853FA">
            <w:pPr>
              <w:pStyle w:val="Paragraphedeliste"/>
              <w:numPr>
                <w:ilvl w:val="0"/>
                <w:numId w:val="48"/>
              </w:numPr>
              <w:tabs>
                <w:tab w:val="left" w:pos="209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B853FA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Accepter des guidances</w:t>
            </w:r>
          </w:p>
          <w:p w:rsidR="00B853FA" w:rsidRPr="00B853FA" w:rsidRDefault="00B853FA" w:rsidP="00B853FA">
            <w:pPr>
              <w:pStyle w:val="Paragraphedeliste"/>
              <w:numPr>
                <w:ilvl w:val="0"/>
                <w:numId w:val="48"/>
              </w:numPr>
              <w:tabs>
                <w:tab w:val="left" w:pos="209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B853FA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Explorer diverses techniques musicales impliquant la motricité fine</w:t>
            </w:r>
          </w:p>
          <w:p w:rsidR="00E138A1" w:rsidRPr="00186714" w:rsidRDefault="00B853FA" w:rsidP="00B853FA">
            <w:pPr>
              <w:pStyle w:val="Paragraphedeliste"/>
              <w:numPr>
                <w:ilvl w:val="0"/>
                <w:numId w:val="25"/>
              </w:numPr>
              <w:tabs>
                <w:tab w:val="left" w:pos="226"/>
              </w:tabs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B853FA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Explorer diverses techniques musicales impliquant la motricité globale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E138A1" w:rsidRDefault="00B853FA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0" w:firstLine="0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Accepter des guidances</w:t>
            </w:r>
          </w:p>
          <w:p w:rsidR="00B853FA" w:rsidRDefault="00B853FA" w:rsidP="009D12DB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Exercer ses</w:t>
            </w:r>
            <w:r w:rsidR="009D12D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habiletés de motricité globale/ </w:t>
            </w: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fine (souplesse, précision, coordination, pression, …) par imitation</w:t>
            </w:r>
            <w:r w:rsid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aussi point 1.1)</w:t>
            </w:r>
          </w:p>
          <w:p w:rsidR="00B853FA" w:rsidRDefault="00B853FA" w:rsidP="009D12DB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Découvrir, développer des gestes de base (frapper, secouer…) et travailler sur la latéralisation</w:t>
            </w:r>
            <w:r w:rsid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aussi point 1.1)</w:t>
            </w:r>
          </w:p>
          <w:p w:rsidR="00B853FA" w:rsidRDefault="00B853FA" w:rsidP="009D12DB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et utiliser divers instruments, objets sonores ou supports</w:t>
            </w:r>
          </w:p>
          <w:p w:rsidR="00B853FA" w:rsidRDefault="00B853FA" w:rsidP="009D12DB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Ecouter, reproduire/produire des sons, une pulsation, des rythmes, des nuances, des mouvements sonores</w:t>
            </w:r>
          </w:p>
          <w:p w:rsidR="00B853FA" w:rsidRDefault="00B853FA" w:rsidP="009D12DB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Percevoir sa propre voix, jouer avec elle (imitations de bruits, onomatopées,  respiration…)</w:t>
            </w:r>
          </w:p>
          <w:p w:rsidR="00B853FA" w:rsidRPr="00B853FA" w:rsidRDefault="00B853FA" w:rsidP="009D12DB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Inventer ou suivre divers codages musicaux </w:t>
            </w:r>
          </w:p>
        </w:tc>
      </w:tr>
      <w:tr w:rsidR="005532CC" w:rsidRPr="000F2ABD" w:rsidTr="005532CC">
        <w:trPr>
          <w:trHeight w:val="70"/>
        </w:trPr>
        <w:tc>
          <w:tcPr>
            <w:tcW w:w="1560" w:type="dxa"/>
            <w:vMerge/>
            <w:shd w:val="clear" w:color="auto" w:fill="FFFFFF" w:themeFill="background1"/>
          </w:tcPr>
          <w:p w:rsidR="005532CC" w:rsidRPr="00186714" w:rsidRDefault="005532CC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FFCC66"/>
            <w:vAlign w:val="center"/>
          </w:tcPr>
          <w:p w:rsidR="005532CC" w:rsidRPr="005532CC" w:rsidRDefault="005532CC" w:rsidP="005532CC">
            <w:pPr>
              <w:pStyle w:val="Paragraphedeliste"/>
              <w:tabs>
                <w:tab w:val="left" w:pos="268"/>
              </w:tabs>
              <w:ind w:left="0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5532CC" w:rsidRPr="000F2ABD" w:rsidTr="005532CC">
        <w:trPr>
          <w:trHeight w:val="2413"/>
        </w:trPr>
        <w:tc>
          <w:tcPr>
            <w:tcW w:w="1560" w:type="dxa"/>
            <w:vMerge/>
            <w:shd w:val="clear" w:color="auto" w:fill="FFFFFF" w:themeFill="background1"/>
          </w:tcPr>
          <w:p w:rsidR="005532CC" w:rsidRPr="00186714" w:rsidRDefault="005532CC" w:rsidP="00D5696D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32CC" w:rsidRPr="005532CC" w:rsidRDefault="005532CC" w:rsidP="005532CC">
            <w:pPr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5532CC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Culture : </w:t>
            </w:r>
          </w:p>
          <w:p w:rsidR="005533E9" w:rsidRDefault="005532CC" w:rsidP="005532CC">
            <w:pPr>
              <w:pStyle w:val="Paragraphedeliste"/>
              <w:numPr>
                <w:ilvl w:val="0"/>
                <w:numId w:val="49"/>
              </w:numPr>
              <w:tabs>
                <w:tab w:val="left" w:pos="175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2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divers</w:t>
            </w:r>
            <w:r w:rsid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</w:t>
            </w:r>
            <w:r w:rsidRPr="005532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œuvres adapté</w:t>
            </w:r>
            <w:r w:rsid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</w:t>
            </w:r>
            <w:r w:rsidRPr="005532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à son âge réel</w:t>
            </w:r>
          </w:p>
          <w:p w:rsidR="005532CC" w:rsidRPr="005533E9" w:rsidRDefault="005532CC" w:rsidP="005532CC">
            <w:pPr>
              <w:pStyle w:val="Paragraphedeliste"/>
              <w:numPr>
                <w:ilvl w:val="0"/>
                <w:numId w:val="49"/>
              </w:numPr>
              <w:tabs>
                <w:tab w:val="left" w:pos="175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Rencontrer divers domaines et cultures artistiques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5532CC" w:rsidRDefault="005532CC" w:rsidP="009D12DB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Ecouter, découvrir des œuvres ou des ac</w:t>
            </w:r>
            <w:r w:rsidR="009D12D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tivités musicales correspondant</w:t>
            </w: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à l’âge réel, présentées de manière adaptée au potentiel cognitif et moteur</w:t>
            </w:r>
          </w:p>
          <w:p w:rsidR="005532CC" w:rsidRDefault="005532CC" w:rsidP="009D12DB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des œuvres de différentes périodes et provenance</w:t>
            </w:r>
          </w:p>
          <w:p w:rsidR="005532CC" w:rsidRDefault="005532CC" w:rsidP="009D12DB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Développer son vocabulaire (compréhension/ expression) en lien avec une activité musicale ou une ambiance sonore</w:t>
            </w:r>
          </w:p>
          <w:p w:rsidR="005532CC" w:rsidRDefault="005532CC" w:rsidP="009D12DB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Assister à des concerts, spectacles</w:t>
            </w:r>
          </w:p>
          <w:p w:rsidR="005532CC" w:rsidRDefault="005532CC" w:rsidP="009D12DB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Apprécier quelques éléments de son environnement culturel/ social</w:t>
            </w:r>
          </w:p>
          <w:p w:rsidR="005532CC" w:rsidRPr="005A46D8" w:rsidRDefault="005532CC" w:rsidP="005533E9">
            <w:pPr>
              <w:pStyle w:val="Paragraphedeliste"/>
              <w:numPr>
                <w:ilvl w:val="0"/>
                <w:numId w:val="71"/>
              </w:numPr>
              <w:tabs>
                <w:tab w:val="left" w:pos="268"/>
              </w:tabs>
              <w:ind w:left="0" w:firstLine="0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Participer activement  à un concert, un spectacle</w:t>
            </w:r>
          </w:p>
        </w:tc>
      </w:tr>
      <w:tr w:rsidR="00E138A1" w:rsidRPr="000F2ABD" w:rsidTr="00D5696D">
        <w:trPr>
          <w:trHeight w:val="93"/>
        </w:trPr>
        <w:tc>
          <w:tcPr>
            <w:tcW w:w="1560" w:type="dxa"/>
            <w:vMerge/>
            <w:shd w:val="clear" w:color="auto" w:fill="8DB3E2" w:themeFill="text2" w:themeFillTint="66"/>
          </w:tcPr>
          <w:p w:rsidR="00E138A1" w:rsidRPr="00186714" w:rsidRDefault="00E138A1" w:rsidP="00D5696D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shd w:val="clear" w:color="auto" w:fill="FF9933"/>
          </w:tcPr>
          <w:p w:rsidR="00E138A1" w:rsidRPr="00186714" w:rsidRDefault="00E138A1" w:rsidP="00D569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</w:tbl>
    <w:p w:rsidR="00765E13" w:rsidRDefault="00765E13" w:rsidP="00765E13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lastRenderedPageBreak/>
        <w:t>LIENS AVEC L’HORAIRE HEBDOMADAIRE</w:t>
      </w:r>
    </w:p>
    <w:p w:rsidR="00765E13" w:rsidRPr="0059016C" w:rsidRDefault="00765E13" w:rsidP="00765E13">
      <w:pPr>
        <w:jc w:val="both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Dans l’horaire hebdomadaire, le domaine disciplinaire  </w:t>
      </w:r>
      <w:r w:rsidR="005533E9">
        <w:rPr>
          <w:rFonts w:asciiTheme="minorHAnsi" w:eastAsiaTheme="minorHAnsi" w:hAnsiTheme="minorHAnsi" w:cstheme="minorHAnsi"/>
          <w:sz w:val="22"/>
          <w:lang w:val="fr-CH" w:bidi="ar-SA"/>
        </w:rPr>
        <w:t>« </w:t>
      </w:r>
      <w:r w:rsidR="001B2A32">
        <w:rPr>
          <w:rFonts w:asciiTheme="minorHAnsi" w:eastAsiaTheme="minorHAnsi" w:hAnsiTheme="minorHAnsi" w:cstheme="minorHAnsi"/>
          <w:b/>
          <w:sz w:val="22"/>
          <w:lang w:val="fr-CH" w:bidi="ar-SA"/>
        </w:rPr>
        <w:t>ART ET PERCEPTIONS</w:t>
      </w:r>
      <w:r w:rsidR="005533E9">
        <w:rPr>
          <w:rFonts w:asciiTheme="minorHAnsi" w:eastAsiaTheme="minorHAnsi" w:hAnsiTheme="minorHAnsi" w:cstheme="minorHAnsi"/>
          <w:sz w:val="22"/>
          <w:lang w:val="fr-CH" w:bidi="ar-SA"/>
        </w:rPr>
        <w:t xml:space="preserve"> » </w:t>
      </w: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peut se traduire </w:t>
      </w:r>
      <w:r>
        <w:rPr>
          <w:rFonts w:asciiTheme="minorHAnsi" w:eastAsiaTheme="minorHAnsi" w:hAnsiTheme="minorHAnsi" w:cstheme="minorHAnsi"/>
          <w:sz w:val="22"/>
          <w:lang w:val="fr-CH" w:bidi="ar-SA"/>
        </w:rPr>
        <w:t>dans</w:t>
      </w: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 les branches suivantes :</w:t>
      </w:r>
      <w:r w:rsidRPr="00186714">
        <w:rPr>
          <w:rFonts w:asciiTheme="minorHAnsi" w:eastAsia="Times New Roman" w:hAnsiTheme="minorHAnsi" w:cstheme="minorHAnsi"/>
          <w:b/>
          <w:bCs/>
          <w:i/>
          <w:color w:val="00B050"/>
          <w:sz w:val="2"/>
          <w:szCs w:val="2"/>
          <w:lang w:val="fr-CH" w:eastAsia="fr-CH" w:bidi="ar-SA"/>
        </w:rPr>
        <w:t xml:space="preserve"> </w:t>
      </w:r>
    </w:p>
    <w:tbl>
      <w:tblPr>
        <w:tblStyle w:val="Grilledutableau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276"/>
        <w:gridCol w:w="1275"/>
        <w:gridCol w:w="1134"/>
        <w:gridCol w:w="1418"/>
        <w:gridCol w:w="1276"/>
        <w:gridCol w:w="1417"/>
      </w:tblGrid>
      <w:tr w:rsidR="00765E13" w:rsidRPr="000F2ABD" w:rsidTr="0022382D">
        <w:trPr>
          <w:trHeight w:val="723"/>
        </w:trPr>
        <w:tc>
          <w:tcPr>
            <w:tcW w:w="10490" w:type="dxa"/>
            <w:gridSpan w:val="8"/>
            <w:shd w:val="clear" w:color="auto" w:fill="FF6600"/>
            <w:vAlign w:val="center"/>
          </w:tcPr>
          <w:p w:rsidR="00765E13" w:rsidRPr="00186714" w:rsidRDefault="0022382D" w:rsidP="001B2A32">
            <w:pPr>
              <w:rPr>
                <w:rFonts w:asciiTheme="minorHAnsi" w:eastAsiaTheme="minorHAnsi" w:hAnsiTheme="minorHAnsi" w:cstheme="minorHAnsi"/>
                <w:b/>
                <w:color w:val="FFFFFF" w:themeColor="background1"/>
                <w:lang w:val="fr-CH" w:bidi="ar-SA"/>
              </w:rPr>
            </w:pPr>
            <w:r w:rsidRPr="0022382D">
              <w:rPr>
                <w:rFonts w:asciiTheme="minorHAnsi" w:eastAsiaTheme="minorHAnsi" w:hAnsiTheme="minorHAnsi" w:cstheme="minorHAnsi"/>
                <w:noProof/>
                <w:color w:val="FFFFFF" w:themeColor="background1"/>
                <w:lang w:val="fr-CH" w:eastAsia="zh-CN" w:bidi="ar-SA"/>
              </w:rPr>
              <w:drawing>
                <wp:inline distT="0" distB="0" distL="0" distR="0">
                  <wp:extent cx="516035" cy="352425"/>
                  <wp:effectExtent l="19050" t="0" r="0" b="0"/>
                  <wp:docPr id="43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743" t="43751" r="46667" b="2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79" cy="35327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B2A32">
              <w:rPr>
                <w:rFonts w:asciiTheme="minorHAnsi" w:eastAsiaTheme="minorHAnsi" w:hAnsiTheme="minorHAnsi" w:cstheme="minorHAnsi"/>
                <w:b/>
                <w:color w:val="FFFFFF" w:themeColor="background1"/>
                <w:sz w:val="32"/>
                <w:szCs w:val="32"/>
                <w:lang w:val="fr-CH" w:bidi="ar-SA"/>
              </w:rPr>
              <w:t xml:space="preserve">  2</w:t>
            </w:r>
            <w:r w:rsidR="00765E13" w:rsidRPr="00186714">
              <w:rPr>
                <w:rFonts w:asciiTheme="minorHAnsi" w:eastAsiaTheme="minorHAnsi" w:hAnsiTheme="minorHAnsi" w:cstheme="minorHAnsi"/>
                <w:b/>
                <w:color w:val="FFFFFF" w:themeColor="background1"/>
                <w:sz w:val="32"/>
                <w:szCs w:val="32"/>
                <w:lang w:val="fr-CH" w:bidi="ar-SA"/>
              </w:rPr>
              <w:t xml:space="preserve">. </w:t>
            </w:r>
            <w:r w:rsidR="001B2A32">
              <w:rPr>
                <w:rFonts w:asciiTheme="minorHAnsi" w:eastAsiaTheme="minorHAnsi" w:hAnsiTheme="minorHAnsi" w:cstheme="minorHAnsi"/>
                <w:b/>
                <w:color w:val="FFFFFF" w:themeColor="background1"/>
                <w:sz w:val="32"/>
                <w:szCs w:val="32"/>
                <w:lang w:val="fr-CH" w:bidi="ar-SA"/>
              </w:rPr>
              <w:t>ART ET PERCEPTIONS</w:t>
            </w:r>
            <w:r w:rsidR="00765E13" w:rsidRPr="00186714">
              <w:rPr>
                <w:rFonts w:asciiTheme="minorHAnsi" w:eastAsiaTheme="minorHAnsi" w:hAnsiTheme="minorHAnsi" w:cstheme="minorHAnsi"/>
                <w:b/>
                <w:color w:val="FFFFFF" w:themeColor="background1"/>
                <w:sz w:val="32"/>
                <w:szCs w:val="32"/>
                <w:lang w:val="fr-CH" w:bidi="ar-SA"/>
              </w:rPr>
              <w:t xml:space="preserve"> dans l’horaire hebdomadaire</w:t>
            </w:r>
          </w:p>
        </w:tc>
      </w:tr>
      <w:tr w:rsidR="00AA3B7F" w:rsidRPr="00186714" w:rsidTr="00AA3B7F">
        <w:trPr>
          <w:trHeight w:val="495"/>
        </w:trPr>
        <w:tc>
          <w:tcPr>
            <w:tcW w:w="1276" w:type="dxa"/>
            <w:vAlign w:val="center"/>
          </w:tcPr>
          <w:p w:rsidR="00AA3B7F" w:rsidRPr="00186714" w:rsidRDefault="00AA3B7F" w:rsidP="00D5696D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Activités créatrices</w:t>
            </w:r>
          </w:p>
        </w:tc>
        <w:tc>
          <w:tcPr>
            <w:tcW w:w="1418" w:type="dxa"/>
            <w:vAlign w:val="center"/>
          </w:tcPr>
          <w:p w:rsidR="00AA3B7F" w:rsidRDefault="00AA3B7F" w:rsidP="00D5696D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Peinture</w:t>
            </w:r>
          </w:p>
        </w:tc>
        <w:tc>
          <w:tcPr>
            <w:tcW w:w="1276" w:type="dxa"/>
            <w:vAlign w:val="center"/>
          </w:tcPr>
          <w:p w:rsidR="00AA3B7F" w:rsidRDefault="00AA3B7F" w:rsidP="00D5696D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Dessin/</w:t>
            </w:r>
          </w:p>
          <w:p w:rsidR="00AA3B7F" w:rsidRPr="008E53C9" w:rsidRDefault="00AA3B7F" w:rsidP="00D5696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 xml:space="preserve"> Ecriture</w:t>
            </w:r>
          </w:p>
        </w:tc>
        <w:tc>
          <w:tcPr>
            <w:tcW w:w="1275" w:type="dxa"/>
            <w:vAlign w:val="center"/>
          </w:tcPr>
          <w:p w:rsidR="00AA3B7F" w:rsidRPr="008E53C9" w:rsidRDefault="00AA3B7F" w:rsidP="008E53C9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 w:rsidRPr="008E53C9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 xml:space="preserve">Perceptions </w:t>
            </w:r>
          </w:p>
        </w:tc>
        <w:tc>
          <w:tcPr>
            <w:tcW w:w="1134" w:type="dxa"/>
            <w:vAlign w:val="center"/>
          </w:tcPr>
          <w:p w:rsidR="00AA3B7F" w:rsidRPr="00186714" w:rsidRDefault="00AA3B7F" w:rsidP="00AA3B7F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Musique</w:t>
            </w:r>
            <w:r w:rsidRPr="008E53C9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AA3B7F" w:rsidRPr="00186714" w:rsidRDefault="00AA3B7F" w:rsidP="00D5696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 w:rsidRPr="008E53C9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Perceptions visuelles</w:t>
            </w:r>
          </w:p>
        </w:tc>
        <w:tc>
          <w:tcPr>
            <w:tcW w:w="1276" w:type="dxa"/>
            <w:vAlign w:val="center"/>
          </w:tcPr>
          <w:p w:rsidR="00AA3B7F" w:rsidRDefault="00AA3B7F" w:rsidP="00D5696D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</w:pPr>
            <w:r w:rsidRPr="008E53C9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Perceptions tactiles</w:t>
            </w:r>
          </w:p>
        </w:tc>
        <w:tc>
          <w:tcPr>
            <w:tcW w:w="1417" w:type="dxa"/>
            <w:vAlign w:val="center"/>
          </w:tcPr>
          <w:p w:rsidR="00AA3B7F" w:rsidRPr="00186714" w:rsidRDefault="00AA3B7F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Perceptions auditives</w:t>
            </w:r>
          </w:p>
        </w:tc>
      </w:tr>
      <w:tr w:rsidR="00AA3B7F" w:rsidRPr="00186714" w:rsidTr="00AA3B7F">
        <w:trPr>
          <w:trHeight w:val="1155"/>
        </w:trPr>
        <w:tc>
          <w:tcPr>
            <w:tcW w:w="1276" w:type="dxa"/>
            <w:vAlign w:val="center"/>
          </w:tcPr>
          <w:p w:rsidR="00AA3B7F" w:rsidRPr="00186714" w:rsidRDefault="00AA3B7F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D5696D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466190" cy="666750"/>
                  <wp:effectExtent l="19050" t="0" r="0" b="0"/>
                  <wp:docPr id="124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398" t="36382" r="50579" b="2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96" cy="678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AA3B7F" w:rsidRPr="00186714" w:rsidRDefault="00AA3B7F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D5696D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590550" cy="620652"/>
                  <wp:effectExtent l="19050" t="0" r="0" b="0"/>
                  <wp:docPr id="12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625" t="37080" r="47662" b="20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03" cy="62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AA3B7F" w:rsidRPr="00186714" w:rsidRDefault="00AA3B7F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D5696D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638175" cy="659905"/>
                  <wp:effectExtent l="19050" t="0" r="9525" b="0"/>
                  <wp:docPr id="12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410" t="36985" r="47673" b="20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360" cy="67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A3B7F" w:rsidRPr="00186714" w:rsidRDefault="00AA3B7F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419100" cy="676799"/>
                  <wp:effectExtent l="19050" t="0" r="0" b="0"/>
                  <wp:docPr id="12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3564" t="26353" r="51717" b="31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6" cy="679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A3B7F" w:rsidRPr="00186714" w:rsidRDefault="00AA3B7F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AA3B7F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590550" cy="569074"/>
                  <wp:effectExtent l="19050" t="0" r="0" b="0"/>
                  <wp:docPr id="133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404" t="26441" r="47003" b="31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47" cy="579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AA3B7F" w:rsidRPr="00186714" w:rsidRDefault="00AA3B7F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737115" cy="390525"/>
                  <wp:effectExtent l="19050" t="0" r="5835" b="0"/>
                  <wp:docPr id="1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617" t="45883" r="46403" b="3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70" cy="3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AA3B7F" w:rsidRPr="00186714" w:rsidRDefault="00AA3B7F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AA3B7F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504825" cy="676275"/>
                  <wp:effectExtent l="19050" t="0" r="9525" b="0"/>
                  <wp:docPr id="13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424" t="15588" r="50040" b="42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A3B7F" w:rsidRPr="00186714" w:rsidRDefault="00D36956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466343" cy="647700"/>
                  <wp:effectExtent l="19050" t="0" r="0" b="0"/>
                  <wp:docPr id="13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559" t="36765" r="50187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37" cy="650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E13" w:rsidRDefault="00765E13" w:rsidP="005533E9">
      <w:pPr>
        <w:spacing w:after="0" w:line="240" w:lineRule="auto"/>
        <w:rPr>
          <w:rFonts w:asciiTheme="minorHAnsi" w:eastAsiaTheme="minorHAnsi" w:hAnsiTheme="minorHAnsi" w:cstheme="minorHAnsi"/>
          <w:sz w:val="22"/>
          <w:lang w:val="fr-CH" w:bidi="ar-SA"/>
        </w:rPr>
      </w:pPr>
    </w:p>
    <w:p w:rsidR="005533E9" w:rsidRPr="00186714" w:rsidRDefault="005533E9" w:rsidP="005533E9">
      <w:pPr>
        <w:spacing w:after="0" w:line="240" w:lineRule="auto"/>
        <w:rPr>
          <w:rFonts w:asciiTheme="minorHAnsi" w:eastAsiaTheme="minorHAnsi" w:hAnsiTheme="minorHAnsi" w:cstheme="minorHAnsi"/>
          <w:sz w:val="22"/>
          <w:lang w:val="fr-CH" w:bidi="ar-SA"/>
        </w:rPr>
      </w:pPr>
    </w:p>
    <w:p w:rsidR="00765E13" w:rsidRDefault="00765E13" w:rsidP="005533E9">
      <w:pPr>
        <w:shd w:val="clear" w:color="auto" w:fill="D9D9D9" w:themeFill="background1" w:themeFillShade="D9"/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>OBJECTIFS SPECIFIQUES</w:t>
      </w:r>
    </w:p>
    <w:p w:rsidR="005533E9" w:rsidRPr="00186714" w:rsidRDefault="005533E9" w:rsidP="005533E9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8222"/>
      </w:tblGrid>
      <w:tr w:rsidR="00241614" w:rsidRPr="00186714" w:rsidTr="009213D0">
        <w:tc>
          <w:tcPr>
            <w:tcW w:w="1276" w:type="dxa"/>
            <w:vMerge w:val="restart"/>
            <w:shd w:val="clear" w:color="auto" w:fill="FF6600"/>
            <w:vAlign w:val="center"/>
          </w:tcPr>
          <w:p w:rsidR="00241614" w:rsidRPr="00186714" w:rsidRDefault="009213D0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9213D0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 wp14:anchorId="15A63A57" wp14:editId="2518EB1B">
                  <wp:extent cx="669451" cy="457200"/>
                  <wp:effectExtent l="19050" t="0" r="0" b="0"/>
                  <wp:docPr id="113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743" t="43751" r="46667" b="2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65" cy="45830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2"/>
            <w:shd w:val="clear" w:color="auto" w:fill="FF6600"/>
          </w:tcPr>
          <w:p w:rsidR="00241614" w:rsidRPr="00186714" w:rsidRDefault="009213D0" w:rsidP="009213D0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2</w:t>
            </w:r>
            <w:r w:rsidR="00241614" w:rsidRPr="0018671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. 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ART ET PERCEPTIONS</w:t>
            </w:r>
          </w:p>
        </w:tc>
      </w:tr>
      <w:tr w:rsidR="00241614" w:rsidRPr="00186714" w:rsidTr="005533E9">
        <w:trPr>
          <w:trHeight w:val="770"/>
        </w:trPr>
        <w:tc>
          <w:tcPr>
            <w:tcW w:w="1276" w:type="dxa"/>
            <w:vMerge/>
            <w:shd w:val="clear" w:color="auto" w:fill="FF6600"/>
          </w:tcPr>
          <w:p w:rsidR="00241614" w:rsidRPr="00186714" w:rsidRDefault="00241614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134" w:type="dxa"/>
            <w:shd w:val="clear" w:color="auto" w:fill="FF9933"/>
            <w:vAlign w:val="center"/>
          </w:tcPr>
          <w:p w:rsidR="00241614" w:rsidRPr="00186714" w:rsidRDefault="009213D0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9213D0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480039EF" wp14:editId="4BBB5878">
                  <wp:extent cx="314325" cy="449551"/>
                  <wp:effectExtent l="19050" t="0" r="0" b="0"/>
                  <wp:docPr id="112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398" t="36382" r="50579" b="2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90" cy="45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FF9933"/>
            <w:vAlign w:val="center"/>
          </w:tcPr>
          <w:p w:rsidR="00241614" w:rsidRPr="00186714" w:rsidRDefault="009213D0" w:rsidP="005533E9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2</w:t>
            </w:r>
            <w:r w:rsidR="00241614"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 xml:space="preserve">. 1 Activités 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créatrices manuelles</w:t>
            </w:r>
          </w:p>
        </w:tc>
      </w:tr>
      <w:tr w:rsidR="00CF6306" w:rsidRPr="00186714" w:rsidTr="009213D0">
        <w:trPr>
          <w:trHeight w:val="166"/>
        </w:trPr>
        <w:tc>
          <w:tcPr>
            <w:tcW w:w="1276" w:type="dxa"/>
            <w:shd w:val="clear" w:color="auto" w:fill="FFCC66"/>
            <w:vAlign w:val="center"/>
          </w:tcPr>
          <w:p w:rsidR="00CF6306" w:rsidRPr="00186714" w:rsidRDefault="00CF6306" w:rsidP="0018671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  <w:r w:rsidRPr="00186714">
              <w:rPr>
                <w:rStyle w:val="Appelnotedebasdep"/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footnoteReference w:id="1"/>
            </w:r>
          </w:p>
        </w:tc>
        <w:tc>
          <w:tcPr>
            <w:tcW w:w="1134" w:type="dxa"/>
            <w:shd w:val="clear" w:color="auto" w:fill="FFCC66"/>
            <w:vAlign w:val="center"/>
          </w:tcPr>
          <w:p w:rsidR="00CF6306" w:rsidRPr="00186714" w:rsidRDefault="00CF6306" w:rsidP="0018671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CC66"/>
            <w:vAlign w:val="center"/>
          </w:tcPr>
          <w:p w:rsidR="00CF6306" w:rsidRPr="00186714" w:rsidRDefault="00CF6306" w:rsidP="009F7B3E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</w:t>
            </w:r>
            <w:r w:rsidR="00FD04D1"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 (</w:t>
            </w:r>
            <w:r w:rsidR="005533E9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Manipulation face aux </w:t>
            </w:r>
            <w:r w:rsidR="009F7B3E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objets</w:t>
            </w:r>
            <w:r w:rsidR="005533E9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 et manipulation</w:t>
            </w:r>
            <w:r w:rsidR="009F7B3E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)</w:t>
            </w:r>
          </w:p>
        </w:tc>
      </w:tr>
      <w:tr w:rsidR="009F7B3E" w:rsidRPr="000F2ABD" w:rsidTr="003E1F84">
        <w:trPr>
          <w:trHeight w:val="161"/>
        </w:trPr>
        <w:tc>
          <w:tcPr>
            <w:tcW w:w="1276" w:type="dxa"/>
            <w:shd w:val="clear" w:color="auto" w:fill="FFFFFF" w:themeFill="background1"/>
          </w:tcPr>
          <w:p w:rsidR="009F7B3E" w:rsidRPr="009F7B3E" w:rsidRDefault="009F7B3E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F7B3E" w:rsidRPr="009F7B3E" w:rsidRDefault="009F7B3E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9F7B3E" w:rsidRPr="00F63033" w:rsidRDefault="005533E9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Observe des œuvres, objets, volumes, formes. (préciser)</w:t>
            </w:r>
          </w:p>
        </w:tc>
      </w:tr>
      <w:tr w:rsidR="00F63033" w:rsidRPr="000F2ABD" w:rsidTr="003E1F84">
        <w:trPr>
          <w:trHeight w:val="161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face à des œuvres, objets, volumes, formes. (préciser)</w:t>
            </w:r>
          </w:p>
        </w:tc>
      </w:tr>
      <w:tr w:rsidR="00F63033" w:rsidRPr="000F2ABD" w:rsidTr="003E1F84">
        <w:trPr>
          <w:trHeight w:val="161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 l’intérêt/des émotions face à des œuvres, objets, volumes, formes. (préciser)</w:t>
            </w:r>
          </w:p>
        </w:tc>
      </w:tr>
      <w:tr w:rsidR="00F63033" w:rsidRPr="000F2ABD" w:rsidTr="003E1F84">
        <w:trPr>
          <w:trHeight w:val="161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Découvre avec plaisir/intérêt des œuvres de périodes ou de provenance diverses. (préciser)</w:t>
            </w:r>
          </w:p>
        </w:tc>
      </w:tr>
      <w:tr w:rsidR="00F63033" w:rsidRPr="000F2ABD" w:rsidTr="003E1F84">
        <w:trPr>
          <w:trHeight w:val="161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des guidances (décrire le type de guidance) dans certaines activités (décrire le type d’activités).</w:t>
            </w:r>
          </w:p>
        </w:tc>
      </w:tr>
      <w:tr w:rsidR="00F63033" w:rsidRPr="00186714" w:rsidTr="003E1F84">
        <w:trPr>
          <w:trHeight w:val="192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2 ans, </w:t>
            </w:r>
            <w:r w:rsidRPr="009F7B3E">
              <w:rPr>
                <w:rFonts w:asciiTheme="minorHAnsi" w:hAnsiTheme="minorHAnsi" w:cstheme="minorHAnsi"/>
                <w:sz w:val="16"/>
                <w:szCs w:val="16"/>
              </w:rPr>
              <w:t>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Enfile des perles (préciser).</w:t>
            </w:r>
          </w:p>
        </w:tc>
      </w:tr>
      <w:tr w:rsidR="00F63033" w:rsidRPr="000F2ABD" w:rsidTr="003E1F84">
        <w:trPr>
          <w:trHeight w:val="224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F7B3E">
              <w:rPr>
                <w:rFonts w:asciiTheme="minorHAnsi" w:hAnsiTheme="minorHAnsi" w:cstheme="minorHAnsi"/>
                <w:sz w:val="16"/>
                <w:szCs w:val="16"/>
              </w:rPr>
              <w:t xml:space="preserve">3 ½  ans 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Plie une feuille de papier.</w:t>
            </w:r>
          </w:p>
        </w:tc>
      </w:tr>
      <w:tr w:rsidR="00F63033" w:rsidRPr="000F2ABD" w:rsidTr="003E1F84">
        <w:trPr>
          <w:trHeight w:val="242"/>
        </w:trPr>
        <w:tc>
          <w:tcPr>
            <w:tcW w:w="1276" w:type="dxa"/>
            <w:shd w:val="clear" w:color="auto" w:fill="FFFFFF" w:themeFill="background1"/>
          </w:tcPr>
          <w:p w:rsidR="00F63033" w:rsidRPr="00523B01" w:rsidRDefault="00F63033" w:rsidP="009F7B3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523B01" w:rsidRDefault="00F63033" w:rsidP="009F7B3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Enfonce des « clous en plastique » dans une surface perforée.</w:t>
            </w:r>
          </w:p>
        </w:tc>
      </w:tr>
      <w:tr w:rsidR="00F63033" w:rsidRPr="000F2ABD" w:rsidTr="003E1F84">
        <w:trPr>
          <w:trHeight w:val="132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F7B3E">
              <w:rPr>
                <w:rFonts w:asciiTheme="minorHAnsi" w:hAnsiTheme="minorHAnsi" w:cstheme="minorHAnsi"/>
                <w:sz w:val="16"/>
                <w:szCs w:val="16"/>
              </w:rPr>
              <w:t>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Passe un fil dans un trou (préciser).</w:t>
            </w:r>
          </w:p>
        </w:tc>
      </w:tr>
      <w:tr w:rsidR="00F63033" w:rsidRPr="000F2ABD" w:rsidTr="003E1F84">
        <w:trPr>
          <w:trHeight w:val="196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F7B3E">
              <w:rPr>
                <w:rFonts w:asciiTheme="minorHAnsi" w:hAnsiTheme="minorHAnsi" w:cstheme="minorHAnsi"/>
                <w:sz w:val="16"/>
                <w:szCs w:val="16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Plie une feuille et l’insère dans une enveloppe.</w:t>
            </w:r>
          </w:p>
        </w:tc>
      </w:tr>
      <w:tr w:rsidR="00F63033" w:rsidRPr="00186714" w:rsidTr="003E1F84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F7B3E">
              <w:rPr>
                <w:rFonts w:asciiTheme="minorHAnsi" w:hAnsiTheme="minorHAnsi" w:cstheme="minorHAnsi"/>
                <w:sz w:val="16"/>
                <w:szCs w:val="16"/>
              </w:rPr>
              <w:t>6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Enfile une grosse aiguille.</w:t>
            </w:r>
          </w:p>
        </w:tc>
      </w:tr>
      <w:tr w:rsidR="00F63033" w:rsidRPr="00186714" w:rsidTr="003E1F84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F63033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Reproduit des formes, des volumes. (préciser)</w:t>
            </w:r>
          </w:p>
        </w:tc>
      </w:tr>
      <w:tr w:rsidR="00F63033" w:rsidRPr="00186714" w:rsidTr="003E1F84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F63033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Exécute correctement  des gestes de base (visser, empiler, tourner…) (préciser)</w:t>
            </w:r>
          </w:p>
        </w:tc>
      </w:tr>
      <w:tr w:rsidR="00F63033" w:rsidRPr="00186714" w:rsidTr="003E1F84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F63033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Gère adéquatement ses habiletés de motricité fine et globale (souplesse, précision, coordination, pression). (préciser) </w:t>
            </w:r>
          </w:p>
        </w:tc>
      </w:tr>
      <w:tr w:rsidR="00F63033" w:rsidRPr="00186714" w:rsidTr="003E1F84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F63033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Gère divers formats. (préciser)</w:t>
            </w:r>
          </w:p>
        </w:tc>
      </w:tr>
      <w:tr w:rsidR="00F63033" w:rsidRPr="00186714" w:rsidTr="003E1F84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F63033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divers outils. (préciser)</w:t>
            </w:r>
          </w:p>
        </w:tc>
      </w:tr>
      <w:tr w:rsidR="00F63033" w:rsidRPr="00186714" w:rsidTr="003E1F84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F63033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Eprouve du plaisir à créer des objets/volumes. (préciser)</w:t>
            </w:r>
          </w:p>
        </w:tc>
      </w:tr>
      <w:tr w:rsidR="00F63033" w:rsidRPr="00186714" w:rsidTr="003E1F84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F63033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F63033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Eprouve du plaisir à être reconnu pour ses créations d’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</w:t>
            </w: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bjets/volumes. (préciser)</w:t>
            </w:r>
          </w:p>
        </w:tc>
      </w:tr>
      <w:tr w:rsidR="00F63033" w:rsidRPr="00186714" w:rsidTr="003E1F84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F63033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F63033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 avec plaisir/intérêt à une exposition, un spectacle.</w:t>
            </w:r>
          </w:p>
        </w:tc>
      </w:tr>
      <w:tr w:rsidR="00F63033" w:rsidRPr="00186714" w:rsidTr="003E1F84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F63033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9F7B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F63033" w:rsidRDefault="00F63033" w:rsidP="00F63033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un vocabulaire adapté au domaine. (préciser)</w:t>
            </w:r>
          </w:p>
        </w:tc>
      </w:tr>
      <w:tr w:rsidR="00F63033" w:rsidRPr="00186714" w:rsidTr="003E1F84">
        <w:trPr>
          <w:trHeight w:val="260"/>
        </w:trPr>
        <w:tc>
          <w:tcPr>
            <w:tcW w:w="10632" w:type="dxa"/>
            <w:gridSpan w:val="3"/>
            <w:shd w:val="clear" w:color="auto" w:fill="FF9933"/>
            <w:vAlign w:val="center"/>
          </w:tcPr>
          <w:p w:rsidR="00F63033" w:rsidRPr="00186714" w:rsidRDefault="00F63033" w:rsidP="00186714">
            <w:pPr>
              <w:rPr>
                <w:rFonts w:asciiTheme="minorHAnsi" w:hAnsiTheme="minorHAnsi" w:cstheme="minorHAnsi"/>
                <w:lang w:val="fr-CH"/>
              </w:rPr>
            </w:pPr>
          </w:p>
        </w:tc>
      </w:tr>
      <w:tr w:rsidR="00F63033" w:rsidRPr="00186714" w:rsidTr="009F7B3E">
        <w:trPr>
          <w:trHeight w:val="278"/>
        </w:trPr>
        <w:tc>
          <w:tcPr>
            <w:tcW w:w="1276" w:type="dxa"/>
            <w:shd w:val="clear" w:color="auto" w:fill="FFCC66"/>
            <w:vAlign w:val="center"/>
          </w:tcPr>
          <w:p w:rsidR="00F63033" w:rsidRPr="00186714" w:rsidRDefault="00F63033" w:rsidP="003E1F8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CC66"/>
            <w:vAlign w:val="center"/>
          </w:tcPr>
          <w:p w:rsidR="00F63033" w:rsidRPr="00186714" w:rsidRDefault="00F63033" w:rsidP="003E1F8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CC66"/>
            <w:vAlign w:val="center"/>
          </w:tcPr>
          <w:p w:rsidR="00F63033" w:rsidRPr="00186714" w:rsidRDefault="00F63033" w:rsidP="009F7B3E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Modelage</w:t>
            </w: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)</w:t>
            </w:r>
          </w:p>
        </w:tc>
      </w:tr>
      <w:tr w:rsidR="00F63033" w:rsidRPr="000F2ABD" w:rsidTr="003E1F84">
        <w:trPr>
          <w:trHeight w:val="254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6506C7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F7B3E">
              <w:rPr>
                <w:rFonts w:asciiTheme="minorHAnsi" w:hAnsiTheme="minorHAnsi" w:cstheme="minorHAnsi"/>
                <w:sz w:val="16"/>
                <w:szCs w:val="16"/>
              </w:rPr>
              <w:t xml:space="preserve">1 ½ an 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Manipule la pâte à modeler.</w:t>
            </w:r>
          </w:p>
        </w:tc>
      </w:tr>
      <w:tr w:rsidR="00F63033" w:rsidRPr="000F2ABD" w:rsidTr="003E1F84">
        <w:trPr>
          <w:trHeight w:val="286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la pâte-à-modeler de manière adéquate (préciser).</w:t>
            </w:r>
          </w:p>
        </w:tc>
      </w:tr>
      <w:tr w:rsidR="00F63033" w:rsidRPr="000F2ABD" w:rsidTr="003E1F84">
        <w:trPr>
          <w:trHeight w:val="134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6506C7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F7B3E">
              <w:rPr>
                <w:rFonts w:asciiTheme="minorHAnsi" w:hAnsiTheme="minorHAnsi" w:cstheme="minorHAnsi"/>
                <w:sz w:val="16"/>
                <w:szCs w:val="16"/>
              </w:rPr>
              <w:t>2 ½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Aplatit/ presse/ émiette la pâte à modeler.</w:t>
            </w:r>
          </w:p>
        </w:tc>
      </w:tr>
      <w:tr w:rsidR="00F63033" w:rsidRPr="000F2ABD" w:rsidTr="003E1F84">
        <w:trPr>
          <w:trHeight w:val="294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6506C7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F7B3E">
              <w:rPr>
                <w:rFonts w:asciiTheme="minorHAnsi" w:hAnsiTheme="minorHAnsi" w:cstheme="minorHAnsi"/>
                <w:sz w:val="16"/>
                <w:szCs w:val="16"/>
              </w:rPr>
              <w:t>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Fabrique des galettes rondes et minces en pâte à modeler.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6506C7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F7B3E">
              <w:rPr>
                <w:rFonts w:asciiTheme="minorHAnsi" w:hAnsiTheme="minorHAnsi" w:cstheme="minorHAnsi"/>
                <w:sz w:val="16"/>
                <w:szCs w:val="16"/>
              </w:rPr>
              <w:t>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Forme des boules en pâte à modeler.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6506C7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F7B3E">
              <w:rPr>
                <w:rFonts w:asciiTheme="minorHAnsi" w:hAnsiTheme="minorHAnsi" w:cstheme="minorHAnsi"/>
                <w:sz w:val="16"/>
                <w:szCs w:val="16"/>
              </w:rPr>
              <w:t>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Roule des boudins en pâte à modeler.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9F7B3E" w:rsidRDefault="006506C7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9F7B3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F7B3E">
              <w:rPr>
                <w:rFonts w:asciiTheme="minorHAnsi" w:hAnsiTheme="minorHAnsi" w:cstheme="minorHAnsi"/>
                <w:sz w:val="16"/>
                <w:szCs w:val="16"/>
              </w:rPr>
              <w:t>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9F7B3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Façonne certains objets/ formes simples en pâte à modeler.</w:t>
            </w:r>
          </w:p>
        </w:tc>
      </w:tr>
      <w:tr w:rsidR="00F63033" w:rsidRPr="000F2ABD" w:rsidTr="003E1F84">
        <w:trPr>
          <w:trHeight w:val="142"/>
        </w:trPr>
        <w:tc>
          <w:tcPr>
            <w:tcW w:w="10632" w:type="dxa"/>
            <w:gridSpan w:val="3"/>
            <w:shd w:val="clear" w:color="auto" w:fill="FF9933"/>
            <w:vAlign w:val="center"/>
          </w:tcPr>
          <w:p w:rsidR="00F63033" w:rsidRPr="009F7B3E" w:rsidRDefault="00F63033" w:rsidP="00186714">
            <w:pPr>
              <w:rPr>
                <w:rFonts w:asciiTheme="minorHAnsi" w:hAnsiTheme="minorHAnsi" w:cstheme="minorHAnsi"/>
                <w:lang w:val="fr-CH"/>
              </w:rPr>
            </w:pPr>
          </w:p>
        </w:tc>
      </w:tr>
      <w:tr w:rsidR="00F63033" w:rsidRPr="00523B01" w:rsidTr="00523B01">
        <w:trPr>
          <w:trHeight w:val="142"/>
        </w:trPr>
        <w:tc>
          <w:tcPr>
            <w:tcW w:w="1276" w:type="dxa"/>
            <w:shd w:val="clear" w:color="auto" w:fill="FFCC66"/>
            <w:vAlign w:val="center"/>
          </w:tcPr>
          <w:p w:rsidR="00F63033" w:rsidRPr="00186714" w:rsidRDefault="00F63033" w:rsidP="003E1F8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CC66"/>
            <w:vAlign w:val="center"/>
          </w:tcPr>
          <w:p w:rsidR="00F63033" w:rsidRPr="00186714" w:rsidRDefault="00F63033" w:rsidP="003E1F8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CC66"/>
            <w:vAlign w:val="center"/>
          </w:tcPr>
          <w:p w:rsidR="00F63033" w:rsidRPr="00186714" w:rsidRDefault="00F63033" w:rsidP="00523B01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Découpage</w:t>
            </w: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)</w:t>
            </w:r>
          </w:p>
        </w:tc>
      </w:tr>
      <w:tr w:rsidR="00F63033" w:rsidRPr="00523B01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F63033" w:rsidRPr="009F7B3E" w:rsidRDefault="00F63033" w:rsidP="0018671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63033" w:rsidRPr="009F7B3E" w:rsidRDefault="00F63033" w:rsidP="0018671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F63033" w:rsidRPr="005533E9" w:rsidRDefault="00F63033" w:rsidP="0018671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Chiffonne du papier.</w:t>
            </w:r>
          </w:p>
        </w:tc>
      </w:tr>
      <w:tr w:rsidR="00F63033" w:rsidRPr="00523B01" w:rsidTr="0018671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F63033" w:rsidRPr="009F7B3E" w:rsidRDefault="00F63033" w:rsidP="0018671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63033" w:rsidRPr="009F7B3E" w:rsidRDefault="00F63033" w:rsidP="0018671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F63033" w:rsidRPr="005533E9" w:rsidRDefault="00F63033" w:rsidP="0018671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Déchire du papier.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23B01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Place les ciseaux dans les bons doigts et les tient de façon correcte.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des ciseaux adaptés (préciser).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523B01" w:rsidRDefault="009D12DB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  <w:r w:rsidR="00F63033" w:rsidRPr="00523B01">
              <w:rPr>
                <w:rFonts w:asciiTheme="minorHAnsi" w:hAnsiTheme="minorHAnsi" w:cstheme="minorHAnsi"/>
                <w:sz w:val="16"/>
                <w:szCs w:val="16"/>
              </w:rPr>
              <w:t xml:space="preserve"> 4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Ouvre et ferme les ciseaux.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23B01">
              <w:rPr>
                <w:rFonts w:asciiTheme="minorHAnsi" w:hAnsiTheme="minorHAnsi" w:cstheme="minorHAnsi"/>
                <w:sz w:val="16"/>
                <w:szCs w:val="16"/>
              </w:rPr>
              <w:t>2 ½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des entailles dans une feuille.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23B01">
              <w:rPr>
                <w:rFonts w:asciiTheme="minorHAnsi" w:hAnsiTheme="minorHAnsi" w:cstheme="minorHAnsi"/>
                <w:sz w:val="16"/>
                <w:szCs w:val="16"/>
              </w:rPr>
              <w:t>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Découpe en suivant une ligne droite.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23B01">
              <w:rPr>
                <w:rFonts w:asciiTheme="minorHAnsi" w:hAnsiTheme="minorHAnsi" w:cstheme="minorHAnsi"/>
                <w:sz w:val="16"/>
                <w:szCs w:val="16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Découpe en suivant une ligne courbe.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Coupe différents matériaux (carton, tissu,…).</w:t>
            </w:r>
          </w:p>
        </w:tc>
      </w:tr>
      <w:tr w:rsidR="00F63033" w:rsidRPr="00523B01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F63033" w:rsidRPr="00523B01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</w:rPr>
              <w:t>Découpe des figures.</w:t>
            </w:r>
          </w:p>
        </w:tc>
      </w:tr>
      <w:tr w:rsidR="00F63033" w:rsidRPr="00523B01" w:rsidTr="009213D0">
        <w:trPr>
          <w:trHeight w:val="142"/>
        </w:trPr>
        <w:tc>
          <w:tcPr>
            <w:tcW w:w="10632" w:type="dxa"/>
            <w:gridSpan w:val="3"/>
            <w:shd w:val="clear" w:color="auto" w:fill="FF9933"/>
            <w:vAlign w:val="center"/>
          </w:tcPr>
          <w:p w:rsidR="00F63033" w:rsidRPr="00186714" w:rsidRDefault="00F63033" w:rsidP="00186714">
            <w:pPr>
              <w:rPr>
                <w:rFonts w:asciiTheme="minorHAnsi" w:hAnsiTheme="minorHAnsi" w:cstheme="minorHAnsi"/>
                <w:lang w:val="fr-CH"/>
              </w:rPr>
            </w:pPr>
          </w:p>
        </w:tc>
      </w:tr>
      <w:tr w:rsidR="00F63033" w:rsidRPr="00186714" w:rsidTr="009213D0">
        <w:trPr>
          <w:trHeight w:val="142"/>
        </w:trPr>
        <w:tc>
          <w:tcPr>
            <w:tcW w:w="1276" w:type="dxa"/>
            <w:shd w:val="clear" w:color="auto" w:fill="FFCC66"/>
            <w:vAlign w:val="center"/>
          </w:tcPr>
          <w:p w:rsidR="00F63033" w:rsidRPr="00186714" w:rsidRDefault="00F63033" w:rsidP="0018671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CC66"/>
            <w:vAlign w:val="center"/>
          </w:tcPr>
          <w:p w:rsidR="00F63033" w:rsidRPr="00186714" w:rsidRDefault="00F63033" w:rsidP="0018671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CC66"/>
            <w:vAlign w:val="center"/>
          </w:tcPr>
          <w:p w:rsidR="00F63033" w:rsidRPr="00186714" w:rsidRDefault="00F63033" w:rsidP="009213D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Collage</w:t>
            </w: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)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Colle de gros/ petits éléments (étiquettes, matériaux divers…).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le bâton de colle.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Bouchonne/ débouchonne le tube de colle.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la colle blanche en dosant correctement la quantité.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Répartit la colle sur tout l’espace.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Applique la colle dans les bords et dans les coins.</w:t>
            </w:r>
          </w:p>
        </w:tc>
      </w:tr>
      <w:tr w:rsidR="00F63033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63033" w:rsidRPr="009B165E" w:rsidRDefault="00F63033" w:rsidP="003E1F8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63033" w:rsidRPr="005533E9" w:rsidRDefault="00F63033" w:rsidP="00F63033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Applique la colle du bon côté de la feuille à coller.</w:t>
            </w:r>
          </w:p>
        </w:tc>
      </w:tr>
      <w:tr w:rsidR="00F63033" w:rsidRPr="000F2ABD" w:rsidTr="009213D0">
        <w:trPr>
          <w:trHeight w:val="142"/>
        </w:trPr>
        <w:tc>
          <w:tcPr>
            <w:tcW w:w="10632" w:type="dxa"/>
            <w:gridSpan w:val="3"/>
            <w:shd w:val="clear" w:color="auto" w:fill="FF9933"/>
            <w:vAlign w:val="center"/>
          </w:tcPr>
          <w:p w:rsidR="00F63033" w:rsidRPr="00186714" w:rsidRDefault="00F63033" w:rsidP="002E0DF1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</w:tr>
      <w:tr w:rsidR="00F63033" w:rsidRPr="00186714" w:rsidTr="009213D0">
        <w:trPr>
          <w:trHeight w:val="142"/>
        </w:trPr>
        <w:tc>
          <w:tcPr>
            <w:tcW w:w="1276" w:type="dxa"/>
            <w:shd w:val="clear" w:color="auto" w:fill="FFCC66"/>
            <w:vAlign w:val="center"/>
          </w:tcPr>
          <w:p w:rsidR="00F63033" w:rsidRPr="00186714" w:rsidRDefault="00F63033" w:rsidP="002E0DF1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CC66"/>
            <w:vAlign w:val="center"/>
          </w:tcPr>
          <w:p w:rsidR="00F63033" w:rsidRPr="00186714" w:rsidRDefault="00F63033" w:rsidP="002E0DF1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CC66"/>
            <w:vAlign w:val="center"/>
          </w:tcPr>
          <w:p w:rsidR="00F63033" w:rsidRPr="00186714" w:rsidRDefault="00F63033" w:rsidP="002E0DF1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Perception tactile</w:t>
            </w: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)</w:t>
            </w:r>
          </w:p>
        </w:tc>
      </w:tr>
      <w:tr w:rsidR="00F63033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F63033" w:rsidRPr="00CA4ACC" w:rsidRDefault="009E53D0" w:rsidP="002E0DF1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63033" w:rsidRPr="00CA4ACC" w:rsidRDefault="00F63033" w:rsidP="002E0DF1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F63033" w:rsidRPr="00CA4ACC" w:rsidRDefault="009E53D0" w:rsidP="002E0DF1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à une stimulation tactile par un comportement observable tel que vocalisations, mouvements d’une partie du corps, grimaces…</w:t>
            </w:r>
            <w:r w:rsidR="00415977"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(préciser quelle stimulation et quelle réaction).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du plaisir à découvrir tactilement son environnement.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 l’intérêt à découvrir tactilement son environnement.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aux différences de températures sur la peau.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0 – 3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lorsqu’on lui propose des matières sur la paume de sa main (fourrure, brosse) ou sur le corps.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0 – 3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de toucher différentes matières. (préciser)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Effleure ou touche brièvement un objet qui lui est présenté.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des préférences pour l’une ou l’autre matière.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capable d’extraire des objets (petits objets familiers, jouets) d’une matière ou d’un matériau homogène (graines…)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Manipule différentes matières. (préciser)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1 – 2 ans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Découvre son environnement.</w:t>
            </w:r>
          </w:p>
        </w:tc>
      </w:tr>
      <w:tr w:rsidR="00FF367D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FF367D" w:rsidRPr="00CA4ACC" w:rsidRDefault="00FF367D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IIX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F367D" w:rsidRPr="00CA4ACC" w:rsidRDefault="00FF367D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FF367D" w:rsidRPr="00CA4ACC" w:rsidRDefault="00FF367D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Peut repérer des </w:t>
            </w:r>
            <w:r w:rsidR="00CA4ACC"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catégories</w:t>
            </w: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perceptives (chaud-froid, sale-sucré, doux-dur…) (préciser).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Associe deux objets identiques (simples), reconnus tactilement.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Associe deux matières identiques (simples), reconnues tactilement.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Extrait par reconnaissance tactile un objet  différent (très différencié) dans un groupe d’objets semblables.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Trouve l’élément différent entre deux contrastes :</w:t>
            </w:r>
          </w:p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dur – mou / rugueux – lisse / lourd – léger / chaud – froid –tiède / solide – liquide – fragile.</w:t>
            </w:r>
          </w:p>
        </w:tc>
      </w:tr>
      <w:tr w:rsidR="009E53D0" w:rsidRPr="005533E9" w:rsidTr="002E0DF1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Groupe les éléments semblables parmi des contrastes :</w:t>
            </w:r>
          </w:p>
          <w:p w:rsidR="009E53D0" w:rsidRPr="00CA4ACC" w:rsidRDefault="009E53D0" w:rsidP="009E53D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A4ACC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dur – mou / rugueux – lisse / lourd – léger / chaud – froid –tiède / solide – liquide – fragile.</w:t>
            </w:r>
          </w:p>
        </w:tc>
      </w:tr>
      <w:tr w:rsidR="009E53D0" w:rsidRPr="000F2ABD" w:rsidTr="009213D0">
        <w:tc>
          <w:tcPr>
            <w:tcW w:w="10632" w:type="dxa"/>
            <w:gridSpan w:val="3"/>
            <w:shd w:val="clear" w:color="auto" w:fill="FF9933"/>
            <w:vAlign w:val="center"/>
          </w:tcPr>
          <w:p w:rsidR="009E53D0" w:rsidRPr="00186714" w:rsidRDefault="009E53D0" w:rsidP="009E53D0">
            <w:pPr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</w:tbl>
    <w:p w:rsidR="009213D0" w:rsidRDefault="009213D0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DE4CD5" w:rsidRDefault="00DE4CD5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DE4CD5" w:rsidRDefault="00DE4CD5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8222"/>
      </w:tblGrid>
      <w:tr w:rsidR="009213D0" w:rsidRPr="00186714" w:rsidTr="003E1F84">
        <w:tc>
          <w:tcPr>
            <w:tcW w:w="1276" w:type="dxa"/>
            <w:vMerge w:val="restart"/>
            <w:shd w:val="clear" w:color="auto" w:fill="FF6600"/>
            <w:vAlign w:val="center"/>
          </w:tcPr>
          <w:p w:rsidR="009213D0" w:rsidRPr="00186714" w:rsidRDefault="009213D0" w:rsidP="003E1F8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9213D0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 wp14:anchorId="63ED4BBC" wp14:editId="217F5566">
                  <wp:extent cx="669451" cy="457200"/>
                  <wp:effectExtent l="19050" t="0" r="0" b="0"/>
                  <wp:docPr id="114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743" t="43751" r="46667" b="2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65" cy="45830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2"/>
            <w:shd w:val="clear" w:color="auto" w:fill="FF6600"/>
          </w:tcPr>
          <w:p w:rsidR="009213D0" w:rsidRPr="00186714" w:rsidRDefault="009213D0" w:rsidP="003E1F84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2</w:t>
            </w:r>
            <w:r w:rsidRPr="0018671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. 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ART ET PERCEPTIONS</w:t>
            </w:r>
          </w:p>
        </w:tc>
      </w:tr>
      <w:tr w:rsidR="009213D0" w:rsidRPr="00186714" w:rsidTr="005533E9">
        <w:trPr>
          <w:trHeight w:val="770"/>
        </w:trPr>
        <w:tc>
          <w:tcPr>
            <w:tcW w:w="1276" w:type="dxa"/>
            <w:vMerge/>
            <w:shd w:val="clear" w:color="auto" w:fill="FF6600"/>
          </w:tcPr>
          <w:p w:rsidR="009213D0" w:rsidRPr="00186714" w:rsidRDefault="009213D0" w:rsidP="003E1F8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134" w:type="dxa"/>
            <w:shd w:val="clear" w:color="auto" w:fill="FF9933"/>
            <w:vAlign w:val="center"/>
          </w:tcPr>
          <w:p w:rsidR="009213D0" w:rsidRPr="00186714" w:rsidRDefault="009213D0" w:rsidP="003E1F8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9213D0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2CFBE553" wp14:editId="56996EA1">
                  <wp:extent cx="442145" cy="457200"/>
                  <wp:effectExtent l="19050" t="0" r="0" b="0"/>
                  <wp:docPr id="1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410" t="36985" r="47673" b="20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37" cy="47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FF9933"/>
            <w:vAlign w:val="center"/>
          </w:tcPr>
          <w:p w:rsidR="009213D0" w:rsidRPr="00186714" w:rsidRDefault="009213D0" w:rsidP="005533E9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2. 2</w:t>
            </w:r>
            <w:r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Art visuel</w:t>
            </w:r>
          </w:p>
        </w:tc>
      </w:tr>
      <w:tr w:rsidR="009213D0" w:rsidRPr="00186714" w:rsidTr="003E1F84">
        <w:trPr>
          <w:trHeight w:val="166"/>
        </w:trPr>
        <w:tc>
          <w:tcPr>
            <w:tcW w:w="1276" w:type="dxa"/>
            <w:shd w:val="clear" w:color="auto" w:fill="FFCC66"/>
            <w:vAlign w:val="center"/>
          </w:tcPr>
          <w:p w:rsidR="009213D0" w:rsidRPr="00186714" w:rsidRDefault="009213D0" w:rsidP="009213D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CC66"/>
            <w:vAlign w:val="center"/>
          </w:tcPr>
          <w:p w:rsidR="009213D0" w:rsidRPr="00186714" w:rsidRDefault="009213D0" w:rsidP="003E1F8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CC66"/>
            <w:vAlign w:val="center"/>
          </w:tcPr>
          <w:p w:rsidR="009213D0" w:rsidRPr="00186714" w:rsidRDefault="009213D0" w:rsidP="009B165E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 w:rsidR="009B165E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Peinture</w:t>
            </w:r>
            <w:r w:rsidR="00DE4CD5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 et art</w:t>
            </w:r>
            <w:r w:rsidR="009B165E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)</w:t>
            </w:r>
          </w:p>
        </w:tc>
      </w:tr>
      <w:tr w:rsidR="009B165E" w:rsidRPr="000F2ABD" w:rsidTr="003E1F84">
        <w:trPr>
          <w:trHeight w:val="161"/>
        </w:trPr>
        <w:tc>
          <w:tcPr>
            <w:tcW w:w="1276" w:type="dxa"/>
            <w:shd w:val="clear" w:color="auto" w:fill="FFFFFF" w:themeFill="background1"/>
          </w:tcPr>
          <w:p w:rsidR="009B165E" w:rsidRPr="009B165E" w:rsidRDefault="009B165E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B165E" w:rsidRPr="009B165E" w:rsidRDefault="009B165E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9B165E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Observe des œuvres/tableaux/peinture/images/photos… (préciser)</w:t>
            </w:r>
          </w:p>
        </w:tc>
      </w:tr>
      <w:tr w:rsidR="00DE4CD5" w:rsidRPr="000F2ABD" w:rsidTr="003E1F84">
        <w:trPr>
          <w:trHeight w:val="161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face à des œuvres/tableaux/peinture/images/photos… (préciser)</w:t>
            </w:r>
          </w:p>
        </w:tc>
      </w:tr>
      <w:tr w:rsidR="00DE4CD5" w:rsidRPr="000F2ABD" w:rsidTr="003E1F84">
        <w:trPr>
          <w:trHeight w:val="161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 l’intérêt/plaisir à regarder des œuvres/tableaux/peinture/images/photos. (préciser)</w:t>
            </w:r>
          </w:p>
        </w:tc>
      </w:tr>
      <w:tr w:rsidR="00DE4CD5" w:rsidRPr="000F2ABD" w:rsidTr="003E1F84">
        <w:trPr>
          <w:trHeight w:val="161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Observe avec intérêt des matières, couleurs, formes, nuances, lignes, surfaces. (préciser)</w:t>
            </w:r>
          </w:p>
        </w:tc>
      </w:tr>
      <w:tr w:rsidR="00DE4CD5" w:rsidRPr="000F2ABD" w:rsidTr="003E1F84">
        <w:trPr>
          <w:trHeight w:val="161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F63033" w:rsidRDefault="00DE4CD5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Découvre avec plaisi</w:t>
            </w:r>
            <w:r w:rsidR="009D12D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r/intérêt des œuvres de période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ou de provenance diverses. (préciser)</w:t>
            </w:r>
          </w:p>
        </w:tc>
      </w:tr>
      <w:tr w:rsidR="00DE4CD5" w:rsidRPr="000F2ABD" w:rsidTr="003E1F84">
        <w:trPr>
          <w:trHeight w:val="161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du plaisir dans les activités de peinture.</w:t>
            </w:r>
          </w:p>
        </w:tc>
      </w:tr>
      <w:tr w:rsidR="00DE4CD5" w:rsidRPr="000F2ABD" w:rsidTr="003E1F84">
        <w:trPr>
          <w:trHeight w:val="19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le pinceau et la peinture de manière adéquate</w:t>
            </w:r>
            <w:r w:rsidR="009D12D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 (préciser)</w:t>
            </w:r>
          </w:p>
        </w:tc>
      </w:tr>
      <w:tr w:rsidR="00DE4CD5" w:rsidRPr="000F2ABD" w:rsidTr="003E1F84">
        <w:trPr>
          <w:trHeight w:val="224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de la peinture à doigts.</w:t>
            </w:r>
          </w:p>
        </w:tc>
      </w:tr>
      <w:tr w:rsidR="00DE4CD5" w:rsidRPr="000F2ABD" w:rsidTr="003E1F84">
        <w:trPr>
          <w:trHeight w:val="24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Trempe le pinceau dans la peinture.</w:t>
            </w:r>
          </w:p>
        </w:tc>
      </w:tr>
      <w:tr w:rsidR="00DE4CD5" w:rsidRPr="00186714" w:rsidTr="003E1F84">
        <w:trPr>
          <w:trHeight w:val="13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Tient correctement le pinceau.</w:t>
            </w:r>
          </w:p>
        </w:tc>
      </w:tr>
      <w:tr w:rsidR="00DE4CD5" w:rsidRPr="00186714" w:rsidTr="003E1F84">
        <w:trPr>
          <w:trHeight w:val="164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Change de couleur spontanément.</w:t>
            </w:r>
          </w:p>
        </w:tc>
      </w:tr>
      <w:tr w:rsidR="00DE4CD5" w:rsidRPr="000F2ABD" w:rsidTr="003E1F84">
        <w:trPr>
          <w:trHeight w:val="196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Essuie son pinceau sur le bord du pot.</w:t>
            </w:r>
          </w:p>
        </w:tc>
      </w:tr>
      <w:tr w:rsidR="00DE4CD5" w:rsidRPr="000F2ABD" w:rsidTr="003E1F84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Peint librement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en débordant feuille (vertical</w:t>
            </w: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/ horizontal)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DE4CD5" w:rsidRPr="000F2ABD" w:rsidTr="003E1F84">
        <w:trPr>
          <w:trHeight w:val="260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Peint librement en respectant les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limites de la feuille (vertical/ horizontal</w:t>
            </w: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)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DE4CD5" w:rsidRPr="00186714" w:rsidTr="003E1F84">
        <w:trPr>
          <w:trHeight w:val="278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Peint en guidance</w:t>
            </w:r>
            <w:r w:rsidR="009D12D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 (préciser)</w:t>
            </w:r>
          </w:p>
        </w:tc>
      </w:tr>
      <w:tr w:rsidR="00DE4CD5" w:rsidRPr="000F2ABD" w:rsidTr="003E1F84">
        <w:trPr>
          <w:trHeight w:val="254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Produit des coups de pinceau en forme d’arc (ou de demi-cercle) avec tout le bras, et déborde même la feuille.</w:t>
            </w:r>
          </w:p>
        </w:tc>
      </w:tr>
      <w:tr w:rsidR="00DE4CD5" w:rsidRPr="000F2ABD" w:rsidTr="003E1F84">
        <w:trPr>
          <w:trHeight w:val="286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 xml:space="preserve">2 ½ ans 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Produit des mouvements de brossage avec début de flexion du poignet.</w:t>
            </w:r>
          </w:p>
        </w:tc>
      </w:tr>
      <w:tr w:rsidR="00DE4CD5" w:rsidRPr="000F2ABD" w:rsidTr="003E1F84">
        <w:trPr>
          <w:trHeight w:val="134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 xml:space="preserve">2 ½ ans 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Produit des points et des formes circulaires.</w:t>
            </w:r>
          </w:p>
        </w:tc>
      </w:tr>
      <w:tr w:rsidR="00DE4CD5" w:rsidRPr="000F2ABD" w:rsidTr="003E1F84">
        <w:trPr>
          <w:trHeight w:val="294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 xml:space="preserve">2 ½ ans 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Produit des traits verticaux et horizontaux.</w:t>
            </w:r>
          </w:p>
        </w:tc>
      </w:tr>
      <w:tr w:rsidR="00DE4CD5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>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Identifie et nomme son dessin sans que les autres puissent nécessairement le faire (préciser).</w:t>
            </w:r>
          </w:p>
        </w:tc>
      </w:tr>
      <w:tr w:rsidR="00DE4CD5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>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Produit des objets et des représentations encore imprécises dans leur dimension et dans leur organisation spatiale, mais habituellement reconnaissables (préciser).</w:t>
            </w:r>
          </w:p>
        </w:tc>
      </w:tr>
      <w:tr w:rsidR="00DE4CD5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Lave le pinceau après utilisation.</w:t>
            </w:r>
          </w:p>
        </w:tc>
      </w:tr>
      <w:tr w:rsidR="00DE4CD5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Evalue et critique son propre dessin.</w:t>
            </w:r>
          </w:p>
        </w:tc>
      </w:tr>
      <w:tr w:rsidR="00DE4CD5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165E">
              <w:rPr>
                <w:rFonts w:asciiTheme="minorHAnsi" w:hAnsiTheme="minorHAnsi" w:cstheme="minorHAnsi"/>
                <w:sz w:val="16"/>
                <w:szCs w:val="16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9B165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Choisit ses couleurs avec soin.</w:t>
            </w:r>
          </w:p>
        </w:tc>
      </w:tr>
      <w:tr w:rsidR="00DE4CD5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DE4CD5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Exécute correctement  des gestes de base (tenir un pinceau, gribo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uiller, coller…) (préciser)</w:t>
            </w:r>
          </w:p>
        </w:tc>
      </w:tr>
      <w:tr w:rsidR="00DE4CD5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DE4CD5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Gère adéquatement ses habiletés de motricité fine (souplesse, précision, coordination, pression). (préciser)</w:t>
            </w:r>
          </w:p>
        </w:tc>
      </w:tr>
      <w:tr w:rsidR="00DE4CD5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F63033" w:rsidRDefault="00DE4CD5" w:rsidP="00DE4CD5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Eprouve du plaisir à créer des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œuvres (dessin, peinture)</w:t>
            </w: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 (préciser)</w:t>
            </w:r>
          </w:p>
        </w:tc>
      </w:tr>
      <w:tr w:rsidR="00DE4CD5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F63033" w:rsidRDefault="00DE4CD5" w:rsidP="00DE4CD5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Eprouve du plaisir à être reconnu pour ses créations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  <w:r w:rsidRPr="00F6303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(préciser)</w:t>
            </w:r>
          </w:p>
        </w:tc>
      </w:tr>
      <w:tr w:rsidR="00DE4CD5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F63033" w:rsidRDefault="00DE4CD5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 avec plaisir/intérêt à une exposition, un spectacle.</w:t>
            </w:r>
          </w:p>
        </w:tc>
      </w:tr>
      <w:tr w:rsidR="00EC5826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C5826" w:rsidRPr="009B165E" w:rsidRDefault="00EC5826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C5826" w:rsidRPr="009B165E" w:rsidRDefault="00EC5826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C5826" w:rsidRDefault="00EC582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Visite des musées, des espaces artistiques avec plaisir/intérêt.</w:t>
            </w:r>
          </w:p>
        </w:tc>
      </w:tr>
      <w:tr w:rsidR="00DE4CD5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9B165E" w:rsidRDefault="00DE4CD5" w:rsidP="009B165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F63033" w:rsidRDefault="00DE4CD5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un vocabulaire adapté au domaine. (préciser)</w:t>
            </w:r>
          </w:p>
        </w:tc>
      </w:tr>
      <w:tr w:rsidR="00DE4CD5" w:rsidRPr="000F2ABD" w:rsidTr="003E1F84">
        <w:trPr>
          <w:trHeight w:val="142"/>
        </w:trPr>
        <w:tc>
          <w:tcPr>
            <w:tcW w:w="10632" w:type="dxa"/>
            <w:gridSpan w:val="3"/>
            <w:shd w:val="clear" w:color="auto" w:fill="FF9933"/>
            <w:vAlign w:val="center"/>
          </w:tcPr>
          <w:p w:rsidR="00DE4CD5" w:rsidRPr="00DE4CD5" w:rsidRDefault="00DE4CD5" w:rsidP="003E1F84">
            <w:pPr>
              <w:rPr>
                <w:rFonts w:asciiTheme="minorHAnsi" w:hAnsiTheme="minorHAnsi" w:cstheme="minorHAnsi"/>
                <w:lang w:val="fr-CH"/>
              </w:rPr>
            </w:pPr>
          </w:p>
        </w:tc>
      </w:tr>
      <w:tr w:rsidR="00DE4CD5" w:rsidRPr="00186714" w:rsidTr="003E1F84">
        <w:trPr>
          <w:trHeight w:val="142"/>
        </w:trPr>
        <w:tc>
          <w:tcPr>
            <w:tcW w:w="1276" w:type="dxa"/>
            <w:shd w:val="clear" w:color="auto" w:fill="FFCC66"/>
            <w:vAlign w:val="center"/>
          </w:tcPr>
          <w:p w:rsidR="00DE4CD5" w:rsidRPr="00186714" w:rsidRDefault="00DE4CD5" w:rsidP="003E1F8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CC66"/>
            <w:vAlign w:val="center"/>
          </w:tcPr>
          <w:p w:rsidR="00DE4CD5" w:rsidRPr="00186714" w:rsidRDefault="00DE4CD5" w:rsidP="003E1F8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CC66"/>
            <w:vAlign w:val="center"/>
          </w:tcPr>
          <w:p w:rsidR="00DE4CD5" w:rsidRPr="00DE4CD5" w:rsidRDefault="00DE4CD5" w:rsidP="00A74A38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 w:rsidR="00BD2CFC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Grapho </w:t>
            </w:r>
            <w:r w:rsidRPr="00DE4CD5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motricité)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 l’intérêt à « laisser des traces » avec son doigt, dans divers matériaux (farine, mousse-à-raser, sable…)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 l’intérêt à « laisser des traces » avec une éponge, de gros crayons…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Tient le crayon avec le poing et fait des marques.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Gribouille.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BD2CF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1 an 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des marques ou des gribouillages délibérés, parfois en débordant du cadre de la feuille.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des gestes globaux (faire des cercles, des vertica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les…) avec le corps tout entier.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des gestes globaux (faire des cercles, des vert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icales…) avec les bras / mains.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Dessine, laisse des traces sur des plans verticaux (gra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nde surface).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Dessine, laisse des traces sur des plans horizo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ntaux (surface moyenne/ petite).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Tient le crayon avec les doigts, incorrectement, mais sans avoir le poing fermé.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des gribouillages et déborde rarement de la page.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la ligne verticale / horizontale / le cercle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le signe + / X / le carré.</w:t>
            </w: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(préciser).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Copie un trait vertical / un trait horizontal / un cercle.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Dessine un personnage sur lequel on peut reconnaître plusieurs éléments distincts : tête, jambes, oreilles, pieds, bras, yeux. 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Trace sur une ligne verticale / horizontale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Trace une ligne verticale / horizontale entre deux interlignes (préciser).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Dessine, nomme et décrit des figures identifiables.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Trace les signes de pré-écriture suivants : │, ─, /, \, Ο, U, ∩, C, …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Repasse sur des traitillés (préciser).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Suit une ligne simple / complexe (préciser).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Repasse sur des lettres majuscules (préciser lesquelles) avec le doigt/ le feutre/ le crayon (préciser les moyens).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Copie le signe +/ le X / un carré.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4 ½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Tient le feutre/ le crayon correctement.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Tient un crayon avec un support adapté.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4 ½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Dessine un personnage sur lequel on peut reconnaître plusieurs éléments distincts : tronc, nez, cheveux, bouche.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un taille-crayons.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Copie des lettres majuscules (préciser lesquelles).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Copie son prénom.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Colorie sans dépasser les contours.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Relie des points entre eux (préciser).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Trace une ligne horizontale entre deux lignes.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/ copie un rectangle / triangle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Pr="00431BF0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1BF0">
              <w:rPr>
                <w:rFonts w:asciiTheme="minorHAnsi" w:hAnsiTheme="minorHAnsi" w:cstheme="minorHAnsi"/>
                <w:sz w:val="16"/>
                <w:szCs w:val="16"/>
              </w:rPr>
              <w:t>6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DE4CD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usage de la gomme.</w:t>
            </w:r>
          </w:p>
        </w:tc>
      </w:tr>
      <w:tr w:rsidR="00DE4CD5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DE4CD5" w:rsidRDefault="00DE4CD5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E4CD5" w:rsidRPr="00431BF0" w:rsidRDefault="00DE4CD5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DE4CD5" w:rsidRPr="00DE4CD5" w:rsidRDefault="00DE4CD5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divers outils scripteurs. (préciser)</w:t>
            </w:r>
          </w:p>
        </w:tc>
      </w:tr>
      <w:tr w:rsidR="00EC5826" w:rsidRPr="005533E9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C5826" w:rsidRDefault="00EC5826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C5826" w:rsidRPr="00431BF0" w:rsidRDefault="00EC5826" w:rsidP="00431BF0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C5826" w:rsidRDefault="00EC5826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Gère différents formats. (préciser)</w:t>
            </w:r>
          </w:p>
        </w:tc>
      </w:tr>
      <w:tr w:rsidR="00DE4CD5" w:rsidRPr="000F2ABD" w:rsidTr="003E1F84">
        <w:tc>
          <w:tcPr>
            <w:tcW w:w="10632" w:type="dxa"/>
            <w:gridSpan w:val="3"/>
            <w:shd w:val="clear" w:color="auto" w:fill="FF9933"/>
            <w:vAlign w:val="center"/>
          </w:tcPr>
          <w:p w:rsidR="00DE4CD5" w:rsidRPr="00186714" w:rsidRDefault="00DE4CD5" w:rsidP="003E1F84">
            <w:pPr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</w:tbl>
    <w:p w:rsidR="009213D0" w:rsidRDefault="009213D0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8222"/>
      </w:tblGrid>
      <w:tr w:rsidR="009213D0" w:rsidRPr="00186714" w:rsidTr="003E1F84">
        <w:tc>
          <w:tcPr>
            <w:tcW w:w="1276" w:type="dxa"/>
            <w:vMerge w:val="restart"/>
            <w:shd w:val="clear" w:color="auto" w:fill="FF6600"/>
            <w:vAlign w:val="center"/>
          </w:tcPr>
          <w:p w:rsidR="009213D0" w:rsidRPr="00186714" w:rsidRDefault="009213D0" w:rsidP="003E1F8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9213D0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 wp14:anchorId="713C9EA3" wp14:editId="3D9ED7FD">
                  <wp:extent cx="669451" cy="457200"/>
                  <wp:effectExtent l="19050" t="0" r="0" b="0"/>
                  <wp:docPr id="117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743" t="43751" r="46667" b="2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65" cy="45830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2"/>
            <w:shd w:val="clear" w:color="auto" w:fill="FF6600"/>
          </w:tcPr>
          <w:p w:rsidR="009213D0" w:rsidRPr="00186714" w:rsidRDefault="009213D0" w:rsidP="003E1F84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2</w:t>
            </w:r>
            <w:r w:rsidRPr="0018671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. 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ART ET PERCEPTIONS</w:t>
            </w:r>
          </w:p>
        </w:tc>
      </w:tr>
      <w:tr w:rsidR="009213D0" w:rsidRPr="00186714" w:rsidTr="005533E9">
        <w:trPr>
          <w:trHeight w:val="770"/>
        </w:trPr>
        <w:tc>
          <w:tcPr>
            <w:tcW w:w="1276" w:type="dxa"/>
            <w:vMerge/>
            <w:shd w:val="clear" w:color="auto" w:fill="FF6600"/>
          </w:tcPr>
          <w:p w:rsidR="009213D0" w:rsidRPr="00186714" w:rsidRDefault="009213D0" w:rsidP="003E1F8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134" w:type="dxa"/>
            <w:shd w:val="clear" w:color="auto" w:fill="FF9933"/>
            <w:vAlign w:val="center"/>
          </w:tcPr>
          <w:p w:rsidR="009213D0" w:rsidRPr="00186714" w:rsidRDefault="009213D0" w:rsidP="003E1F8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9213D0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11D0E532" wp14:editId="15F5724D">
                  <wp:extent cx="434916" cy="419100"/>
                  <wp:effectExtent l="19050" t="0" r="3234" b="0"/>
                  <wp:docPr id="123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404" t="26441" r="47003" b="31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54" cy="423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FF9933"/>
            <w:vAlign w:val="center"/>
          </w:tcPr>
          <w:p w:rsidR="009213D0" w:rsidRPr="00186714" w:rsidRDefault="009213D0" w:rsidP="005533E9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2. 3</w:t>
            </w:r>
            <w:r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Musique</w:t>
            </w:r>
          </w:p>
        </w:tc>
      </w:tr>
      <w:tr w:rsidR="009213D0" w:rsidRPr="00186714" w:rsidTr="003E1F84">
        <w:trPr>
          <w:trHeight w:val="166"/>
        </w:trPr>
        <w:tc>
          <w:tcPr>
            <w:tcW w:w="1276" w:type="dxa"/>
            <w:shd w:val="clear" w:color="auto" w:fill="FFCC66"/>
            <w:vAlign w:val="center"/>
          </w:tcPr>
          <w:p w:rsidR="009213D0" w:rsidRPr="00186714" w:rsidRDefault="009213D0" w:rsidP="009213D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CC66"/>
            <w:vAlign w:val="center"/>
          </w:tcPr>
          <w:p w:rsidR="009213D0" w:rsidRPr="00186714" w:rsidRDefault="009213D0" w:rsidP="003E1F8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CC66"/>
            <w:vAlign w:val="center"/>
          </w:tcPr>
          <w:p w:rsidR="009213D0" w:rsidRPr="00186714" w:rsidRDefault="009213D0" w:rsidP="003E1F8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 w:rsidR="003E1F8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Chant</w:t>
            </w:r>
            <w:r w:rsidR="00870925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)</w:t>
            </w:r>
          </w:p>
        </w:tc>
      </w:tr>
      <w:tr w:rsidR="003E1F84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E1F84" w:rsidRPr="007A46D3" w:rsidRDefault="003E1F84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E1F84" w:rsidRPr="007A46D3" w:rsidRDefault="003E1F84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E1F84" w:rsidRPr="005533E9" w:rsidRDefault="00026266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Perçoit sa propre voix et réagit. (préciser)</w:t>
            </w:r>
          </w:p>
        </w:tc>
      </w:tr>
      <w:tr w:rsidR="003E1F84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E1F84" w:rsidRPr="007A46D3" w:rsidRDefault="003E1F84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E1F84" w:rsidRPr="007A46D3" w:rsidRDefault="003E1F84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E1F84" w:rsidRPr="005533E9" w:rsidRDefault="00026266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Vocalise, joue avec sa voix.</w:t>
            </w:r>
          </w:p>
        </w:tc>
      </w:tr>
      <w:tr w:rsidR="00026266" w:rsidRPr="00026266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26266" w:rsidRPr="007A46D3" w:rsidRDefault="00026266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26266" w:rsidRPr="007A46D3" w:rsidRDefault="00026266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26266" w:rsidRDefault="00026266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du plaisir/ de l’intérêt pour les activités de chant.</w:t>
            </w:r>
          </w:p>
        </w:tc>
      </w:tr>
      <w:tr w:rsidR="00026266" w:rsidRPr="00026266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26266" w:rsidRPr="007A46D3" w:rsidRDefault="00026266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26266" w:rsidRPr="007A46D3" w:rsidRDefault="00026266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26266" w:rsidRDefault="00026266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des préférences pour certaines chansons.</w:t>
            </w:r>
          </w:p>
        </w:tc>
      </w:tr>
      <w:tr w:rsidR="00026266" w:rsidRPr="006F439D" w:rsidTr="000D0206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026266" w:rsidRPr="00186714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26266" w:rsidRPr="00186714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26266" w:rsidRDefault="0002626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du plaisir, de l’intérêt à découvrir des chants de périodes/régions diverses.</w:t>
            </w:r>
          </w:p>
        </w:tc>
      </w:tr>
      <w:tr w:rsidR="00026266" w:rsidRPr="00026266" w:rsidTr="003E1F8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26266" w:rsidRPr="007A46D3" w:rsidRDefault="00026266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26266" w:rsidRPr="007A46D3" w:rsidRDefault="00026266" w:rsidP="003E1F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26266" w:rsidRDefault="00026266" w:rsidP="003E1F8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 aux activités de chant.</w:t>
            </w:r>
          </w:p>
        </w:tc>
      </w:tr>
      <w:tr w:rsidR="00026266" w:rsidRPr="000F2ABD" w:rsidTr="00920C4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026266" w:rsidRPr="005533E9" w:rsidRDefault="0002626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Chante après l’adulte une séquence très simple comme « la-la, la-la-la ».</w:t>
            </w:r>
          </w:p>
        </w:tc>
      </w:tr>
      <w:tr w:rsidR="00026266" w:rsidRPr="000F2ABD" w:rsidTr="00920C4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26266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26266" w:rsidRPr="005533E9" w:rsidRDefault="0002626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Anticipe certains mouvements suite à une comptine, chanson. (préciser)</w:t>
            </w:r>
          </w:p>
        </w:tc>
      </w:tr>
      <w:tr w:rsidR="00026266" w:rsidRPr="000F2ABD" w:rsidTr="00920C4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26266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26266" w:rsidRPr="005533E9" w:rsidRDefault="0002626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Reproduit les gestes d’une chanson.</w:t>
            </w:r>
          </w:p>
        </w:tc>
      </w:tr>
      <w:tr w:rsidR="00026266" w:rsidRPr="000F2ABD" w:rsidTr="00920C4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26266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26266" w:rsidRDefault="0002626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Tente de reproduire une chanson.</w:t>
            </w:r>
          </w:p>
        </w:tc>
      </w:tr>
      <w:tr w:rsidR="00026266" w:rsidRPr="006F439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026266" w:rsidRPr="005533E9" w:rsidRDefault="0002626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Chante des bouts de chansons (sans avoir l’air nécessairement)</w:t>
            </w:r>
            <w:r w:rsidR="00024FB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026266" w:rsidRPr="006F439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26266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26266" w:rsidRPr="005533E9" w:rsidRDefault="0002626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Reproduit correctement une mélodie.</w:t>
            </w:r>
          </w:p>
        </w:tc>
      </w:tr>
      <w:tr w:rsidR="00026266" w:rsidRPr="00026266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26266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26266" w:rsidRPr="005533E9" w:rsidRDefault="0002626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Chante la fin des strophes.</w:t>
            </w:r>
          </w:p>
        </w:tc>
      </w:tr>
      <w:tr w:rsidR="00026266" w:rsidRPr="00026266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26266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26266" w:rsidRDefault="0002626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Chante une chanson courte.</w:t>
            </w:r>
          </w:p>
        </w:tc>
      </w:tr>
      <w:tr w:rsidR="00026266" w:rsidRPr="006F439D" w:rsidTr="00BF4B6D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026266" w:rsidRPr="00186714" w:rsidRDefault="00026266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26266" w:rsidRPr="00186714" w:rsidRDefault="00026266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26266" w:rsidRPr="005533E9" w:rsidRDefault="00026266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produit volontiers devant les autres.</w:t>
            </w:r>
          </w:p>
        </w:tc>
      </w:tr>
      <w:tr w:rsidR="00026266" w:rsidRPr="006F439D" w:rsidTr="00BF4B6D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026266" w:rsidRPr="00186714" w:rsidRDefault="00026266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26266" w:rsidRPr="00186714" w:rsidRDefault="00026266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26266" w:rsidRDefault="00026266" w:rsidP="00BF4B6D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Connaît des chansons à la mode, en lien avec son âge.</w:t>
            </w:r>
          </w:p>
        </w:tc>
      </w:tr>
      <w:tr w:rsidR="00026266" w:rsidRPr="00186714" w:rsidTr="000D0206">
        <w:trPr>
          <w:trHeight w:val="166"/>
        </w:trPr>
        <w:tc>
          <w:tcPr>
            <w:tcW w:w="1276" w:type="dxa"/>
            <w:shd w:val="clear" w:color="auto" w:fill="FFCC66"/>
            <w:vAlign w:val="center"/>
          </w:tcPr>
          <w:p w:rsidR="00026266" w:rsidRPr="00186714" w:rsidRDefault="00026266" w:rsidP="000D0206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CC66"/>
            <w:vAlign w:val="center"/>
          </w:tcPr>
          <w:p w:rsidR="00026266" w:rsidRPr="00186714" w:rsidRDefault="00026266" w:rsidP="000D0206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CC66"/>
            <w:vAlign w:val="center"/>
          </w:tcPr>
          <w:p w:rsidR="00026266" w:rsidRPr="00186714" w:rsidRDefault="00026266" w:rsidP="00026266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Musique)</w:t>
            </w:r>
          </w:p>
        </w:tc>
      </w:tr>
      <w:tr w:rsidR="0002626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26266" w:rsidRDefault="0002626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Manifeste du plaisir/ de l’intérêt </w:t>
            </w:r>
            <w:r w:rsidR="000D0206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à écouter de la musique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02626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26266" w:rsidRPr="007A46D3" w:rsidRDefault="0002626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26266" w:rsidRDefault="0002626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Manifeste des préférences pour certaines </w:t>
            </w:r>
            <w:r w:rsidR="000D0206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musiques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0D020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Pr="007A46D3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D0206" w:rsidRPr="007A46D3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D0206" w:rsidRDefault="000D020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Exprime des émotions/sentiments en écoutant des œuvres musicales.</w:t>
            </w:r>
          </w:p>
        </w:tc>
      </w:tr>
      <w:tr w:rsidR="000D020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Pr="00870925" w:rsidRDefault="000D0206" w:rsidP="000D0206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D0206" w:rsidRPr="00870925" w:rsidRDefault="000D0206" w:rsidP="000D0206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D0206" w:rsidRPr="005533E9" w:rsidRDefault="000D020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sa sensibilité aux variations de rythme ou d’intensité.</w:t>
            </w:r>
          </w:p>
        </w:tc>
      </w:tr>
      <w:tr w:rsidR="000D020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0D0206" w:rsidRPr="00186714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D0206" w:rsidRPr="00186714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0-6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D0206" w:rsidRPr="005533E9" w:rsidRDefault="000D020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Frappe un objet contre une surface.</w:t>
            </w:r>
          </w:p>
        </w:tc>
      </w:tr>
      <w:tr w:rsidR="000D020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0D0206" w:rsidRPr="00186714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D0206" w:rsidRPr="00186714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0-7 mois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D0206" w:rsidRPr="005533E9" w:rsidRDefault="000D0206" w:rsidP="00024FB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Frappe ensemble deux objets tenus dans ses mains.</w:t>
            </w:r>
          </w:p>
        </w:tc>
      </w:tr>
      <w:tr w:rsidR="000D020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0D0206" w:rsidRPr="00186714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D0206" w:rsidRPr="00186714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D0206" w:rsidRDefault="000D020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du plaisir, de l’intérêt à découvrir des musiques de périodes/régions diverses.</w:t>
            </w:r>
          </w:p>
        </w:tc>
      </w:tr>
      <w:tr w:rsidR="000D020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Pr="007A46D3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D0206" w:rsidRPr="007A46D3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D0206" w:rsidRDefault="000D020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 avec plaisir aux activités musicales. (préciser)</w:t>
            </w:r>
          </w:p>
        </w:tc>
      </w:tr>
      <w:tr w:rsidR="000D020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Pr="007A46D3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D0206" w:rsidRPr="007A46D3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D0206" w:rsidRDefault="000D020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des guidances. (préciser)</w:t>
            </w:r>
          </w:p>
        </w:tc>
      </w:tr>
      <w:tr w:rsidR="000D0206" w:rsidRPr="000D0206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Pr="007A46D3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D0206" w:rsidRPr="007A46D3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D0206" w:rsidRDefault="000D020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des instruments. (préciser lesquels)</w:t>
            </w:r>
          </w:p>
        </w:tc>
      </w:tr>
      <w:tr w:rsidR="00F00F7D" w:rsidRPr="000D0206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00F7D" w:rsidRPr="007A46D3" w:rsidRDefault="00F00F7D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00F7D" w:rsidRPr="007A46D3" w:rsidRDefault="00F00F7D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00F7D" w:rsidRDefault="00F00F7D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Coordonne ses mouvements, lorsqu’il joue d’un instrument.</w:t>
            </w:r>
          </w:p>
        </w:tc>
      </w:tr>
      <w:tr w:rsidR="00F00F7D" w:rsidRPr="000D0206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00F7D" w:rsidRPr="007A46D3" w:rsidRDefault="00F00F7D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00F7D" w:rsidRPr="007A46D3" w:rsidRDefault="00F00F7D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00F7D" w:rsidRDefault="00F00F7D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capable de dissocier ses mouvements, lorsqu’il joue d’un instrument.</w:t>
            </w:r>
          </w:p>
        </w:tc>
      </w:tr>
      <w:tr w:rsidR="000D0206" w:rsidRPr="000D0206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Pr="007A46D3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D0206" w:rsidRPr="007A46D3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D0206" w:rsidRDefault="000D020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Créer, invente des rythmes, des mélodies.</w:t>
            </w:r>
          </w:p>
        </w:tc>
      </w:tr>
      <w:tr w:rsidR="000D020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Pr="00322E87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0D0206" w:rsidRPr="00322E87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22E87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0D0206" w:rsidRPr="005533E9" w:rsidRDefault="000D020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Ecoute de la musique ou une histoire pendant cinq à dix minutes.</w:t>
            </w:r>
          </w:p>
        </w:tc>
      </w:tr>
      <w:tr w:rsidR="000D0206" w:rsidRPr="000D0206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Pr="007A46D3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D0206" w:rsidRPr="007A46D3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D0206" w:rsidRDefault="00B279D8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Maîtrise les gestes de base (secouer, frapper, souffler…). (préciser)</w:t>
            </w:r>
          </w:p>
        </w:tc>
      </w:tr>
      <w:tr w:rsidR="000D020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D0206" w:rsidRPr="007A46D3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D0206" w:rsidRDefault="000D020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Reproduit des rythmes à l’aide d’instruments. (préciser)</w:t>
            </w:r>
          </w:p>
        </w:tc>
      </w:tr>
      <w:tr w:rsidR="000D020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D0206" w:rsidRPr="00322E87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D0206" w:rsidRPr="005533E9" w:rsidRDefault="000D020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Joue volontiers de la musique devant les autres.</w:t>
            </w:r>
          </w:p>
        </w:tc>
      </w:tr>
      <w:tr w:rsidR="000D020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D0206" w:rsidRPr="00322E87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D0206" w:rsidRDefault="000D020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des instruments de musique. (préciser)</w:t>
            </w:r>
          </w:p>
        </w:tc>
      </w:tr>
      <w:tr w:rsidR="009C4D65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9C4D65" w:rsidRDefault="009C4D65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C4D65" w:rsidRPr="00322E87" w:rsidRDefault="009C4D65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9C4D65" w:rsidRDefault="009C4D65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Connaît, reconnaît des œuvres musicales. (préciser)</w:t>
            </w:r>
          </w:p>
        </w:tc>
      </w:tr>
      <w:tr w:rsidR="009C4D65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9C4D65" w:rsidRDefault="009C4D65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C4D65" w:rsidRPr="00322E87" w:rsidRDefault="009C4D65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9C4D65" w:rsidRDefault="009C4D65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l’utilisation d’instruments de musique. (préciser)</w:t>
            </w:r>
          </w:p>
        </w:tc>
      </w:tr>
      <w:tr w:rsidR="000D0206" w:rsidRPr="000F2ABD" w:rsidTr="000D0206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Pr="009B165E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D0206" w:rsidRPr="009B165E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D0206" w:rsidRPr="00F63033" w:rsidRDefault="000D0206" w:rsidP="00024FB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 avec plaisir/intérêt à un concert, un spectacle.</w:t>
            </w:r>
          </w:p>
        </w:tc>
      </w:tr>
      <w:tr w:rsidR="000D0206" w:rsidRPr="000F2ABD" w:rsidTr="00920C4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Pr="009B165E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D0206" w:rsidRPr="009B165E" w:rsidRDefault="000D0206" w:rsidP="000D02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D0206" w:rsidRPr="00F63033" w:rsidRDefault="000D0206" w:rsidP="000D020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un vocabulaire adapté au domaine. (préciser)</w:t>
            </w:r>
          </w:p>
        </w:tc>
      </w:tr>
      <w:tr w:rsidR="000D0206" w:rsidRPr="000F2ABD" w:rsidTr="003E1F84">
        <w:trPr>
          <w:trHeight w:val="142"/>
        </w:trPr>
        <w:tc>
          <w:tcPr>
            <w:tcW w:w="10632" w:type="dxa"/>
            <w:gridSpan w:val="3"/>
            <w:shd w:val="clear" w:color="auto" w:fill="FF9933"/>
            <w:vAlign w:val="center"/>
          </w:tcPr>
          <w:p w:rsidR="000D0206" w:rsidRPr="00186714" w:rsidRDefault="000D0206" w:rsidP="003E1F84">
            <w:pPr>
              <w:rPr>
                <w:rFonts w:asciiTheme="minorHAnsi" w:hAnsiTheme="minorHAnsi" w:cstheme="minorHAnsi"/>
                <w:lang w:val="fr-CH"/>
              </w:rPr>
            </w:pPr>
          </w:p>
        </w:tc>
      </w:tr>
      <w:tr w:rsidR="000D0206" w:rsidRPr="00186714" w:rsidTr="003E1F84">
        <w:trPr>
          <w:trHeight w:val="142"/>
        </w:trPr>
        <w:tc>
          <w:tcPr>
            <w:tcW w:w="1276" w:type="dxa"/>
            <w:shd w:val="clear" w:color="auto" w:fill="FFCC66"/>
            <w:vAlign w:val="center"/>
          </w:tcPr>
          <w:p w:rsidR="000D0206" w:rsidRPr="00186714" w:rsidRDefault="000D0206" w:rsidP="003E1F8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CC66"/>
            <w:vAlign w:val="center"/>
          </w:tcPr>
          <w:p w:rsidR="000D0206" w:rsidRPr="00186714" w:rsidRDefault="000D0206" w:rsidP="003E1F8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CC66"/>
            <w:vAlign w:val="center"/>
          </w:tcPr>
          <w:p w:rsidR="000D0206" w:rsidRPr="00186714" w:rsidRDefault="000D0206" w:rsidP="00870925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Perception auditive)</w:t>
            </w:r>
          </w:p>
        </w:tc>
      </w:tr>
      <w:tr w:rsidR="000D0206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D0206" w:rsidRPr="00870925" w:rsidRDefault="00E840C8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IIX</w:t>
            </w:r>
          </w:p>
        </w:tc>
        <w:tc>
          <w:tcPr>
            <w:tcW w:w="1134" w:type="dxa"/>
            <w:shd w:val="clear" w:color="auto" w:fill="FFFFFF" w:themeFill="background1"/>
          </w:tcPr>
          <w:p w:rsidR="000D0206" w:rsidRPr="00870925" w:rsidRDefault="000D0206" w:rsidP="00BF4B6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D0206" w:rsidRPr="005533E9" w:rsidRDefault="00E840C8" w:rsidP="00FC4489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capable d’écouter ou de regarder quelqu’un ou quelque chose pendant une durée repérable. (préciser)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à des bruits de forte intensité (sursauter, ouvrir/ferme les yeux, s’agiter, vocaliser…)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IIX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840C8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à un son (quand on lui parle, à de la musique, au chant des oiseaux, etc.) (préciser)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840C8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Diminue ou cesse une activité à l’audition d’un bruit.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0925">
              <w:rPr>
                <w:rFonts w:asciiTheme="minorHAnsi" w:hAnsiTheme="minorHAnsi" w:cstheme="minorHAnsi"/>
                <w:sz w:val="16"/>
                <w:szCs w:val="16"/>
              </w:rPr>
              <w:t>0 – 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Dirige son regard vers l’endroit d’où provient un son.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Tourne la tête vers une source sonore qui se trouve dans/ hors de son champ visuel.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¨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Maintient son attention auditive pendant X minutes.</w:t>
            </w:r>
          </w:p>
        </w:tc>
      </w:tr>
      <w:tr w:rsidR="00E840C8" w:rsidRPr="000F2ABD" w:rsidTr="00CF34B9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IIX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840C8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différemment selon la nature du son entendu (selon la personne qui parles, selon le type de musique, etc.)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0925">
              <w:rPr>
                <w:rFonts w:asciiTheme="minorHAnsi" w:hAnsiTheme="minorHAnsi" w:cstheme="minorHAnsi"/>
                <w:sz w:val="16"/>
                <w:szCs w:val="16"/>
              </w:rPr>
              <w:t>0 – 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aux sons au moyen d’une attitude corporelle différente.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0925">
              <w:rPr>
                <w:rFonts w:asciiTheme="minorHAnsi" w:hAnsiTheme="minorHAnsi" w:cstheme="minorHAnsi"/>
                <w:sz w:val="16"/>
                <w:szCs w:val="16"/>
              </w:rPr>
              <w:t>0 – 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Prête attention aux sons en bougeant la tête.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0925">
              <w:rPr>
                <w:rFonts w:asciiTheme="minorHAnsi" w:hAnsiTheme="minorHAnsi" w:cstheme="minorHAnsi"/>
                <w:sz w:val="16"/>
                <w:szCs w:val="16"/>
              </w:rPr>
              <w:t>0 – 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Cherche à repérer la source d’un bruit en tournant la tête dans la bonne direction.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0925">
              <w:rPr>
                <w:rFonts w:asciiTheme="minorHAnsi" w:hAnsiTheme="minorHAnsi" w:cstheme="minorHAnsi"/>
                <w:sz w:val="16"/>
                <w:szCs w:val="16"/>
              </w:rPr>
              <w:t>6 – 7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Dirige son attention sans hésitation vers un bruit ou une voix qui l’intéresse.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Prête attention à un signal sonore malgré la présence d’autres bruits dans son environnement.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Pr="00870925" w:rsidRDefault="006D7EC7" w:rsidP="00E840C8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IIX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6D7EC7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des sons ou des bruits familiers (voix, musique, sonneries, etc.) (préciser).</w:t>
            </w:r>
          </w:p>
        </w:tc>
      </w:tr>
      <w:tr w:rsidR="006D7EC7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D7EC7" w:rsidRDefault="006D7EC7" w:rsidP="00E840C8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IIX</w:t>
            </w:r>
          </w:p>
        </w:tc>
        <w:tc>
          <w:tcPr>
            <w:tcW w:w="1134" w:type="dxa"/>
            <w:shd w:val="clear" w:color="auto" w:fill="FFFFFF" w:themeFill="background1"/>
          </w:tcPr>
          <w:p w:rsidR="006D7EC7" w:rsidRPr="00870925" w:rsidRDefault="006D7EC7" w:rsidP="00E840C8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6D7EC7" w:rsidRDefault="006D7EC7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à des sons peu familiers (préciser).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Cherche à imiter la production de bruits (bouche, petits instruments…).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0925">
              <w:rPr>
                <w:rFonts w:asciiTheme="minorHAnsi" w:hAnsiTheme="minorHAnsi" w:cstheme="minorHAnsi"/>
                <w:sz w:val="16"/>
                <w:szCs w:val="16"/>
              </w:rPr>
              <w:t>2 – 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Identifie des objets ou des animaux par le son qu’ils émettent.</w:t>
            </w:r>
          </w:p>
        </w:tc>
      </w:tr>
      <w:tr w:rsidR="00E840C8" w:rsidRPr="000F2ABD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Identifie les différents sons (faible, fort, aigu, grave, etc.).</w:t>
            </w:r>
          </w:p>
        </w:tc>
      </w:tr>
      <w:tr w:rsidR="00E840C8" w:rsidRPr="00186714" w:rsidTr="00BF4B6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840C8" w:rsidRPr="00870925" w:rsidRDefault="00E840C8" w:rsidP="00E840C8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</w:rPr>
              <w:t>Joue au loto sonore.</w:t>
            </w:r>
          </w:p>
        </w:tc>
      </w:tr>
      <w:tr w:rsidR="00E840C8" w:rsidRPr="00186714" w:rsidTr="003E1F84">
        <w:trPr>
          <w:trHeight w:val="142"/>
        </w:trPr>
        <w:tc>
          <w:tcPr>
            <w:tcW w:w="10632" w:type="dxa"/>
            <w:gridSpan w:val="3"/>
            <w:shd w:val="clear" w:color="auto" w:fill="FF9933"/>
            <w:vAlign w:val="center"/>
          </w:tcPr>
          <w:p w:rsidR="00E840C8" w:rsidRPr="00186714" w:rsidRDefault="00E840C8" w:rsidP="00E840C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</w:tr>
      <w:tr w:rsidR="00E840C8" w:rsidRPr="00186714" w:rsidTr="003E1F84">
        <w:trPr>
          <w:trHeight w:val="142"/>
        </w:trPr>
        <w:tc>
          <w:tcPr>
            <w:tcW w:w="1276" w:type="dxa"/>
            <w:shd w:val="clear" w:color="auto" w:fill="FFCC66"/>
            <w:vAlign w:val="center"/>
          </w:tcPr>
          <w:p w:rsidR="00E840C8" w:rsidRPr="00186714" w:rsidRDefault="00E840C8" w:rsidP="00E840C8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CC66"/>
            <w:vAlign w:val="center"/>
          </w:tcPr>
          <w:p w:rsidR="00E840C8" w:rsidRPr="00186714" w:rsidRDefault="00E840C8" w:rsidP="00E840C8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CC66"/>
            <w:vAlign w:val="center"/>
          </w:tcPr>
          <w:p w:rsidR="00E840C8" w:rsidRPr="00186714" w:rsidRDefault="00E840C8" w:rsidP="00E840C8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Perceptions vibratoires</w:t>
            </w: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)</w:t>
            </w:r>
          </w:p>
        </w:tc>
      </w:tr>
      <w:tr w:rsidR="00E840C8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E840C8" w:rsidRPr="002E0DF1" w:rsidRDefault="00E840C8" w:rsidP="00E840C8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840C8" w:rsidRPr="002E0DF1" w:rsidRDefault="00E840C8" w:rsidP="00E840C8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à une stimulation à l’aide d’un vibrateur (préciser).</w:t>
            </w:r>
          </w:p>
        </w:tc>
      </w:tr>
      <w:tr w:rsidR="00E840C8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E840C8" w:rsidRPr="002E0DF1" w:rsidRDefault="00E840C8" w:rsidP="00E840C8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840C8" w:rsidRPr="002E0DF1" w:rsidRDefault="00E840C8" w:rsidP="00E840C8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Marque un intérêt / une attention pour les stimulations d’ordre vibratoire.</w:t>
            </w:r>
          </w:p>
        </w:tc>
      </w:tr>
      <w:tr w:rsidR="00E840C8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E840C8" w:rsidRPr="002E0DF1" w:rsidRDefault="00E840C8" w:rsidP="00E840C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840C8" w:rsidRPr="002E0DF1" w:rsidRDefault="00E840C8" w:rsidP="00E840C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détend, se calme lors de stimulations vibratoires.</w:t>
            </w:r>
          </w:p>
        </w:tc>
      </w:tr>
      <w:tr w:rsidR="00E840C8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E840C8" w:rsidRPr="002E0DF1" w:rsidRDefault="00E840C8" w:rsidP="00E840C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840C8" w:rsidRPr="002E0DF1" w:rsidRDefault="00E840C8" w:rsidP="00E840C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aux vibrations au moyen d’une attitude corporelle différente.</w:t>
            </w:r>
          </w:p>
        </w:tc>
      </w:tr>
      <w:tr w:rsidR="00E840C8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E840C8" w:rsidRPr="002E0DF1" w:rsidRDefault="00E840C8" w:rsidP="00E840C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840C8" w:rsidRPr="002E0DF1" w:rsidRDefault="00E840C8" w:rsidP="00E840C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Manifeste sa sensibilité aux variations de type vibratoire (hauteur, rythme, intensité) sur tout le </w:t>
            </w: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lastRenderedPageBreak/>
              <w:t>corps.</w:t>
            </w:r>
          </w:p>
        </w:tc>
      </w:tr>
      <w:tr w:rsidR="00E840C8" w:rsidRPr="000F2ABD" w:rsidTr="003E1F84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E840C8" w:rsidRPr="002E0DF1" w:rsidRDefault="00E840C8" w:rsidP="00E840C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840C8" w:rsidRPr="002E0DF1" w:rsidRDefault="00E840C8" w:rsidP="00E840C8">
            <w:pPr>
              <w:rPr>
                <w:rFonts w:asciiTheme="minorHAnsi" w:hAnsiTheme="minorHAnsi" w:cstheme="minorHAnsi"/>
                <w:sz w:val="20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E840C8" w:rsidRPr="005533E9" w:rsidRDefault="00E840C8" w:rsidP="00E840C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533E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Recherche des stimulations de type vibratoire.</w:t>
            </w:r>
          </w:p>
        </w:tc>
      </w:tr>
      <w:tr w:rsidR="00E840C8" w:rsidRPr="000F2ABD" w:rsidTr="003E1F84">
        <w:tc>
          <w:tcPr>
            <w:tcW w:w="10632" w:type="dxa"/>
            <w:gridSpan w:val="3"/>
            <w:shd w:val="clear" w:color="auto" w:fill="FF9933"/>
            <w:vAlign w:val="center"/>
          </w:tcPr>
          <w:p w:rsidR="00E840C8" w:rsidRPr="00186714" w:rsidRDefault="00E840C8" w:rsidP="00E840C8">
            <w:pPr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</w:tbl>
    <w:p w:rsidR="009213D0" w:rsidRDefault="009213D0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sectPr w:rsidR="009213D0" w:rsidSect="00156641">
      <w:headerReference w:type="default" r:id="rId17"/>
      <w:footerReference w:type="default" r:id="rId18"/>
      <w:pgSz w:w="11906" w:h="16838"/>
      <w:pgMar w:top="1417" w:right="1418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B4A" w:rsidRDefault="00A07B4A" w:rsidP="0046485E">
      <w:pPr>
        <w:spacing w:after="0" w:line="240" w:lineRule="auto"/>
      </w:pPr>
      <w:r>
        <w:separator/>
      </w:r>
    </w:p>
  </w:endnote>
  <w:endnote w:type="continuationSeparator" w:id="0">
    <w:p w:rsidR="00A07B4A" w:rsidRDefault="00A07B4A" w:rsidP="00464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436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i/>
        <w:sz w:val="18"/>
        <w:szCs w:val="18"/>
      </w:rPr>
    </w:sdtEndPr>
    <w:sdtContent>
      <w:p w:rsidR="009D12DB" w:rsidRDefault="009D12DB" w:rsidP="00BF4B6D">
        <w:pPr>
          <w:pStyle w:val="Pieddepage"/>
          <w:pBdr>
            <w:bottom w:val="single" w:sz="12" w:space="1" w:color="auto"/>
          </w:pBdr>
          <w:jc w:val="right"/>
          <w:rPr>
            <w:lang w:val="fr-CH"/>
          </w:rPr>
        </w:pPr>
      </w:p>
      <w:p w:rsidR="009D12DB" w:rsidRPr="00BF4B6D" w:rsidRDefault="009D12DB" w:rsidP="00BF4B6D">
        <w:pPr>
          <w:pStyle w:val="Pieddepage"/>
          <w:jc w:val="center"/>
          <w:rPr>
            <w:rFonts w:asciiTheme="minorHAnsi" w:hAnsiTheme="minorHAnsi" w:cstheme="minorHAnsi"/>
            <w:i/>
            <w:sz w:val="18"/>
            <w:szCs w:val="18"/>
            <w:lang w:val="fr-CH"/>
          </w:rPr>
        </w:pPr>
        <w:r w:rsidRPr="00CA186C">
          <w:rPr>
            <w:rFonts w:asciiTheme="minorHAnsi" w:hAnsiTheme="minorHAnsi" w:cstheme="minorHAnsi"/>
            <w:i/>
            <w:sz w:val="18"/>
            <w:szCs w:val="18"/>
            <w:lang w:val="fr-CH"/>
          </w:rPr>
          <w:t xml:space="preserve">Anne Rodi / </w:t>
        </w:r>
        <w:r w:rsidR="00BE7121">
          <w:rPr>
            <w:rFonts w:asciiTheme="minorHAnsi" w:hAnsiTheme="minorHAnsi" w:cstheme="minorHAnsi"/>
            <w:i/>
            <w:sz w:val="18"/>
            <w:szCs w:val="18"/>
            <w:lang w:val="fr-CH"/>
          </w:rPr>
          <w:t>Juin 2016</w:t>
        </w:r>
        <w:r w:rsidRPr="00CA186C">
          <w:rPr>
            <w:rFonts w:asciiTheme="minorHAnsi" w:hAnsiTheme="minorHAnsi" w:cstheme="minorHAnsi"/>
            <w:lang w:val="fr-CH"/>
          </w:rPr>
          <w:t xml:space="preserve">                                                                                            </w: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begin"/>
        </w:r>
        <w:r w:rsidRPr="00CA186C">
          <w:rPr>
            <w:rFonts w:asciiTheme="minorHAnsi" w:hAnsiTheme="minorHAnsi" w:cstheme="minorHAnsi"/>
            <w:i/>
            <w:sz w:val="18"/>
            <w:szCs w:val="18"/>
            <w:lang w:val="fr-CH"/>
          </w:rPr>
          <w:instrText xml:space="preserve"> PAGE   \* MERGEFORMAT </w:instrTex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separate"/>
        </w:r>
        <w:r w:rsidR="00BE7121">
          <w:rPr>
            <w:rFonts w:asciiTheme="minorHAnsi" w:hAnsiTheme="minorHAnsi" w:cstheme="minorHAnsi"/>
            <w:i/>
            <w:noProof/>
            <w:sz w:val="18"/>
            <w:szCs w:val="18"/>
            <w:lang w:val="fr-CH"/>
          </w:rPr>
          <w:t>9</w: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B4A" w:rsidRDefault="00A07B4A" w:rsidP="0046485E">
      <w:pPr>
        <w:spacing w:after="0" w:line="240" w:lineRule="auto"/>
      </w:pPr>
      <w:r>
        <w:separator/>
      </w:r>
    </w:p>
  </w:footnote>
  <w:footnote w:type="continuationSeparator" w:id="0">
    <w:p w:rsidR="00A07B4A" w:rsidRDefault="00A07B4A" w:rsidP="0046485E">
      <w:pPr>
        <w:spacing w:after="0" w:line="240" w:lineRule="auto"/>
      </w:pPr>
      <w:r>
        <w:continuationSeparator/>
      </w:r>
    </w:p>
  </w:footnote>
  <w:footnote w:id="1">
    <w:p w:rsidR="009D12DB" w:rsidRPr="00FC4489" w:rsidRDefault="009D12DB" w:rsidP="00FC4489">
      <w:pPr>
        <w:spacing w:after="0" w:line="240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E049D1">
        <w:rPr>
          <w:rStyle w:val="Appelnotedebasdep"/>
          <w:rFonts w:asciiTheme="minorHAnsi" w:hAnsiTheme="minorHAnsi" w:cstheme="minorHAnsi"/>
          <w:sz w:val="16"/>
          <w:szCs w:val="16"/>
        </w:rPr>
        <w:footnoteRef/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 </w:t>
      </w:r>
      <w:r w:rsidRPr="00E049D1">
        <w:rPr>
          <w:rFonts w:asciiTheme="minorHAnsi" w:hAnsiTheme="minorHAnsi" w:cstheme="minorHAnsi"/>
          <w:b/>
          <w:sz w:val="16"/>
          <w:szCs w:val="16"/>
          <w:u w:val="single"/>
          <w:lang w:val="fr-CH"/>
        </w:rPr>
        <w:t>Les sources</w:t>
      </w:r>
      <w:r>
        <w:rPr>
          <w:rFonts w:asciiTheme="minorHAnsi" w:hAnsiTheme="minorHAnsi" w:cstheme="minorHAnsi"/>
          <w:sz w:val="16"/>
          <w:szCs w:val="16"/>
          <w:lang w:val="fr-CH"/>
        </w:rPr>
        <w:t xml:space="preserve"> : </w:t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I. Portage / II. Brigance / III. Indicateur d’Observation et d’Apprentissage pour enfants handicapés / IV. </w:t>
      </w:r>
      <w:r w:rsidRPr="00E049D1">
        <w:rPr>
          <w:rFonts w:asciiTheme="minorHAnsi" w:hAnsiTheme="minorHAnsi" w:cstheme="minorHAnsi"/>
          <w:sz w:val="16"/>
          <w:szCs w:val="16"/>
        </w:rPr>
        <w:t>Echelle de Haupt et Fröhlich</w:t>
      </w:r>
      <w:r w:rsidR="00FC4489">
        <w:rPr>
          <w:rFonts w:asciiTheme="minorHAnsi" w:hAnsiTheme="minorHAnsi" w:cstheme="minorHAnsi"/>
          <w:sz w:val="16"/>
          <w:szCs w:val="16"/>
        </w:rPr>
        <w:t>. / V. PER / VI. Evaluation de la personne présentant une déficience intellectuelle sévère ou profonde (Beaudet &amp; coll.)</w:t>
      </w:r>
      <w:r w:rsidR="000D275C">
        <w:rPr>
          <w:rFonts w:asciiTheme="minorHAnsi" w:hAnsiTheme="minorHAnsi" w:cstheme="minorHAnsi"/>
          <w:sz w:val="16"/>
          <w:szCs w:val="16"/>
        </w:rPr>
        <w:t>/ IIX.P2CJP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2DB" w:rsidRPr="00BF4B6D" w:rsidRDefault="009D12DB" w:rsidP="0041517C">
    <w:pPr>
      <w:pStyle w:val="En-tte"/>
      <w:jc w:val="center"/>
      <w:rPr>
        <w:rFonts w:asciiTheme="minorHAnsi" w:hAnsiTheme="minorHAnsi" w:cstheme="minorHAnsi"/>
        <w:b/>
        <w:i/>
        <w:sz w:val="20"/>
        <w:szCs w:val="20"/>
        <w:lang w:val="fr-CH"/>
      </w:rPr>
    </w:pPr>
    <w:r w:rsidRPr="00BF4B6D">
      <w:rPr>
        <w:rFonts w:asciiTheme="minorHAnsi" w:hAnsiTheme="minorHAnsi" w:cstheme="minorHAnsi"/>
        <w:b/>
        <w:i/>
        <w:noProof/>
        <w:sz w:val="20"/>
        <w:szCs w:val="20"/>
        <w:lang w:val="fr-CH" w:eastAsia="zh-CN" w:bidi="ar-SA"/>
      </w:rPr>
      <w:drawing>
        <wp:anchor distT="0" distB="0" distL="114300" distR="114300" simplePos="0" relativeHeight="251661312" behindDoc="0" locked="0" layoutInCell="1" allowOverlap="1" wp14:anchorId="49BD7188" wp14:editId="03B94B3F">
          <wp:simplePos x="0" y="0"/>
          <wp:positionH relativeFrom="column">
            <wp:posOffset>5615305</wp:posOffset>
          </wp:positionH>
          <wp:positionV relativeFrom="paragraph">
            <wp:posOffset>-259080</wp:posOffset>
          </wp:positionV>
          <wp:extent cx="790575" cy="257175"/>
          <wp:effectExtent l="19050" t="0" r="9525" b="0"/>
          <wp:wrapNone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471" t="56765" r="63924" b="38235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F4B6D">
      <w:rPr>
        <w:rFonts w:asciiTheme="minorHAnsi" w:hAnsiTheme="minorHAnsi" w:cstheme="minorHAnsi"/>
        <w:b/>
        <w:i/>
        <w:noProof/>
        <w:sz w:val="20"/>
        <w:szCs w:val="20"/>
        <w:lang w:val="fr-CH" w:eastAsia="zh-CN" w:bidi="ar-SA"/>
      </w:rPr>
      <w:drawing>
        <wp:anchor distT="0" distB="0" distL="114300" distR="114300" simplePos="0" relativeHeight="251659264" behindDoc="0" locked="0" layoutInCell="1" allowOverlap="1" wp14:anchorId="76886562" wp14:editId="69A654F7">
          <wp:simplePos x="0" y="0"/>
          <wp:positionH relativeFrom="column">
            <wp:posOffset>-299720</wp:posOffset>
          </wp:positionH>
          <wp:positionV relativeFrom="paragraph">
            <wp:posOffset>-97155</wp:posOffset>
          </wp:positionV>
          <wp:extent cx="514350" cy="352425"/>
          <wp:effectExtent l="19050" t="0" r="0" b="0"/>
          <wp:wrapNone/>
          <wp:docPr id="42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28743" t="43751" r="46667" b="26418"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F4B6D">
      <w:rPr>
        <w:rFonts w:asciiTheme="minorHAnsi" w:hAnsiTheme="minorHAnsi" w:cstheme="minorHAnsi"/>
        <w:b/>
        <w:i/>
        <w:sz w:val="20"/>
        <w:szCs w:val="20"/>
        <w:lang w:val="fr-CH"/>
      </w:rPr>
      <w:t>Projet « PER-EDISP » : le domaine disciplinaire « ART ET PERCEPTIONS »</w:t>
    </w:r>
    <w:r w:rsidRPr="00BF4B6D">
      <w:rPr>
        <w:rFonts w:asciiTheme="minorHAnsi" w:hAnsiTheme="minorHAnsi" w:cstheme="minorHAnsi"/>
        <w:b/>
        <w:i/>
        <w:noProof/>
        <w:sz w:val="20"/>
        <w:szCs w:val="20"/>
        <w:lang w:val="fr-CH" w:eastAsia="fr-CH" w:bidi="ar-SA"/>
      </w:rPr>
      <w:t xml:space="preserve"> </w:t>
    </w:r>
  </w:p>
  <w:p w:rsidR="009D12DB" w:rsidRPr="0041517C" w:rsidRDefault="009D12DB" w:rsidP="0041517C">
    <w:pPr>
      <w:pStyle w:val="En-tte"/>
      <w:jc w:val="center"/>
      <w:rPr>
        <w:sz w:val="16"/>
        <w:szCs w:val="16"/>
        <w:lang w:val="fr-CH"/>
      </w:rPr>
    </w:pPr>
    <w:r w:rsidRPr="0041517C">
      <w:rPr>
        <w:sz w:val="16"/>
        <w:szCs w:val="16"/>
        <w:lang w:val="fr-CH"/>
      </w:rPr>
      <w:t>____________</w:t>
    </w:r>
    <w:r>
      <w:rPr>
        <w:sz w:val="16"/>
        <w:szCs w:val="16"/>
        <w:lang w:val="fr-CH"/>
      </w:rPr>
      <w:t>____________________________________________________________________________________________________________________________________________</w:t>
    </w:r>
  </w:p>
  <w:p w:rsidR="009D12DB" w:rsidRPr="0041517C" w:rsidRDefault="009D12DB">
    <w:pPr>
      <w:pStyle w:val="En-tte"/>
      <w:rPr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7449F"/>
    <w:multiLevelType w:val="hybridMultilevel"/>
    <w:tmpl w:val="ACDCFBA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71651"/>
    <w:multiLevelType w:val="hybridMultilevel"/>
    <w:tmpl w:val="93769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11221"/>
    <w:multiLevelType w:val="hybridMultilevel"/>
    <w:tmpl w:val="7AF68F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460E3"/>
    <w:multiLevelType w:val="hybridMultilevel"/>
    <w:tmpl w:val="20E68162"/>
    <w:lvl w:ilvl="0" w:tplc="100C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E0748B"/>
    <w:multiLevelType w:val="hybridMultilevel"/>
    <w:tmpl w:val="70E46F8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253E8"/>
    <w:multiLevelType w:val="hybridMultilevel"/>
    <w:tmpl w:val="50F64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253D3"/>
    <w:multiLevelType w:val="hybridMultilevel"/>
    <w:tmpl w:val="2FBA71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A2C6C"/>
    <w:multiLevelType w:val="hybridMultilevel"/>
    <w:tmpl w:val="34389E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C1006"/>
    <w:multiLevelType w:val="hybridMultilevel"/>
    <w:tmpl w:val="AE1CE0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44967"/>
    <w:multiLevelType w:val="hybridMultilevel"/>
    <w:tmpl w:val="92F431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F3639"/>
    <w:multiLevelType w:val="hybridMultilevel"/>
    <w:tmpl w:val="E774E7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263DD9"/>
    <w:multiLevelType w:val="hybridMultilevel"/>
    <w:tmpl w:val="28E06E3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9D109E"/>
    <w:multiLevelType w:val="hybridMultilevel"/>
    <w:tmpl w:val="3F66BA5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36A97"/>
    <w:multiLevelType w:val="hybridMultilevel"/>
    <w:tmpl w:val="C76AA03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D1F59"/>
    <w:multiLevelType w:val="hybridMultilevel"/>
    <w:tmpl w:val="821023B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301DD2"/>
    <w:multiLevelType w:val="hybridMultilevel"/>
    <w:tmpl w:val="5CEE8C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4E566D"/>
    <w:multiLevelType w:val="hybridMultilevel"/>
    <w:tmpl w:val="AC0265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694D6B"/>
    <w:multiLevelType w:val="hybridMultilevel"/>
    <w:tmpl w:val="A1CCA27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4D0912"/>
    <w:multiLevelType w:val="hybridMultilevel"/>
    <w:tmpl w:val="581460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66151E"/>
    <w:multiLevelType w:val="hybridMultilevel"/>
    <w:tmpl w:val="BC4651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797FC6"/>
    <w:multiLevelType w:val="hybridMultilevel"/>
    <w:tmpl w:val="A300A330"/>
    <w:lvl w:ilvl="0" w:tplc="A3847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E1754"/>
    <w:multiLevelType w:val="hybridMultilevel"/>
    <w:tmpl w:val="BC9C1E2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AE10AB"/>
    <w:multiLevelType w:val="hybridMultilevel"/>
    <w:tmpl w:val="3216C0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E9361A"/>
    <w:multiLevelType w:val="hybridMultilevel"/>
    <w:tmpl w:val="A75019A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001CDD"/>
    <w:multiLevelType w:val="hybridMultilevel"/>
    <w:tmpl w:val="EF40F54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3B6523"/>
    <w:multiLevelType w:val="hybridMultilevel"/>
    <w:tmpl w:val="67C08C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DC5AB1"/>
    <w:multiLevelType w:val="hybridMultilevel"/>
    <w:tmpl w:val="05EEE6E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70053F"/>
    <w:multiLevelType w:val="hybridMultilevel"/>
    <w:tmpl w:val="035EA22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E15D31"/>
    <w:multiLevelType w:val="hybridMultilevel"/>
    <w:tmpl w:val="EFD0A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3829A0"/>
    <w:multiLevelType w:val="hybridMultilevel"/>
    <w:tmpl w:val="0DD030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437A73"/>
    <w:multiLevelType w:val="hybridMultilevel"/>
    <w:tmpl w:val="CBDAE3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B63866"/>
    <w:multiLevelType w:val="hybridMultilevel"/>
    <w:tmpl w:val="BFDCDC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661FBB"/>
    <w:multiLevelType w:val="hybridMultilevel"/>
    <w:tmpl w:val="F23681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FF0E60"/>
    <w:multiLevelType w:val="hybridMultilevel"/>
    <w:tmpl w:val="6BDE85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A85829"/>
    <w:multiLevelType w:val="hybridMultilevel"/>
    <w:tmpl w:val="B1DA6BE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746A30"/>
    <w:multiLevelType w:val="hybridMultilevel"/>
    <w:tmpl w:val="12A0F4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C86B71"/>
    <w:multiLevelType w:val="hybridMultilevel"/>
    <w:tmpl w:val="4FF869C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2C3D62"/>
    <w:multiLevelType w:val="hybridMultilevel"/>
    <w:tmpl w:val="5106D1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7B3A56"/>
    <w:multiLevelType w:val="hybridMultilevel"/>
    <w:tmpl w:val="4DD8C9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DF280F"/>
    <w:multiLevelType w:val="hybridMultilevel"/>
    <w:tmpl w:val="14926C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1D0E60"/>
    <w:multiLevelType w:val="hybridMultilevel"/>
    <w:tmpl w:val="744884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C534C3"/>
    <w:multiLevelType w:val="hybridMultilevel"/>
    <w:tmpl w:val="B71892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F70344B"/>
    <w:multiLevelType w:val="hybridMultilevel"/>
    <w:tmpl w:val="CE5C1CB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BF15D7"/>
    <w:multiLevelType w:val="hybridMultilevel"/>
    <w:tmpl w:val="0BB09C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0A488A"/>
    <w:multiLevelType w:val="hybridMultilevel"/>
    <w:tmpl w:val="4FD069E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8E1B71"/>
    <w:multiLevelType w:val="hybridMultilevel"/>
    <w:tmpl w:val="D30AB6E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F032D2"/>
    <w:multiLevelType w:val="hybridMultilevel"/>
    <w:tmpl w:val="D5C2000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3C0EAB"/>
    <w:multiLevelType w:val="hybridMultilevel"/>
    <w:tmpl w:val="EC2AAED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C22889"/>
    <w:multiLevelType w:val="hybridMultilevel"/>
    <w:tmpl w:val="A8542D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A0B0F7C"/>
    <w:multiLevelType w:val="hybridMultilevel"/>
    <w:tmpl w:val="54D6F51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AB1724"/>
    <w:multiLevelType w:val="hybridMultilevel"/>
    <w:tmpl w:val="099ACA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904239"/>
    <w:multiLevelType w:val="hybridMultilevel"/>
    <w:tmpl w:val="88D61A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CD2C7C"/>
    <w:multiLevelType w:val="hybridMultilevel"/>
    <w:tmpl w:val="8F9A82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13752F7"/>
    <w:multiLevelType w:val="hybridMultilevel"/>
    <w:tmpl w:val="2F8A100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5F555F"/>
    <w:multiLevelType w:val="hybridMultilevel"/>
    <w:tmpl w:val="584E37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41F3D71"/>
    <w:multiLevelType w:val="hybridMultilevel"/>
    <w:tmpl w:val="A692B48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E60549"/>
    <w:multiLevelType w:val="hybridMultilevel"/>
    <w:tmpl w:val="C05AD1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8B40B3"/>
    <w:multiLevelType w:val="hybridMultilevel"/>
    <w:tmpl w:val="A7A261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991350A"/>
    <w:multiLevelType w:val="hybridMultilevel"/>
    <w:tmpl w:val="169E0A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B64281"/>
    <w:multiLevelType w:val="hybridMultilevel"/>
    <w:tmpl w:val="3E76C08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A9B0D31"/>
    <w:multiLevelType w:val="hybridMultilevel"/>
    <w:tmpl w:val="9F6EBC9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AAE58A2"/>
    <w:multiLevelType w:val="hybridMultilevel"/>
    <w:tmpl w:val="2336307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CDB5DF7"/>
    <w:multiLevelType w:val="hybridMultilevel"/>
    <w:tmpl w:val="36C8003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D0D6963"/>
    <w:multiLevelType w:val="hybridMultilevel"/>
    <w:tmpl w:val="87DA1E1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D7328C7"/>
    <w:multiLevelType w:val="hybridMultilevel"/>
    <w:tmpl w:val="235E40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E1A1EB2"/>
    <w:multiLevelType w:val="hybridMultilevel"/>
    <w:tmpl w:val="990855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FBC4DB2"/>
    <w:multiLevelType w:val="hybridMultilevel"/>
    <w:tmpl w:val="8E5CD5D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FE90B8D"/>
    <w:multiLevelType w:val="hybridMultilevel"/>
    <w:tmpl w:val="AB4E6A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2C37830"/>
    <w:multiLevelType w:val="hybridMultilevel"/>
    <w:tmpl w:val="30929C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35E36B2"/>
    <w:multiLevelType w:val="hybridMultilevel"/>
    <w:tmpl w:val="FE92BE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4DF5987"/>
    <w:multiLevelType w:val="hybridMultilevel"/>
    <w:tmpl w:val="C44E6C4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7D872D5"/>
    <w:multiLevelType w:val="hybridMultilevel"/>
    <w:tmpl w:val="5E7ADA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B20249"/>
    <w:multiLevelType w:val="hybridMultilevel"/>
    <w:tmpl w:val="B5CE1F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AF861BF"/>
    <w:multiLevelType w:val="hybridMultilevel"/>
    <w:tmpl w:val="3D28B7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B77DF3"/>
    <w:multiLevelType w:val="hybridMultilevel"/>
    <w:tmpl w:val="7428988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1"/>
  </w:num>
  <w:num w:numId="3">
    <w:abstractNumId w:val="49"/>
  </w:num>
  <w:num w:numId="4">
    <w:abstractNumId w:val="51"/>
  </w:num>
  <w:num w:numId="5">
    <w:abstractNumId w:val="52"/>
  </w:num>
  <w:num w:numId="6">
    <w:abstractNumId w:val="26"/>
  </w:num>
  <w:num w:numId="7">
    <w:abstractNumId w:val="72"/>
  </w:num>
  <w:num w:numId="8">
    <w:abstractNumId w:val="5"/>
  </w:num>
  <w:num w:numId="9">
    <w:abstractNumId w:val="12"/>
  </w:num>
  <w:num w:numId="10">
    <w:abstractNumId w:val="13"/>
  </w:num>
  <w:num w:numId="11">
    <w:abstractNumId w:val="39"/>
  </w:num>
  <w:num w:numId="12">
    <w:abstractNumId w:val="47"/>
  </w:num>
  <w:num w:numId="13">
    <w:abstractNumId w:val="6"/>
  </w:num>
  <w:num w:numId="14">
    <w:abstractNumId w:val="65"/>
  </w:num>
  <w:num w:numId="15">
    <w:abstractNumId w:val="69"/>
  </w:num>
  <w:num w:numId="16">
    <w:abstractNumId w:val="74"/>
  </w:num>
  <w:num w:numId="17">
    <w:abstractNumId w:val="34"/>
  </w:num>
  <w:num w:numId="18">
    <w:abstractNumId w:val="43"/>
  </w:num>
  <w:num w:numId="19">
    <w:abstractNumId w:val="29"/>
  </w:num>
  <w:num w:numId="20">
    <w:abstractNumId w:val="73"/>
  </w:num>
  <w:num w:numId="21">
    <w:abstractNumId w:val="59"/>
  </w:num>
  <w:num w:numId="22">
    <w:abstractNumId w:val="4"/>
  </w:num>
  <w:num w:numId="23">
    <w:abstractNumId w:val="16"/>
  </w:num>
  <w:num w:numId="24">
    <w:abstractNumId w:val="1"/>
  </w:num>
  <w:num w:numId="25">
    <w:abstractNumId w:val="66"/>
  </w:num>
  <w:num w:numId="26">
    <w:abstractNumId w:val="14"/>
  </w:num>
  <w:num w:numId="27">
    <w:abstractNumId w:val="25"/>
  </w:num>
  <w:num w:numId="28">
    <w:abstractNumId w:val="18"/>
  </w:num>
  <w:num w:numId="29">
    <w:abstractNumId w:val="41"/>
  </w:num>
  <w:num w:numId="30">
    <w:abstractNumId w:val="24"/>
  </w:num>
  <w:num w:numId="31">
    <w:abstractNumId w:val="46"/>
  </w:num>
  <w:num w:numId="32">
    <w:abstractNumId w:val="7"/>
  </w:num>
  <w:num w:numId="33">
    <w:abstractNumId w:val="27"/>
  </w:num>
  <w:num w:numId="34">
    <w:abstractNumId w:val="35"/>
  </w:num>
  <w:num w:numId="35">
    <w:abstractNumId w:val="62"/>
  </w:num>
  <w:num w:numId="36">
    <w:abstractNumId w:val="63"/>
  </w:num>
  <w:num w:numId="37">
    <w:abstractNumId w:val="30"/>
  </w:num>
  <w:num w:numId="38">
    <w:abstractNumId w:val="28"/>
  </w:num>
  <w:num w:numId="39">
    <w:abstractNumId w:val="40"/>
  </w:num>
  <w:num w:numId="40">
    <w:abstractNumId w:val="50"/>
  </w:num>
  <w:num w:numId="41">
    <w:abstractNumId w:val="57"/>
  </w:num>
  <w:num w:numId="42">
    <w:abstractNumId w:val="37"/>
  </w:num>
  <w:num w:numId="43">
    <w:abstractNumId w:val="67"/>
  </w:num>
  <w:num w:numId="44">
    <w:abstractNumId w:val="44"/>
  </w:num>
  <w:num w:numId="45">
    <w:abstractNumId w:val="58"/>
  </w:num>
  <w:num w:numId="46">
    <w:abstractNumId w:val="0"/>
  </w:num>
  <w:num w:numId="47">
    <w:abstractNumId w:val="8"/>
  </w:num>
  <w:num w:numId="48">
    <w:abstractNumId w:val="36"/>
  </w:num>
  <w:num w:numId="49">
    <w:abstractNumId w:val="56"/>
  </w:num>
  <w:num w:numId="50">
    <w:abstractNumId w:val="38"/>
  </w:num>
  <w:num w:numId="51">
    <w:abstractNumId w:val="33"/>
  </w:num>
  <w:num w:numId="52">
    <w:abstractNumId w:val="68"/>
  </w:num>
  <w:num w:numId="53">
    <w:abstractNumId w:val="9"/>
  </w:num>
  <w:num w:numId="54">
    <w:abstractNumId w:val="61"/>
  </w:num>
  <w:num w:numId="55">
    <w:abstractNumId w:val="17"/>
  </w:num>
  <w:num w:numId="56">
    <w:abstractNumId w:val="2"/>
  </w:num>
  <w:num w:numId="57">
    <w:abstractNumId w:val="45"/>
  </w:num>
  <w:num w:numId="58">
    <w:abstractNumId w:val="60"/>
  </w:num>
  <w:num w:numId="59">
    <w:abstractNumId w:val="42"/>
  </w:num>
  <w:num w:numId="60">
    <w:abstractNumId w:val="22"/>
  </w:num>
  <w:num w:numId="61">
    <w:abstractNumId w:val="53"/>
  </w:num>
  <w:num w:numId="62">
    <w:abstractNumId w:val="55"/>
  </w:num>
  <w:num w:numId="63">
    <w:abstractNumId w:val="10"/>
  </w:num>
  <w:num w:numId="64">
    <w:abstractNumId w:val="23"/>
  </w:num>
  <w:num w:numId="65">
    <w:abstractNumId w:val="31"/>
  </w:num>
  <w:num w:numId="66">
    <w:abstractNumId w:val="19"/>
  </w:num>
  <w:num w:numId="67">
    <w:abstractNumId w:val="64"/>
  </w:num>
  <w:num w:numId="68">
    <w:abstractNumId w:val="54"/>
  </w:num>
  <w:num w:numId="69">
    <w:abstractNumId w:val="11"/>
  </w:num>
  <w:num w:numId="70">
    <w:abstractNumId w:val="70"/>
  </w:num>
  <w:num w:numId="71">
    <w:abstractNumId w:val="32"/>
  </w:num>
  <w:num w:numId="72">
    <w:abstractNumId w:val="21"/>
  </w:num>
  <w:num w:numId="73">
    <w:abstractNumId w:val="48"/>
  </w:num>
  <w:num w:numId="74">
    <w:abstractNumId w:val="3"/>
  </w:num>
  <w:num w:numId="75">
    <w:abstractNumId w:val="2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5353"/>
    <w:rsid w:val="00000013"/>
    <w:rsid w:val="00000768"/>
    <w:rsid w:val="00000F8E"/>
    <w:rsid w:val="000012F6"/>
    <w:rsid w:val="00001895"/>
    <w:rsid w:val="00007179"/>
    <w:rsid w:val="0000791F"/>
    <w:rsid w:val="00007DD7"/>
    <w:rsid w:val="000102B5"/>
    <w:rsid w:val="00010485"/>
    <w:rsid w:val="000112C5"/>
    <w:rsid w:val="0001162C"/>
    <w:rsid w:val="000118EC"/>
    <w:rsid w:val="00011A14"/>
    <w:rsid w:val="0001447F"/>
    <w:rsid w:val="00014BDE"/>
    <w:rsid w:val="00017056"/>
    <w:rsid w:val="00017146"/>
    <w:rsid w:val="0002026C"/>
    <w:rsid w:val="0002436B"/>
    <w:rsid w:val="0002491F"/>
    <w:rsid w:val="00024FB0"/>
    <w:rsid w:val="0002615F"/>
    <w:rsid w:val="000261B8"/>
    <w:rsid w:val="00026266"/>
    <w:rsid w:val="0002633E"/>
    <w:rsid w:val="0002749A"/>
    <w:rsid w:val="00027C30"/>
    <w:rsid w:val="000305CF"/>
    <w:rsid w:val="00031593"/>
    <w:rsid w:val="00032232"/>
    <w:rsid w:val="00033659"/>
    <w:rsid w:val="00033F91"/>
    <w:rsid w:val="00036C47"/>
    <w:rsid w:val="00037580"/>
    <w:rsid w:val="00037EF8"/>
    <w:rsid w:val="0004277F"/>
    <w:rsid w:val="00043F11"/>
    <w:rsid w:val="00044C12"/>
    <w:rsid w:val="00045125"/>
    <w:rsid w:val="00045C57"/>
    <w:rsid w:val="00047396"/>
    <w:rsid w:val="00047D55"/>
    <w:rsid w:val="00050552"/>
    <w:rsid w:val="00050D1E"/>
    <w:rsid w:val="00051FA3"/>
    <w:rsid w:val="00052491"/>
    <w:rsid w:val="00052DFC"/>
    <w:rsid w:val="00053796"/>
    <w:rsid w:val="000549E8"/>
    <w:rsid w:val="000556E8"/>
    <w:rsid w:val="0005597A"/>
    <w:rsid w:val="00055D32"/>
    <w:rsid w:val="00060ABF"/>
    <w:rsid w:val="00060DC5"/>
    <w:rsid w:val="00061A57"/>
    <w:rsid w:val="000620A5"/>
    <w:rsid w:val="000624D5"/>
    <w:rsid w:val="00062B45"/>
    <w:rsid w:val="00066C23"/>
    <w:rsid w:val="000670F3"/>
    <w:rsid w:val="0006715F"/>
    <w:rsid w:val="000672DF"/>
    <w:rsid w:val="00071EAC"/>
    <w:rsid w:val="00073125"/>
    <w:rsid w:val="0007420E"/>
    <w:rsid w:val="00074582"/>
    <w:rsid w:val="0007665C"/>
    <w:rsid w:val="000803B5"/>
    <w:rsid w:val="00080D9D"/>
    <w:rsid w:val="00082C3B"/>
    <w:rsid w:val="00082CE3"/>
    <w:rsid w:val="0008314F"/>
    <w:rsid w:val="00083611"/>
    <w:rsid w:val="00085139"/>
    <w:rsid w:val="000864A9"/>
    <w:rsid w:val="00090C17"/>
    <w:rsid w:val="00090F95"/>
    <w:rsid w:val="00092BF2"/>
    <w:rsid w:val="000932FB"/>
    <w:rsid w:val="00094897"/>
    <w:rsid w:val="00096488"/>
    <w:rsid w:val="00096C18"/>
    <w:rsid w:val="000973AD"/>
    <w:rsid w:val="000A0078"/>
    <w:rsid w:val="000A134C"/>
    <w:rsid w:val="000A302E"/>
    <w:rsid w:val="000A346C"/>
    <w:rsid w:val="000A3A4D"/>
    <w:rsid w:val="000A4E2B"/>
    <w:rsid w:val="000A4FF9"/>
    <w:rsid w:val="000A63EE"/>
    <w:rsid w:val="000A66BE"/>
    <w:rsid w:val="000A6D0E"/>
    <w:rsid w:val="000A6F61"/>
    <w:rsid w:val="000A76E6"/>
    <w:rsid w:val="000B0968"/>
    <w:rsid w:val="000B12B2"/>
    <w:rsid w:val="000B1D68"/>
    <w:rsid w:val="000B44BF"/>
    <w:rsid w:val="000B46B0"/>
    <w:rsid w:val="000B6A02"/>
    <w:rsid w:val="000B7C4F"/>
    <w:rsid w:val="000C1202"/>
    <w:rsid w:val="000C24A6"/>
    <w:rsid w:val="000C4623"/>
    <w:rsid w:val="000C56F4"/>
    <w:rsid w:val="000C7AA5"/>
    <w:rsid w:val="000C7ECB"/>
    <w:rsid w:val="000C7F07"/>
    <w:rsid w:val="000D0206"/>
    <w:rsid w:val="000D0269"/>
    <w:rsid w:val="000D0440"/>
    <w:rsid w:val="000D0470"/>
    <w:rsid w:val="000D1647"/>
    <w:rsid w:val="000D1695"/>
    <w:rsid w:val="000D275C"/>
    <w:rsid w:val="000D3A0C"/>
    <w:rsid w:val="000D3C48"/>
    <w:rsid w:val="000D430F"/>
    <w:rsid w:val="000D6E5C"/>
    <w:rsid w:val="000D7200"/>
    <w:rsid w:val="000D76F2"/>
    <w:rsid w:val="000E1DAB"/>
    <w:rsid w:val="000E4895"/>
    <w:rsid w:val="000E5E92"/>
    <w:rsid w:val="000E67B9"/>
    <w:rsid w:val="000E7DBB"/>
    <w:rsid w:val="000F0CC0"/>
    <w:rsid w:val="000F1379"/>
    <w:rsid w:val="000F1F55"/>
    <w:rsid w:val="000F2ABD"/>
    <w:rsid w:val="000F2C62"/>
    <w:rsid w:val="000F4586"/>
    <w:rsid w:val="000F5AB9"/>
    <w:rsid w:val="000F5C45"/>
    <w:rsid w:val="000F64CB"/>
    <w:rsid w:val="000F778C"/>
    <w:rsid w:val="00100CEE"/>
    <w:rsid w:val="00101190"/>
    <w:rsid w:val="0010282F"/>
    <w:rsid w:val="00105776"/>
    <w:rsid w:val="001064FC"/>
    <w:rsid w:val="00107BB4"/>
    <w:rsid w:val="001108AE"/>
    <w:rsid w:val="00110C04"/>
    <w:rsid w:val="00110E83"/>
    <w:rsid w:val="00110F84"/>
    <w:rsid w:val="001123EC"/>
    <w:rsid w:val="00113328"/>
    <w:rsid w:val="00113F3A"/>
    <w:rsid w:val="00114F71"/>
    <w:rsid w:val="001154DF"/>
    <w:rsid w:val="0012107D"/>
    <w:rsid w:val="00121590"/>
    <w:rsid w:val="0012304E"/>
    <w:rsid w:val="00123312"/>
    <w:rsid w:val="00126455"/>
    <w:rsid w:val="00126CEF"/>
    <w:rsid w:val="00130A82"/>
    <w:rsid w:val="001324B5"/>
    <w:rsid w:val="001324D9"/>
    <w:rsid w:val="001339E3"/>
    <w:rsid w:val="00134C90"/>
    <w:rsid w:val="00136DEC"/>
    <w:rsid w:val="00137117"/>
    <w:rsid w:val="001403BD"/>
    <w:rsid w:val="00141568"/>
    <w:rsid w:val="00141C4F"/>
    <w:rsid w:val="00142A59"/>
    <w:rsid w:val="00142EA3"/>
    <w:rsid w:val="00144551"/>
    <w:rsid w:val="00151F24"/>
    <w:rsid w:val="001531F1"/>
    <w:rsid w:val="00153253"/>
    <w:rsid w:val="00155C04"/>
    <w:rsid w:val="00156152"/>
    <w:rsid w:val="0015651E"/>
    <w:rsid w:val="00156641"/>
    <w:rsid w:val="001576DE"/>
    <w:rsid w:val="0016078A"/>
    <w:rsid w:val="00160968"/>
    <w:rsid w:val="00161778"/>
    <w:rsid w:val="001620E9"/>
    <w:rsid w:val="00166BF0"/>
    <w:rsid w:val="00166F74"/>
    <w:rsid w:val="00170F2A"/>
    <w:rsid w:val="001715EF"/>
    <w:rsid w:val="00171D4C"/>
    <w:rsid w:val="00171E85"/>
    <w:rsid w:val="00172F58"/>
    <w:rsid w:val="00174973"/>
    <w:rsid w:val="00176871"/>
    <w:rsid w:val="00177D76"/>
    <w:rsid w:val="0018005E"/>
    <w:rsid w:val="001802C3"/>
    <w:rsid w:val="00180B81"/>
    <w:rsid w:val="00181909"/>
    <w:rsid w:val="00181A3C"/>
    <w:rsid w:val="00181E2E"/>
    <w:rsid w:val="0018478D"/>
    <w:rsid w:val="00186714"/>
    <w:rsid w:val="001907CC"/>
    <w:rsid w:val="00190DBD"/>
    <w:rsid w:val="00190E29"/>
    <w:rsid w:val="00192725"/>
    <w:rsid w:val="00193C26"/>
    <w:rsid w:val="00193D13"/>
    <w:rsid w:val="00193D1A"/>
    <w:rsid w:val="0019480E"/>
    <w:rsid w:val="00195A58"/>
    <w:rsid w:val="00195FC8"/>
    <w:rsid w:val="00196CED"/>
    <w:rsid w:val="00197F90"/>
    <w:rsid w:val="001A1D43"/>
    <w:rsid w:val="001A1DC3"/>
    <w:rsid w:val="001A2222"/>
    <w:rsid w:val="001A24F1"/>
    <w:rsid w:val="001A26F9"/>
    <w:rsid w:val="001A3597"/>
    <w:rsid w:val="001A5380"/>
    <w:rsid w:val="001A5BBB"/>
    <w:rsid w:val="001A7066"/>
    <w:rsid w:val="001B10C5"/>
    <w:rsid w:val="001B18D6"/>
    <w:rsid w:val="001B23A2"/>
    <w:rsid w:val="001B23E4"/>
    <w:rsid w:val="001B2A32"/>
    <w:rsid w:val="001B2C25"/>
    <w:rsid w:val="001B2FD0"/>
    <w:rsid w:val="001B3CD8"/>
    <w:rsid w:val="001B46FD"/>
    <w:rsid w:val="001B4BB7"/>
    <w:rsid w:val="001B51CB"/>
    <w:rsid w:val="001B76AD"/>
    <w:rsid w:val="001B7768"/>
    <w:rsid w:val="001C029F"/>
    <w:rsid w:val="001C19EC"/>
    <w:rsid w:val="001C1FFE"/>
    <w:rsid w:val="001C2B59"/>
    <w:rsid w:val="001C2D30"/>
    <w:rsid w:val="001C3146"/>
    <w:rsid w:val="001C3CEE"/>
    <w:rsid w:val="001C4C4D"/>
    <w:rsid w:val="001C5A37"/>
    <w:rsid w:val="001C62B9"/>
    <w:rsid w:val="001C7F2F"/>
    <w:rsid w:val="001D1067"/>
    <w:rsid w:val="001D10EE"/>
    <w:rsid w:val="001D274D"/>
    <w:rsid w:val="001D6A7F"/>
    <w:rsid w:val="001D715E"/>
    <w:rsid w:val="001E049E"/>
    <w:rsid w:val="001E05C5"/>
    <w:rsid w:val="001E0687"/>
    <w:rsid w:val="001E1AA2"/>
    <w:rsid w:val="001E1F11"/>
    <w:rsid w:val="001E25EE"/>
    <w:rsid w:val="001E3A63"/>
    <w:rsid w:val="001F0538"/>
    <w:rsid w:val="001F0950"/>
    <w:rsid w:val="001F1620"/>
    <w:rsid w:val="001F169E"/>
    <w:rsid w:val="001F1E8A"/>
    <w:rsid w:val="001F28D7"/>
    <w:rsid w:val="001F3BA1"/>
    <w:rsid w:val="001F4840"/>
    <w:rsid w:val="001F53E8"/>
    <w:rsid w:val="001F5A6C"/>
    <w:rsid w:val="001F6E91"/>
    <w:rsid w:val="001F7858"/>
    <w:rsid w:val="001F7E12"/>
    <w:rsid w:val="00201287"/>
    <w:rsid w:val="002036E3"/>
    <w:rsid w:val="00204A9A"/>
    <w:rsid w:val="0020577E"/>
    <w:rsid w:val="00205F0C"/>
    <w:rsid w:val="00206A6A"/>
    <w:rsid w:val="00206E4E"/>
    <w:rsid w:val="00215F31"/>
    <w:rsid w:val="0021618D"/>
    <w:rsid w:val="00220862"/>
    <w:rsid w:val="00220D44"/>
    <w:rsid w:val="002213FE"/>
    <w:rsid w:val="0022229A"/>
    <w:rsid w:val="00222301"/>
    <w:rsid w:val="00222982"/>
    <w:rsid w:val="0022382D"/>
    <w:rsid w:val="002239D1"/>
    <w:rsid w:val="00224067"/>
    <w:rsid w:val="0022435E"/>
    <w:rsid w:val="00224E8F"/>
    <w:rsid w:val="00225025"/>
    <w:rsid w:val="00227944"/>
    <w:rsid w:val="00227D04"/>
    <w:rsid w:val="0023139E"/>
    <w:rsid w:val="002319EB"/>
    <w:rsid w:val="002328A6"/>
    <w:rsid w:val="00233059"/>
    <w:rsid w:val="0023309B"/>
    <w:rsid w:val="00233887"/>
    <w:rsid w:val="00233E45"/>
    <w:rsid w:val="0023435B"/>
    <w:rsid w:val="00234F83"/>
    <w:rsid w:val="002363DA"/>
    <w:rsid w:val="00236408"/>
    <w:rsid w:val="0023767A"/>
    <w:rsid w:val="00240880"/>
    <w:rsid w:val="00241614"/>
    <w:rsid w:val="0024184C"/>
    <w:rsid w:val="00245618"/>
    <w:rsid w:val="0024585F"/>
    <w:rsid w:val="0024681E"/>
    <w:rsid w:val="00246BB0"/>
    <w:rsid w:val="00247142"/>
    <w:rsid w:val="00247B08"/>
    <w:rsid w:val="00247D58"/>
    <w:rsid w:val="00251198"/>
    <w:rsid w:val="002513F1"/>
    <w:rsid w:val="00251675"/>
    <w:rsid w:val="00251938"/>
    <w:rsid w:val="002526D7"/>
    <w:rsid w:val="002550DC"/>
    <w:rsid w:val="00255A3C"/>
    <w:rsid w:val="00255CA4"/>
    <w:rsid w:val="00260248"/>
    <w:rsid w:val="0026075C"/>
    <w:rsid w:val="00260D0A"/>
    <w:rsid w:val="00261C1A"/>
    <w:rsid w:val="00262171"/>
    <w:rsid w:val="002643A6"/>
    <w:rsid w:val="002643E4"/>
    <w:rsid w:val="002649E5"/>
    <w:rsid w:val="0026585A"/>
    <w:rsid w:val="00265D0B"/>
    <w:rsid w:val="00265F7A"/>
    <w:rsid w:val="00266102"/>
    <w:rsid w:val="00272E04"/>
    <w:rsid w:val="002732E4"/>
    <w:rsid w:val="00273F06"/>
    <w:rsid w:val="002751A6"/>
    <w:rsid w:val="00276536"/>
    <w:rsid w:val="00277153"/>
    <w:rsid w:val="00277435"/>
    <w:rsid w:val="0028059C"/>
    <w:rsid w:val="002809A5"/>
    <w:rsid w:val="002812CA"/>
    <w:rsid w:val="00282A5F"/>
    <w:rsid w:val="002853F5"/>
    <w:rsid w:val="0028587B"/>
    <w:rsid w:val="002858B7"/>
    <w:rsid w:val="0029007A"/>
    <w:rsid w:val="00291727"/>
    <w:rsid w:val="0029227B"/>
    <w:rsid w:val="00292315"/>
    <w:rsid w:val="0029383E"/>
    <w:rsid w:val="00293BC9"/>
    <w:rsid w:val="0029472A"/>
    <w:rsid w:val="002954A3"/>
    <w:rsid w:val="0029580D"/>
    <w:rsid w:val="00295866"/>
    <w:rsid w:val="002958EE"/>
    <w:rsid w:val="00295E19"/>
    <w:rsid w:val="00295E55"/>
    <w:rsid w:val="002A197F"/>
    <w:rsid w:val="002A19C1"/>
    <w:rsid w:val="002A1B0C"/>
    <w:rsid w:val="002A208F"/>
    <w:rsid w:val="002A348E"/>
    <w:rsid w:val="002A477B"/>
    <w:rsid w:val="002A61F3"/>
    <w:rsid w:val="002A6B5B"/>
    <w:rsid w:val="002A6C75"/>
    <w:rsid w:val="002A7D60"/>
    <w:rsid w:val="002B27BF"/>
    <w:rsid w:val="002B2C98"/>
    <w:rsid w:val="002B2CD1"/>
    <w:rsid w:val="002B3A99"/>
    <w:rsid w:val="002B3FDD"/>
    <w:rsid w:val="002B41E5"/>
    <w:rsid w:val="002B42AA"/>
    <w:rsid w:val="002B5FD6"/>
    <w:rsid w:val="002C4050"/>
    <w:rsid w:val="002C6941"/>
    <w:rsid w:val="002C6EB0"/>
    <w:rsid w:val="002C7329"/>
    <w:rsid w:val="002C785C"/>
    <w:rsid w:val="002D0204"/>
    <w:rsid w:val="002D2D21"/>
    <w:rsid w:val="002D3E47"/>
    <w:rsid w:val="002D46C0"/>
    <w:rsid w:val="002D4E16"/>
    <w:rsid w:val="002D63BF"/>
    <w:rsid w:val="002D6850"/>
    <w:rsid w:val="002D6CC6"/>
    <w:rsid w:val="002D74BA"/>
    <w:rsid w:val="002E009B"/>
    <w:rsid w:val="002E0DF1"/>
    <w:rsid w:val="002E2DBB"/>
    <w:rsid w:val="002E3C5D"/>
    <w:rsid w:val="002E43C8"/>
    <w:rsid w:val="002E572C"/>
    <w:rsid w:val="002E7237"/>
    <w:rsid w:val="002E7E27"/>
    <w:rsid w:val="002F1240"/>
    <w:rsid w:val="002F2EB0"/>
    <w:rsid w:val="002F43CB"/>
    <w:rsid w:val="002F485D"/>
    <w:rsid w:val="002F5A32"/>
    <w:rsid w:val="002F6725"/>
    <w:rsid w:val="002F75F9"/>
    <w:rsid w:val="002F78D3"/>
    <w:rsid w:val="002F79F4"/>
    <w:rsid w:val="002F7DFB"/>
    <w:rsid w:val="00300A91"/>
    <w:rsid w:val="00302915"/>
    <w:rsid w:val="00302D7E"/>
    <w:rsid w:val="00303536"/>
    <w:rsid w:val="0030385F"/>
    <w:rsid w:val="003046BB"/>
    <w:rsid w:val="00305B76"/>
    <w:rsid w:val="003063FA"/>
    <w:rsid w:val="00306A0B"/>
    <w:rsid w:val="0031052F"/>
    <w:rsid w:val="00310FBF"/>
    <w:rsid w:val="003132DB"/>
    <w:rsid w:val="0031356C"/>
    <w:rsid w:val="003139D7"/>
    <w:rsid w:val="00313F9D"/>
    <w:rsid w:val="003144F8"/>
    <w:rsid w:val="00315A6A"/>
    <w:rsid w:val="00316452"/>
    <w:rsid w:val="003169E0"/>
    <w:rsid w:val="00317E88"/>
    <w:rsid w:val="003213AB"/>
    <w:rsid w:val="00321E48"/>
    <w:rsid w:val="00321EB6"/>
    <w:rsid w:val="003224B1"/>
    <w:rsid w:val="00322A64"/>
    <w:rsid w:val="00324979"/>
    <w:rsid w:val="0032519F"/>
    <w:rsid w:val="00325675"/>
    <w:rsid w:val="003258F6"/>
    <w:rsid w:val="00325A40"/>
    <w:rsid w:val="00326408"/>
    <w:rsid w:val="00326CCC"/>
    <w:rsid w:val="00327100"/>
    <w:rsid w:val="00327972"/>
    <w:rsid w:val="00331A06"/>
    <w:rsid w:val="00332CAA"/>
    <w:rsid w:val="00334C8D"/>
    <w:rsid w:val="003358E7"/>
    <w:rsid w:val="00335CE6"/>
    <w:rsid w:val="00337168"/>
    <w:rsid w:val="00340657"/>
    <w:rsid w:val="00340953"/>
    <w:rsid w:val="00340A2C"/>
    <w:rsid w:val="00341543"/>
    <w:rsid w:val="003469C9"/>
    <w:rsid w:val="003479A5"/>
    <w:rsid w:val="00347C09"/>
    <w:rsid w:val="00347E16"/>
    <w:rsid w:val="00352DBB"/>
    <w:rsid w:val="00355F88"/>
    <w:rsid w:val="003564AA"/>
    <w:rsid w:val="00357756"/>
    <w:rsid w:val="00360172"/>
    <w:rsid w:val="003606D5"/>
    <w:rsid w:val="00360DC2"/>
    <w:rsid w:val="00361B60"/>
    <w:rsid w:val="00362491"/>
    <w:rsid w:val="00363207"/>
    <w:rsid w:val="00363E35"/>
    <w:rsid w:val="00366A02"/>
    <w:rsid w:val="0036717E"/>
    <w:rsid w:val="003678F9"/>
    <w:rsid w:val="00372151"/>
    <w:rsid w:val="00372691"/>
    <w:rsid w:val="00372AD8"/>
    <w:rsid w:val="00373D12"/>
    <w:rsid w:val="003761DE"/>
    <w:rsid w:val="00376839"/>
    <w:rsid w:val="003770F2"/>
    <w:rsid w:val="0037756D"/>
    <w:rsid w:val="003779FC"/>
    <w:rsid w:val="00377DE3"/>
    <w:rsid w:val="00380307"/>
    <w:rsid w:val="003815CC"/>
    <w:rsid w:val="00382FDA"/>
    <w:rsid w:val="00384890"/>
    <w:rsid w:val="00385834"/>
    <w:rsid w:val="00385A50"/>
    <w:rsid w:val="00385B1F"/>
    <w:rsid w:val="003863EE"/>
    <w:rsid w:val="00387176"/>
    <w:rsid w:val="003878DF"/>
    <w:rsid w:val="00387EB9"/>
    <w:rsid w:val="00390023"/>
    <w:rsid w:val="00391BC9"/>
    <w:rsid w:val="003934C7"/>
    <w:rsid w:val="00393A62"/>
    <w:rsid w:val="003944C5"/>
    <w:rsid w:val="00395F0B"/>
    <w:rsid w:val="003A08C6"/>
    <w:rsid w:val="003A0E58"/>
    <w:rsid w:val="003A2328"/>
    <w:rsid w:val="003A4240"/>
    <w:rsid w:val="003B005C"/>
    <w:rsid w:val="003B017B"/>
    <w:rsid w:val="003B0325"/>
    <w:rsid w:val="003B0F45"/>
    <w:rsid w:val="003B1900"/>
    <w:rsid w:val="003B2FCE"/>
    <w:rsid w:val="003B59D3"/>
    <w:rsid w:val="003B5CE4"/>
    <w:rsid w:val="003B6C55"/>
    <w:rsid w:val="003B7536"/>
    <w:rsid w:val="003B7F58"/>
    <w:rsid w:val="003C220C"/>
    <w:rsid w:val="003C5942"/>
    <w:rsid w:val="003C5CF6"/>
    <w:rsid w:val="003C5E8A"/>
    <w:rsid w:val="003C748E"/>
    <w:rsid w:val="003D0254"/>
    <w:rsid w:val="003D04A3"/>
    <w:rsid w:val="003D0B27"/>
    <w:rsid w:val="003D12AB"/>
    <w:rsid w:val="003D12EA"/>
    <w:rsid w:val="003D1481"/>
    <w:rsid w:val="003D1656"/>
    <w:rsid w:val="003D30B3"/>
    <w:rsid w:val="003D38E7"/>
    <w:rsid w:val="003D3D84"/>
    <w:rsid w:val="003D55D5"/>
    <w:rsid w:val="003D6061"/>
    <w:rsid w:val="003D7497"/>
    <w:rsid w:val="003D79D3"/>
    <w:rsid w:val="003E08D2"/>
    <w:rsid w:val="003E0C45"/>
    <w:rsid w:val="003E1F84"/>
    <w:rsid w:val="003E30FF"/>
    <w:rsid w:val="003E3C97"/>
    <w:rsid w:val="003E3D0F"/>
    <w:rsid w:val="003E6654"/>
    <w:rsid w:val="003F0AD0"/>
    <w:rsid w:val="003F2F95"/>
    <w:rsid w:val="003F3351"/>
    <w:rsid w:val="003F3B1D"/>
    <w:rsid w:val="003F527F"/>
    <w:rsid w:val="003F5854"/>
    <w:rsid w:val="003F74C6"/>
    <w:rsid w:val="003F764E"/>
    <w:rsid w:val="003F7D74"/>
    <w:rsid w:val="00400739"/>
    <w:rsid w:val="004007EA"/>
    <w:rsid w:val="004028DB"/>
    <w:rsid w:val="00403FA7"/>
    <w:rsid w:val="004061C4"/>
    <w:rsid w:val="004066FE"/>
    <w:rsid w:val="00406B1A"/>
    <w:rsid w:val="004073B8"/>
    <w:rsid w:val="00410A08"/>
    <w:rsid w:val="0041517C"/>
    <w:rsid w:val="0041589E"/>
    <w:rsid w:val="00415977"/>
    <w:rsid w:val="00415B4D"/>
    <w:rsid w:val="0041669A"/>
    <w:rsid w:val="00421375"/>
    <w:rsid w:val="00421A50"/>
    <w:rsid w:val="0042374E"/>
    <w:rsid w:val="00424B06"/>
    <w:rsid w:val="00424B6F"/>
    <w:rsid w:val="0042554C"/>
    <w:rsid w:val="00425FD6"/>
    <w:rsid w:val="00426054"/>
    <w:rsid w:val="00426404"/>
    <w:rsid w:val="00426E64"/>
    <w:rsid w:val="00427E04"/>
    <w:rsid w:val="00427FC6"/>
    <w:rsid w:val="00430100"/>
    <w:rsid w:val="0043146C"/>
    <w:rsid w:val="00431BF0"/>
    <w:rsid w:val="0043413C"/>
    <w:rsid w:val="0043494B"/>
    <w:rsid w:val="00434E38"/>
    <w:rsid w:val="004350DA"/>
    <w:rsid w:val="00435AF0"/>
    <w:rsid w:val="0043601A"/>
    <w:rsid w:val="00436A2B"/>
    <w:rsid w:val="00436CBE"/>
    <w:rsid w:val="00441011"/>
    <w:rsid w:val="00441F1B"/>
    <w:rsid w:val="00442F0D"/>
    <w:rsid w:val="00443887"/>
    <w:rsid w:val="00443CA3"/>
    <w:rsid w:val="00450859"/>
    <w:rsid w:val="00450C96"/>
    <w:rsid w:val="004525F8"/>
    <w:rsid w:val="00452F85"/>
    <w:rsid w:val="00454223"/>
    <w:rsid w:val="00454511"/>
    <w:rsid w:val="004550AC"/>
    <w:rsid w:val="00456006"/>
    <w:rsid w:val="00456A7E"/>
    <w:rsid w:val="00457EBD"/>
    <w:rsid w:val="004609B4"/>
    <w:rsid w:val="00462B48"/>
    <w:rsid w:val="004637AF"/>
    <w:rsid w:val="0046485E"/>
    <w:rsid w:val="004651A4"/>
    <w:rsid w:val="00465470"/>
    <w:rsid w:val="00466946"/>
    <w:rsid w:val="00466E80"/>
    <w:rsid w:val="00467031"/>
    <w:rsid w:val="00467535"/>
    <w:rsid w:val="00467765"/>
    <w:rsid w:val="00467F0D"/>
    <w:rsid w:val="00470E0A"/>
    <w:rsid w:val="00470FBA"/>
    <w:rsid w:val="004731C4"/>
    <w:rsid w:val="004744E0"/>
    <w:rsid w:val="0047551B"/>
    <w:rsid w:val="004769AC"/>
    <w:rsid w:val="0047774F"/>
    <w:rsid w:val="00477C69"/>
    <w:rsid w:val="004814B9"/>
    <w:rsid w:val="0048159A"/>
    <w:rsid w:val="00482150"/>
    <w:rsid w:val="00483704"/>
    <w:rsid w:val="00483CE1"/>
    <w:rsid w:val="00484BC5"/>
    <w:rsid w:val="004914BD"/>
    <w:rsid w:val="00493870"/>
    <w:rsid w:val="00493ECD"/>
    <w:rsid w:val="004944FC"/>
    <w:rsid w:val="0049646C"/>
    <w:rsid w:val="004A029D"/>
    <w:rsid w:val="004A1CD8"/>
    <w:rsid w:val="004A3EDD"/>
    <w:rsid w:val="004A5AC1"/>
    <w:rsid w:val="004A7124"/>
    <w:rsid w:val="004A71E9"/>
    <w:rsid w:val="004A7DC2"/>
    <w:rsid w:val="004B05B2"/>
    <w:rsid w:val="004B156D"/>
    <w:rsid w:val="004B5B1A"/>
    <w:rsid w:val="004C47BE"/>
    <w:rsid w:val="004C4E35"/>
    <w:rsid w:val="004C56EC"/>
    <w:rsid w:val="004C6326"/>
    <w:rsid w:val="004C7DAB"/>
    <w:rsid w:val="004D0B37"/>
    <w:rsid w:val="004D270E"/>
    <w:rsid w:val="004D3319"/>
    <w:rsid w:val="004D433B"/>
    <w:rsid w:val="004D4B37"/>
    <w:rsid w:val="004D5E1F"/>
    <w:rsid w:val="004D6560"/>
    <w:rsid w:val="004D6A11"/>
    <w:rsid w:val="004D7239"/>
    <w:rsid w:val="004E0246"/>
    <w:rsid w:val="004E26AF"/>
    <w:rsid w:val="004F17B3"/>
    <w:rsid w:val="004F3DC2"/>
    <w:rsid w:val="004F3EC5"/>
    <w:rsid w:val="004F432C"/>
    <w:rsid w:val="004F44CA"/>
    <w:rsid w:val="004F501A"/>
    <w:rsid w:val="004F51B7"/>
    <w:rsid w:val="00501B66"/>
    <w:rsid w:val="00501DFE"/>
    <w:rsid w:val="005030F3"/>
    <w:rsid w:val="00505FEE"/>
    <w:rsid w:val="00506AD8"/>
    <w:rsid w:val="00506EDC"/>
    <w:rsid w:val="00507952"/>
    <w:rsid w:val="00510118"/>
    <w:rsid w:val="00510401"/>
    <w:rsid w:val="00512B00"/>
    <w:rsid w:val="00512D1A"/>
    <w:rsid w:val="005144EE"/>
    <w:rsid w:val="0051573F"/>
    <w:rsid w:val="00516D53"/>
    <w:rsid w:val="00516F2E"/>
    <w:rsid w:val="00516FDD"/>
    <w:rsid w:val="005170A3"/>
    <w:rsid w:val="0051732E"/>
    <w:rsid w:val="00517A87"/>
    <w:rsid w:val="005204C6"/>
    <w:rsid w:val="00523B01"/>
    <w:rsid w:val="005244EB"/>
    <w:rsid w:val="005250AD"/>
    <w:rsid w:val="00525BAB"/>
    <w:rsid w:val="00527012"/>
    <w:rsid w:val="005270C4"/>
    <w:rsid w:val="005275CC"/>
    <w:rsid w:val="00530CE7"/>
    <w:rsid w:val="0053228C"/>
    <w:rsid w:val="00533BD4"/>
    <w:rsid w:val="005359A0"/>
    <w:rsid w:val="00535D0C"/>
    <w:rsid w:val="00537BCC"/>
    <w:rsid w:val="00540DF9"/>
    <w:rsid w:val="005412FA"/>
    <w:rsid w:val="00541A92"/>
    <w:rsid w:val="00543B04"/>
    <w:rsid w:val="0054451D"/>
    <w:rsid w:val="00545672"/>
    <w:rsid w:val="0054630B"/>
    <w:rsid w:val="00550501"/>
    <w:rsid w:val="00551846"/>
    <w:rsid w:val="00551ED1"/>
    <w:rsid w:val="0055309F"/>
    <w:rsid w:val="005532CC"/>
    <w:rsid w:val="005533E9"/>
    <w:rsid w:val="00553DBC"/>
    <w:rsid w:val="005541D2"/>
    <w:rsid w:val="00554CBA"/>
    <w:rsid w:val="00555C90"/>
    <w:rsid w:val="00556066"/>
    <w:rsid w:val="00556403"/>
    <w:rsid w:val="005568E6"/>
    <w:rsid w:val="0055730C"/>
    <w:rsid w:val="00560873"/>
    <w:rsid w:val="0056089F"/>
    <w:rsid w:val="00560D0E"/>
    <w:rsid w:val="00564D3E"/>
    <w:rsid w:val="005675BE"/>
    <w:rsid w:val="00572129"/>
    <w:rsid w:val="0057287B"/>
    <w:rsid w:val="00573944"/>
    <w:rsid w:val="00574C59"/>
    <w:rsid w:val="005762F6"/>
    <w:rsid w:val="0057657D"/>
    <w:rsid w:val="0057699F"/>
    <w:rsid w:val="00577616"/>
    <w:rsid w:val="005803F5"/>
    <w:rsid w:val="0058415D"/>
    <w:rsid w:val="0058418A"/>
    <w:rsid w:val="0058683E"/>
    <w:rsid w:val="00587F6F"/>
    <w:rsid w:val="0059016C"/>
    <w:rsid w:val="005921CA"/>
    <w:rsid w:val="0059385D"/>
    <w:rsid w:val="005959F7"/>
    <w:rsid w:val="00595CC4"/>
    <w:rsid w:val="005961B1"/>
    <w:rsid w:val="005964FC"/>
    <w:rsid w:val="00597D4A"/>
    <w:rsid w:val="005A0E66"/>
    <w:rsid w:val="005A102C"/>
    <w:rsid w:val="005A1944"/>
    <w:rsid w:val="005A22B3"/>
    <w:rsid w:val="005A2470"/>
    <w:rsid w:val="005A395C"/>
    <w:rsid w:val="005A4F90"/>
    <w:rsid w:val="005A5C8A"/>
    <w:rsid w:val="005B21B7"/>
    <w:rsid w:val="005B2F16"/>
    <w:rsid w:val="005B42A3"/>
    <w:rsid w:val="005B58CB"/>
    <w:rsid w:val="005B5C8D"/>
    <w:rsid w:val="005B7D1E"/>
    <w:rsid w:val="005C0163"/>
    <w:rsid w:val="005C0167"/>
    <w:rsid w:val="005C108F"/>
    <w:rsid w:val="005C16AE"/>
    <w:rsid w:val="005C23F7"/>
    <w:rsid w:val="005C4E2B"/>
    <w:rsid w:val="005C53B4"/>
    <w:rsid w:val="005C5B95"/>
    <w:rsid w:val="005C743A"/>
    <w:rsid w:val="005D0032"/>
    <w:rsid w:val="005D071D"/>
    <w:rsid w:val="005D1C47"/>
    <w:rsid w:val="005D2792"/>
    <w:rsid w:val="005D2B9C"/>
    <w:rsid w:val="005D41C1"/>
    <w:rsid w:val="005D45E3"/>
    <w:rsid w:val="005D55A2"/>
    <w:rsid w:val="005D5BE9"/>
    <w:rsid w:val="005D66FB"/>
    <w:rsid w:val="005D6DC2"/>
    <w:rsid w:val="005D72FC"/>
    <w:rsid w:val="005D776C"/>
    <w:rsid w:val="005D7A46"/>
    <w:rsid w:val="005E0310"/>
    <w:rsid w:val="005E458B"/>
    <w:rsid w:val="005E504F"/>
    <w:rsid w:val="005E55AC"/>
    <w:rsid w:val="005E5DB7"/>
    <w:rsid w:val="005E5E2A"/>
    <w:rsid w:val="005E6FE8"/>
    <w:rsid w:val="005F0964"/>
    <w:rsid w:val="005F24F3"/>
    <w:rsid w:val="005F3E74"/>
    <w:rsid w:val="005F505B"/>
    <w:rsid w:val="005F553C"/>
    <w:rsid w:val="005F5F67"/>
    <w:rsid w:val="005F729D"/>
    <w:rsid w:val="005F73A2"/>
    <w:rsid w:val="00600619"/>
    <w:rsid w:val="00601EEA"/>
    <w:rsid w:val="00605181"/>
    <w:rsid w:val="006118DF"/>
    <w:rsid w:val="00613A83"/>
    <w:rsid w:val="00614105"/>
    <w:rsid w:val="0061481A"/>
    <w:rsid w:val="00615121"/>
    <w:rsid w:val="006152F8"/>
    <w:rsid w:val="006161F0"/>
    <w:rsid w:val="0061633A"/>
    <w:rsid w:val="006164E0"/>
    <w:rsid w:val="006210A3"/>
    <w:rsid w:val="0062254E"/>
    <w:rsid w:val="00623D48"/>
    <w:rsid w:val="00623DBF"/>
    <w:rsid w:val="00624FF7"/>
    <w:rsid w:val="0062548B"/>
    <w:rsid w:val="00627C36"/>
    <w:rsid w:val="00631360"/>
    <w:rsid w:val="00632A56"/>
    <w:rsid w:val="006338DD"/>
    <w:rsid w:val="00635B92"/>
    <w:rsid w:val="00637335"/>
    <w:rsid w:val="00640D68"/>
    <w:rsid w:val="00642E26"/>
    <w:rsid w:val="006449B8"/>
    <w:rsid w:val="006468C7"/>
    <w:rsid w:val="00646928"/>
    <w:rsid w:val="006506C7"/>
    <w:rsid w:val="00650A48"/>
    <w:rsid w:val="00651C56"/>
    <w:rsid w:val="0065354D"/>
    <w:rsid w:val="006572D4"/>
    <w:rsid w:val="0065756F"/>
    <w:rsid w:val="00657DA5"/>
    <w:rsid w:val="00661DB5"/>
    <w:rsid w:val="00662288"/>
    <w:rsid w:val="00663695"/>
    <w:rsid w:val="00664FA9"/>
    <w:rsid w:val="006671C8"/>
    <w:rsid w:val="00670AA7"/>
    <w:rsid w:val="006713DB"/>
    <w:rsid w:val="006719B2"/>
    <w:rsid w:val="00671F06"/>
    <w:rsid w:val="0067211E"/>
    <w:rsid w:val="006730EE"/>
    <w:rsid w:val="0067506B"/>
    <w:rsid w:val="006757C1"/>
    <w:rsid w:val="00676D8D"/>
    <w:rsid w:val="00681138"/>
    <w:rsid w:val="0068151B"/>
    <w:rsid w:val="006816A6"/>
    <w:rsid w:val="00681771"/>
    <w:rsid w:val="006819F7"/>
    <w:rsid w:val="00682BC7"/>
    <w:rsid w:val="006831D1"/>
    <w:rsid w:val="00685076"/>
    <w:rsid w:val="006858CE"/>
    <w:rsid w:val="00685E99"/>
    <w:rsid w:val="0068692C"/>
    <w:rsid w:val="00686AF6"/>
    <w:rsid w:val="0069000E"/>
    <w:rsid w:val="00690460"/>
    <w:rsid w:val="006910D5"/>
    <w:rsid w:val="0069231E"/>
    <w:rsid w:val="0069242F"/>
    <w:rsid w:val="00692658"/>
    <w:rsid w:val="0069308F"/>
    <w:rsid w:val="00694929"/>
    <w:rsid w:val="00695F9C"/>
    <w:rsid w:val="006963CF"/>
    <w:rsid w:val="0069640D"/>
    <w:rsid w:val="00697CCF"/>
    <w:rsid w:val="006A0665"/>
    <w:rsid w:val="006A159C"/>
    <w:rsid w:val="006A1F7C"/>
    <w:rsid w:val="006A3F2F"/>
    <w:rsid w:val="006A435B"/>
    <w:rsid w:val="006A4421"/>
    <w:rsid w:val="006A5A23"/>
    <w:rsid w:val="006A5BCF"/>
    <w:rsid w:val="006A6BDE"/>
    <w:rsid w:val="006A7197"/>
    <w:rsid w:val="006A7F08"/>
    <w:rsid w:val="006B039A"/>
    <w:rsid w:val="006B0DF9"/>
    <w:rsid w:val="006B2C37"/>
    <w:rsid w:val="006B46F7"/>
    <w:rsid w:val="006B4DA5"/>
    <w:rsid w:val="006B5837"/>
    <w:rsid w:val="006B7050"/>
    <w:rsid w:val="006B7DD1"/>
    <w:rsid w:val="006C05D4"/>
    <w:rsid w:val="006C09D2"/>
    <w:rsid w:val="006C1612"/>
    <w:rsid w:val="006C2166"/>
    <w:rsid w:val="006C2CC3"/>
    <w:rsid w:val="006C34BE"/>
    <w:rsid w:val="006C3EC3"/>
    <w:rsid w:val="006C3ED8"/>
    <w:rsid w:val="006C4C54"/>
    <w:rsid w:val="006C5550"/>
    <w:rsid w:val="006C5587"/>
    <w:rsid w:val="006C57E0"/>
    <w:rsid w:val="006C7626"/>
    <w:rsid w:val="006C7706"/>
    <w:rsid w:val="006D1058"/>
    <w:rsid w:val="006D1861"/>
    <w:rsid w:val="006D1875"/>
    <w:rsid w:val="006D1C50"/>
    <w:rsid w:val="006D4F84"/>
    <w:rsid w:val="006D508D"/>
    <w:rsid w:val="006D560A"/>
    <w:rsid w:val="006D5636"/>
    <w:rsid w:val="006D57C6"/>
    <w:rsid w:val="006D5D0D"/>
    <w:rsid w:val="006D69F5"/>
    <w:rsid w:val="006D7256"/>
    <w:rsid w:val="006D730C"/>
    <w:rsid w:val="006D736A"/>
    <w:rsid w:val="006D7405"/>
    <w:rsid w:val="006D7EC7"/>
    <w:rsid w:val="006E03AD"/>
    <w:rsid w:val="006E091B"/>
    <w:rsid w:val="006E13C0"/>
    <w:rsid w:val="006E156B"/>
    <w:rsid w:val="006E16C5"/>
    <w:rsid w:val="006E183E"/>
    <w:rsid w:val="006E29E6"/>
    <w:rsid w:val="006E4477"/>
    <w:rsid w:val="006E4BB5"/>
    <w:rsid w:val="006E728E"/>
    <w:rsid w:val="006E72BB"/>
    <w:rsid w:val="006E7739"/>
    <w:rsid w:val="006E7B79"/>
    <w:rsid w:val="006F07BB"/>
    <w:rsid w:val="006F19CF"/>
    <w:rsid w:val="006F2A8C"/>
    <w:rsid w:val="006F2FE0"/>
    <w:rsid w:val="006F3527"/>
    <w:rsid w:val="006F3725"/>
    <w:rsid w:val="006F405A"/>
    <w:rsid w:val="006F735A"/>
    <w:rsid w:val="00701B39"/>
    <w:rsid w:val="00702276"/>
    <w:rsid w:val="00705344"/>
    <w:rsid w:val="0071117E"/>
    <w:rsid w:val="00712AAB"/>
    <w:rsid w:val="00712CBB"/>
    <w:rsid w:val="0071343F"/>
    <w:rsid w:val="007168A9"/>
    <w:rsid w:val="00720EF3"/>
    <w:rsid w:val="007212AA"/>
    <w:rsid w:val="00721A08"/>
    <w:rsid w:val="00721DD2"/>
    <w:rsid w:val="00722069"/>
    <w:rsid w:val="00724900"/>
    <w:rsid w:val="0072681B"/>
    <w:rsid w:val="00726EC5"/>
    <w:rsid w:val="007306CE"/>
    <w:rsid w:val="007317B3"/>
    <w:rsid w:val="00736071"/>
    <w:rsid w:val="00736E01"/>
    <w:rsid w:val="00740728"/>
    <w:rsid w:val="00742E44"/>
    <w:rsid w:val="0074343A"/>
    <w:rsid w:val="00744413"/>
    <w:rsid w:val="00744F9A"/>
    <w:rsid w:val="007453B7"/>
    <w:rsid w:val="007467F9"/>
    <w:rsid w:val="00746FB6"/>
    <w:rsid w:val="00747A5F"/>
    <w:rsid w:val="00747C20"/>
    <w:rsid w:val="00750D96"/>
    <w:rsid w:val="0075179D"/>
    <w:rsid w:val="007523CD"/>
    <w:rsid w:val="00752B51"/>
    <w:rsid w:val="0075426D"/>
    <w:rsid w:val="007552F5"/>
    <w:rsid w:val="00755449"/>
    <w:rsid w:val="007555B7"/>
    <w:rsid w:val="00755677"/>
    <w:rsid w:val="00756E50"/>
    <w:rsid w:val="007577B2"/>
    <w:rsid w:val="00757919"/>
    <w:rsid w:val="0076072C"/>
    <w:rsid w:val="00760FD1"/>
    <w:rsid w:val="00761760"/>
    <w:rsid w:val="00762BE5"/>
    <w:rsid w:val="00763604"/>
    <w:rsid w:val="00763714"/>
    <w:rsid w:val="00763CF0"/>
    <w:rsid w:val="0076450F"/>
    <w:rsid w:val="00764EC4"/>
    <w:rsid w:val="00765826"/>
    <w:rsid w:val="00765E13"/>
    <w:rsid w:val="00766816"/>
    <w:rsid w:val="00766D96"/>
    <w:rsid w:val="0076758B"/>
    <w:rsid w:val="00767856"/>
    <w:rsid w:val="00770317"/>
    <w:rsid w:val="00770CD2"/>
    <w:rsid w:val="007715F2"/>
    <w:rsid w:val="00773B3A"/>
    <w:rsid w:val="0077628C"/>
    <w:rsid w:val="00780BE3"/>
    <w:rsid w:val="00782AB9"/>
    <w:rsid w:val="00782DE1"/>
    <w:rsid w:val="00782F28"/>
    <w:rsid w:val="007835FB"/>
    <w:rsid w:val="0078426B"/>
    <w:rsid w:val="00784296"/>
    <w:rsid w:val="00790A4E"/>
    <w:rsid w:val="00790AC3"/>
    <w:rsid w:val="00794037"/>
    <w:rsid w:val="007947AC"/>
    <w:rsid w:val="00795D1F"/>
    <w:rsid w:val="007A0156"/>
    <w:rsid w:val="007A083B"/>
    <w:rsid w:val="007A18BF"/>
    <w:rsid w:val="007A22BB"/>
    <w:rsid w:val="007A2572"/>
    <w:rsid w:val="007A2EA3"/>
    <w:rsid w:val="007A3495"/>
    <w:rsid w:val="007A3A06"/>
    <w:rsid w:val="007A5D6A"/>
    <w:rsid w:val="007A60D5"/>
    <w:rsid w:val="007A63E2"/>
    <w:rsid w:val="007A6753"/>
    <w:rsid w:val="007A689F"/>
    <w:rsid w:val="007B024B"/>
    <w:rsid w:val="007B130E"/>
    <w:rsid w:val="007B2FE4"/>
    <w:rsid w:val="007B4026"/>
    <w:rsid w:val="007B5461"/>
    <w:rsid w:val="007B7B27"/>
    <w:rsid w:val="007B7E25"/>
    <w:rsid w:val="007C0C66"/>
    <w:rsid w:val="007C1B8A"/>
    <w:rsid w:val="007C2AD3"/>
    <w:rsid w:val="007C321F"/>
    <w:rsid w:val="007C322C"/>
    <w:rsid w:val="007C469F"/>
    <w:rsid w:val="007C55B3"/>
    <w:rsid w:val="007C5CCB"/>
    <w:rsid w:val="007C5E5E"/>
    <w:rsid w:val="007D00B0"/>
    <w:rsid w:val="007D0110"/>
    <w:rsid w:val="007D0511"/>
    <w:rsid w:val="007D1E95"/>
    <w:rsid w:val="007D2273"/>
    <w:rsid w:val="007E0281"/>
    <w:rsid w:val="007E040F"/>
    <w:rsid w:val="007E0D3E"/>
    <w:rsid w:val="007E10EF"/>
    <w:rsid w:val="007E10F0"/>
    <w:rsid w:val="007E1960"/>
    <w:rsid w:val="007E1CBC"/>
    <w:rsid w:val="007E22F0"/>
    <w:rsid w:val="007E261F"/>
    <w:rsid w:val="007E27A0"/>
    <w:rsid w:val="007E29FC"/>
    <w:rsid w:val="007E353B"/>
    <w:rsid w:val="007E35A4"/>
    <w:rsid w:val="007E4853"/>
    <w:rsid w:val="007E49D5"/>
    <w:rsid w:val="007E5BB5"/>
    <w:rsid w:val="007E6524"/>
    <w:rsid w:val="007E6AB5"/>
    <w:rsid w:val="007E73D2"/>
    <w:rsid w:val="007F0A33"/>
    <w:rsid w:val="007F28D3"/>
    <w:rsid w:val="007F4120"/>
    <w:rsid w:val="007F49A2"/>
    <w:rsid w:val="007F5E38"/>
    <w:rsid w:val="007F6060"/>
    <w:rsid w:val="0080018A"/>
    <w:rsid w:val="0080165B"/>
    <w:rsid w:val="00801C13"/>
    <w:rsid w:val="00802248"/>
    <w:rsid w:val="008025E0"/>
    <w:rsid w:val="008047F0"/>
    <w:rsid w:val="00805150"/>
    <w:rsid w:val="0080558E"/>
    <w:rsid w:val="00806C43"/>
    <w:rsid w:val="00811CC8"/>
    <w:rsid w:val="0081336E"/>
    <w:rsid w:val="00814802"/>
    <w:rsid w:val="00814AA3"/>
    <w:rsid w:val="008163BA"/>
    <w:rsid w:val="00816761"/>
    <w:rsid w:val="008201EA"/>
    <w:rsid w:val="00820391"/>
    <w:rsid w:val="00821887"/>
    <w:rsid w:val="0082198D"/>
    <w:rsid w:val="0082249C"/>
    <w:rsid w:val="0082276C"/>
    <w:rsid w:val="00826714"/>
    <w:rsid w:val="0082782C"/>
    <w:rsid w:val="0083197C"/>
    <w:rsid w:val="008319D4"/>
    <w:rsid w:val="00833C56"/>
    <w:rsid w:val="00834584"/>
    <w:rsid w:val="008355C3"/>
    <w:rsid w:val="00835B7A"/>
    <w:rsid w:val="0083682C"/>
    <w:rsid w:val="008433A0"/>
    <w:rsid w:val="00844CCF"/>
    <w:rsid w:val="008455E8"/>
    <w:rsid w:val="00846C08"/>
    <w:rsid w:val="00846D02"/>
    <w:rsid w:val="00847324"/>
    <w:rsid w:val="00847610"/>
    <w:rsid w:val="00847B92"/>
    <w:rsid w:val="00847ECB"/>
    <w:rsid w:val="008535A8"/>
    <w:rsid w:val="008542AD"/>
    <w:rsid w:val="00854D92"/>
    <w:rsid w:val="00854FF1"/>
    <w:rsid w:val="00855FEC"/>
    <w:rsid w:val="00856877"/>
    <w:rsid w:val="008569DC"/>
    <w:rsid w:val="00856B28"/>
    <w:rsid w:val="00860612"/>
    <w:rsid w:val="00860BEF"/>
    <w:rsid w:val="00860CD7"/>
    <w:rsid w:val="0086152A"/>
    <w:rsid w:val="00863171"/>
    <w:rsid w:val="008639CC"/>
    <w:rsid w:val="00864714"/>
    <w:rsid w:val="00864A1B"/>
    <w:rsid w:val="00864A47"/>
    <w:rsid w:val="00864A4C"/>
    <w:rsid w:val="00864C53"/>
    <w:rsid w:val="00870886"/>
    <w:rsid w:val="00870925"/>
    <w:rsid w:val="00870E49"/>
    <w:rsid w:val="00873134"/>
    <w:rsid w:val="008754DB"/>
    <w:rsid w:val="0087664C"/>
    <w:rsid w:val="00881210"/>
    <w:rsid w:val="00881497"/>
    <w:rsid w:val="008814E3"/>
    <w:rsid w:val="008844F4"/>
    <w:rsid w:val="00884713"/>
    <w:rsid w:val="008850AE"/>
    <w:rsid w:val="00885170"/>
    <w:rsid w:val="00885885"/>
    <w:rsid w:val="00885E27"/>
    <w:rsid w:val="008904FE"/>
    <w:rsid w:val="00890C0A"/>
    <w:rsid w:val="00893B36"/>
    <w:rsid w:val="00894979"/>
    <w:rsid w:val="00895C71"/>
    <w:rsid w:val="008977ED"/>
    <w:rsid w:val="00897A16"/>
    <w:rsid w:val="008A0A36"/>
    <w:rsid w:val="008A1475"/>
    <w:rsid w:val="008A49D8"/>
    <w:rsid w:val="008A533E"/>
    <w:rsid w:val="008A5F34"/>
    <w:rsid w:val="008A6852"/>
    <w:rsid w:val="008A6D35"/>
    <w:rsid w:val="008A6F2E"/>
    <w:rsid w:val="008A7FC3"/>
    <w:rsid w:val="008B00BE"/>
    <w:rsid w:val="008B0702"/>
    <w:rsid w:val="008B1298"/>
    <w:rsid w:val="008B289F"/>
    <w:rsid w:val="008B3719"/>
    <w:rsid w:val="008B470C"/>
    <w:rsid w:val="008B498B"/>
    <w:rsid w:val="008B5386"/>
    <w:rsid w:val="008B53C9"/>
    <w:rsid w:val="008B5F4F"/>
    <w:rsid w:val="008B6997"/>
    <w:rsid w:val="008B73BF"/>
    <w:rsid w:val="008B7B03"/>
    <w:rsid w:val="008C22D9"/>
    <w:rsid w:val="008C3295"/>
    <w:rsid w:val="008C5D09"/>
    <w:rsid w:val="008C657E"/>
    <w:rsid w:val="008C6827"/>
    <w:rsid w:val="008C7B66"/>
    <w:rsid w:val="008C7D89"/>
    <w:rsid w:val="008D04C3"/>
    <w:rsid w:val="008D099E"/>
    <w:rsid w:val="008D0D61"/>
    <w:rsid w:val="008D2D6B"/>
    <w:rsid w:val="008D4036"/>
    <w:rsid w:val="008D407A"/>
    <w:rsid w:val="008D467A"/>
    <w:rsid w:val="008D5D4F"/>
    <w:rsid w:val="008D5E18"/>
    <w:rsid w:val="008D6BEF"/>
    <w:rsid w:val="008D7C65"/>
    <w:rsid w:val="008E122A"/>
    <w:rsid w:val="008E18A0"/>
    <w:rsid w:val="008E3C7C"/>
    <w:rsid w:val="008E3D77"/>
    <w:rsid w:val="008E3E87"/>
    <w:rsid w:val="008E53C9"/>
    <w:rsid w:val="008E555A"/>
    <w:rsid w:val="008F1ABC"/>
    <w:rsid w:val="008F1BC5"/>
    <w:rsid w:val="008F26F4"/>
    <w:rsid w:val="008F3152"/>
    <w:rsid w:val="008F3CFB"/>
    <w:rsid w:val="008F529D"/>
    <w:rsid w:val="008F543F"/>
    <w:rsid w:val="008F610A"/>
    <w:rsid w:val="008F62F4"/>
    <w:rsid w:val="008F6D1F"/>
    <w:rsid w:val="008F70A7"/>
    <w:rsid w:val="008F7BD3"/>
    <w:rsid w:val="009015E1"/>
    <w:rsid w:val="0090250D"/>
    <w:rsid w:val="00902CF1"/>
    <w:rsid w:val="00903EF5"/>
    <w:rsid w:val="009046C4"/>
    <w:rsid w:val="00904947"/>
    <w:rsid w:val="00905353"/>
    <w:rsid w:val="00905A69"/>
    <w:rsid w:val="00907EB7"/>
    <w:rsid w:val="009109BC"/>
    <w:rsid w:val="00910ABA"/>
    <w:rsid w:val="00910E3D"/>
    <w:rsid w:val="009110A4"/>
    <w:rsid w:val="00912DF0"/>
    <w:rsid w:val="00915437"/>
    <w:rsid w:val="0092007A"/>
    <w:rsid w:val="00920C4F"/>
    <w:rsid w:val="009213D0"/>
    <w:rsid w:val="00921A2E"/>
    <w:rsid w:val="0092200B"/>
    <w:rsid w:val="00923242"/>
    <w:rsid w:val="0092478B"/>
    <w:rsid w:val="00924C20"/>
    <w:rsid w:val="00925A87"/>
    <w:rsid w:val="00925ADD"/>
    <w:rsid w:val="0092673E"/>
    <w:rsid w:val="009271C5"/>
    <w:rsid w:val="00930352"/>
    <w:rsid w:val="00930BA1"/>
    <w:rsid w:val="0093227C"/>
    <w:rsid w:val="00932B4D"/>
    <w:rsid w:val="009344CC"/>
    <w:rsid w:val="00935B4D"/>
    <w:rsid w:val="00935B6E"/>
    <w:rsid w:val="0094078A"/>
    <w:rsid w:val="00940FE5"/>
    <w:rsid w:val="00941FAB"/>
    <w:rsid w:val="009420E9"/>
    <w:rsid w:val="00943CFA"/>
    <w:rsid w:val="00944E43"/>
    <w:rsid w:val="00945CA3"/>
    <w:rsid w:val="009460D9"/>
    <w:rsid w:val="00946BF5"/>
    <w:rsid w:val="009505E4"/>
    <w:rsid w:val="00950922"/>
    <w:rsid w:val="00952621"/>
    <w:rsid w:val="00953489"/>
    <w:rsid w:val="00953614"/>
    <w:rsid w:val="00953E1D"/>
    <w:rsid w:val="00954293"/>
    <w:rsid w:val="00955F50"/>
    <w:rsid w:val="00960CA8"/>
    <w:rsid w:val="0096142F"/>
    <w:rsid w:val="009616DE"/>
    <w:rsid w:val="00961ABD"/>
    <w:rsid w:val="00962C5B"/>
    <w:rsid w:val="00964EFD"/>
    <w:rsid w:val="00965372"/>
    <w:rsid w:val="00966AF2"/>
    <w:rsid w:val="009701D1"/>
    <w:rsid w:val="00970DBB"/>
    <w:rsid w:val="0097196E"/>
    <w:rsid w:val="00973F7F"/>
    <w:rsid w:val="00974088"/>
    <w:rsid w:val="00974D6E"/>
    <w:rsid w:val="00975539"/>
    <w:rsid w:val="00975702"/>
    <w:rsid w:val="0097667A"/>
    <w:rsid w:val="00976A7C"/>
    <w:rsid w:val="00976B9E"/>
    <w:rsid w:val="009775EA"/>
    <w:rsid w:val="00977E6D"/>
    <w:rsid w:val="00980120"/>
    <w:rsid w:val="00980E00"/>
    <w:rsid w:val="0098120B"/>
    <w:rsid w:val="0098147C"/>
    <w:rsid w:val="009814A4"/>
    <w:rsid w:val="00983548"/>
    <w:rsid w:val="009838A3"/>
    <w:rsid w:val="009847EA"/>
    <w:rsid w:val="00985A7B"/>
    <w:rsid w:val="00985C1A"/>
    <w:rsid w:val="00986520"/>
    <w:rsid w:val="0099032A"/>
    <w:rsid w:val="009919A4"/>
    <w:rsid w:val="00991A91"/>
    <w:rsid w:val="00992113"/>
    <w:rsid w:val="0099382A"/>
    <w:rsid w:val="00993D75"/>
    <w:rsid w:val="00994F9F"/>
    <w:rsid w:val="00995083"/>
    <w:rsid w:val="00995C50"/>
    <w:rsid w:val="009960E0"/>
    <w:rsid w:val="009962FB"/>
    <w:rsid w:val="00997CE7"/>
    <w:rsid w:val="009A1ADB"/>
    <w:rsid w:val="009A1B55"/>
    <w:rsid w:val="009A1E13"/>
    <w:rsid w:val="009A28D3"/>
    <w:rsid w:val="009A5410"/>
    <w:rsid w:val="009A64C8"/>
    <w:rsid w:val="009A6EBD"/>
    <w:rsid w:val="009A7599"/>
    <w:rsid w:val="009A7E2D"/>
    <w:rsid w:val="009B0B52"/>
    <w:rsid w:val="009B165E"/>
    <w:rsid w:val="009B2890"/>
    <w:rsid w:val="009B3116"/>
    <w:rsid w:val="009B3372"/>
    <w:rsid w:val="009B3477"/>
    <w:rsid w:val="009B35BC"/>
    <w:rsid w:val="009B38D3"/>
    <w:rsid w:val="009B5394"/>
    <w:rsid w:val="009B624D"/>
    <w:rsid w:val="009B6B4C"/>
    <w:rsid w:val="009B7319"/>
    <w:rsid w:val="009B7B48"/>
    <w:rsid w:val="009C3969"/>
    <w:rsid w:val="009C4D65"/>
    <w:rsid w:val="009C557A"/>
    <w:rsid w:val="009C56A6"/>
    <w:rsid w:val="009C6A57"/>
    <w:rsid w:val="009D1175"/>
    <w:rsid w:val="009D12DB"/>
    <w:rsid w:val="009D1F1A"/>
    <w:rsid w:val="009D2420"/>
    <w:rsid w:val="009D5120"/>
    <w:rsid w:val="009D751F"/>
    <w:rsid w:val="009E011D"/>
    <w:rsid w:val="009E0F49"/>
    <w:rsid w:val="009E107B"/>
    <w:rsid w:val="009E13FC"/>
    <w:rsid w:val="009E188C"/>
    <w:rsid w:val="009E1A5B"/>
    <w:rsid w:val="009E1B79"/>
    <w:rsid w:val="009E2358"/>
    <w:rsid w:val="009E23D2"/>
    <w:rsid w:val="009E3234"/>
    <w:rsid w:val="009E490E"/>
    <w:rsid w:val="009E53D0"/>
    <w:rsid w:val="009E5B08"/>
    <w:rsid w:val="009E7766"/>
    <w:rsid w:val="009E7B9A"/>
    <w:rsid w:val="009E7EBE"/>
    <w:rsid w:val="009F09E6"/>
    <w:rsid w:val="009F3F48"/>
    <w:rsid w:val="009F45EB"/>
    <w:rsid w:val="009F471B"/>
    <w:rsid w:val="009F5361"/>
    <w:rsid w:val="009F5A8B"/>
    <w:rsid w:val="009F5F39"/>
    <w:rsid w:val="009F783F"/>
    <w:rsid w:val="009F793E"/>
    <w:rsid w:val="009F7B3E"/>
    <w:rsid w:val="00A004DF"/>
    <w:rsid w:val="00A00EE1"/>
    <w:rsid w:val="00A014EA"/>
    <w:rsid w:val="00A02B79"/>
    <w:rsid w:val="00A02F60"/>
    <w:rsid w:val="00A049D1"/>
    <w:rsid w:val="00A06303"/>
    <w:rsid w:val="00A07B4A"/>
    <w:rsid w:val="00A104FF"/>
    <w:rsid w:val="00A113ED"/>
    <w:rsid w:val="00A146A8"/>
    <w:rsid w:val="00A158F2"/>
    <w:rsid w:val="00A167A4"/>
    <w:rsid w:val="00A17E45"/>
    <w:rsid w:val="00A20012"/>
    <w:rsid w:val="00A20BCF"/>
    <w:rsid w:val="00A230B4"/>
    <w:rsid w:val="00A256C4"/>
    <w:rsid w:val="00A264F5"/>
    <w:rsid w:val="00A26B47"/>
    <w:rsid w:val="00A2723C"/>
    <w:rsid w:val="00A304EE"/>
    <w:rsid w:val="00A30B08"/>
    <w:rsid w:val="00A345FE"/>
    <w:rsid w:val="00A349D5"/>
    <w:rsid w:val="00A35D30"/>
    <w:rsid w:val="00A364B3"/>
    <w:rsid w:val="00A36933"/>
    <w:rsid w:val="00A36AC0"/>
    <w:rsid w:val="00A423CB"/>
    <w:rsid w:val="00A44FBC"/>
    <w:rsid w:val="00A45628"/>
    <w:rsid w:val="00A4606D"/>
    <w:rsid w:val="00A460F9"/>
    <w:rsid w:val="00A503A6"/>
    <w:rsid w:val="00A52A7E"/>
    <w:rsid w:val="00A52AB9"/>
    <w:rsid w:val="00A53931"/>
    <w:rsid w:val="00A53DF3"/>
    <w:rsid w:val="00A53F80"/>
    <w:rsid w:val="00A542CA"/>
    <w:rsid w:val="00A5581C"/>
    <w:rsid w:val="00A6144E"/>
    <w:rsid w:val="00A642AF"/>
    <w:rsid w:val="00A65F79"/>
    <w:rsid w:val="00A6732B"/>
    <w:rsid w:val="00A7013E"/>
    <w:rsid w:val="00A70466"/>
    <w:rsid w:val="00A71AF9"/>
    <w:rsid w:val="00A71F32"/>
    <w:rsid w:val="00A730BE"/>
    <w:rsid w:val="00A73B91"/>
    <w:rsid w:val="00A74499"/>
    <w:rsid w:val="00A7453E"/>
    <w:rsid w:val="00A74A38"/>
    <w:rsid w:val="00A75455"/>
    <w:rsid w:val="00A76B34"/>
    <w:rsid w:val="00A76BF3"/>
    <w:rsid w:val="00A76D30"/>
    <w:rsid w:val="00A77392"/>
    <w:rsid w:val="00A83E43"/>
    <w:rsid w:val="00A842DF"/>
    <w:rsid w:val="00A8501A"/>
    <w:rsid w:val="00A8592B"/>
    <w:rsid w:val="00A8696C"/>
    <w:rsid w:val="00A874E1"/>
    <w:rsid w:val="00A928C7"/>
    <w:rsid w:val="00A92BBF"/>
    <w:rsid w:val="00A94983"/>
    <w:rsid w:val="00A94BA4"/>
    <w:rsid w:val="00A94BB5"/>
    <w:rsid w:val="00A95789"/>
    <w:rsid w:val="00A9598C"/>
    <w:rsid w:val="00AA01BF"/>
    <w:rsid w:val="00AA070D"/>
    <w:rsid w:val="00AA1944"/>
    <w:rsid w:val="00AA3B7F"/>
    <w:rsid w:val="00AA64E8"/>
    <w:rsid w:val="00AA6599"/>
    <w:rsid w:val="00AA7CF8"/>
    <w:rsid w:val="00AA7D88"/>
    <w:rsid w:val="00AB06AD"/>
    <w:rsid w:val="00AB3430"/>
    <w:rsid w:val="00AB4659"/>
    <w:rsid w:val="00AB48B5"/>
    <w:rsid w:val="00AB49A9"/>
    <w:rsid w:val="00AB5868"/>
    <w:rsid w:val="00AB6B9F"/>
    <w:rsid w:val="00AB6E97"/>
    <w:rsid w:val="00AB74E0"/>
    <w:rsid w:val="00AC3445"/>
    <w:rsid w:val="00AC4B85"/>
    <w:rsid w:val="00AC6E2B"/>
    <w:rsid w:val="00AD1180"/>
    <w:rsid w:val="00AD1448"/>
    <w:rsid w:val="00AD22CC"/>
    <w:rsid w:val="00AD2B0C"/>
    <w:rsid w:val="00AD4B93"/>
    <w:rsid w:val="00AD71E5"/>
    <w:rsid w:val="00AD720A"/>
    <w:rsid w:val="00AE053E"/>
    <w:rsid w:val="00AE0E8B"/>
    <w:rsid w:val="00AE24EE"/>
    <w:rsid w:val="00AE27D4"/>
    <w:rsid w:val="00AE2C3C"/>
    <w:rsid w:val="00AE3F19"/>
    <w:rsid w:val="00AE4ED9"/>
    <w:rsid w:val="00AE6967"/>
    <w:rsid w:val="00AE7621"/>
    <w:rsid w:val="00AE7C98"/>
    <w:rsid w:val="00AF05DA"/>
    <w:rsid w:val="00AF1E39"/>
    <w:rsid w:val="00AF1F36"/>
    <w:rsid w:val="00AF2807"/>
    <w:rsid w:val="00AF444C"/>
    <w:rsid w:val="00AF4EFA"/>
    <w:rsid w:val="00B01962"/>
    <w:rsid w:val="00B021CB"/>
    <w:rsid w:val="00B02D28"/>
    <w:rsid w:val="00B03BC1"/>
    <w:rsid w:val="00B04F82"/>
    <w:rsid w:val="00B053EC"/>
    <w:rsid w:val="00B054A0"/>
    <w:rsid w:val="00B05C42"/>
    <w:rsid w:val="00B067E1"/>
    <w:rsid w:val="00B067FA"/>
    <w:rsid w:val="00B068BE"/>
    <w:rsid w:val="00B06B03"/>
    <w:rsid w:val="00B1120D"/>
    <w:rsid w:val="00B115EA"/>
    <w:rsid w:val="00B1397C"/>
    <w:rsid w:val="00B13CAD"/>
    <w:rsid w:val="00B14437"/>
    <w:rsid w:val="00B1469F"/>
    <w:rsid w:val="00B154A9"/>
    <w:rsid w:val="00B166AC"/>
    <w:rsid w:val="00B16FC2"/>
    <w:rsid w:val="00B17687"/>
    <w:rsid w:val="00B21F0C"/>
    <w:rsid w:val="00B222BF"/>
    <w:rsid w:val="00B22651"/>
    <w:rsid w:val="00B22A9B"/>
    <w:rsid w:val="00B2310C"/>
    <w:rsid w:val="00B23598"/>
    <w:rsid w:val="00B25E41"/>
    <w:rsid w:val="00B279D8"/>
    <w:rsid w:val="00B3025C"/>
    <w:rsid w:val="00B30CD4"/>
    <w:rsid w:val="00B31035"/>
    <w:rsid w:val="00B31EB3"/>
    <w:rsid w:val="00B3262F"/>
    <w:rsid w:val="00B32D28"/>
    <w:rsid w:val="00B32EDB"/>
    <w:rsid w:val="00B32F90"/>
    <w:rsid w:val="00B33417"/>
    <w:rsid w:val="00B33F8E"/>
    <w:rsid w:val="00B341C6"/>
    <w:rsid w:val="00B346DA"/>
    <w:rsid w:val="00B356ED"/>
    <w:rsid w:val="00B35FBD"/>
    <w:rsid w:val="00B36273"/>
    <w:rsid w:val="00B3745A"/>
    <w:rsid w:val="00B37A43"/>
    <w:rsid w:val="00B4032B"/>
    <w:rsid w:val="00B40768"/>
    <w:rsid w:val="00B4313F"/>
    <w:rsid w:val="00B4395F"/>
    <w:rsid w:val="00B44AF4"/>
    <w:rsid w:val="00B4523A"/>
    <w:rsid w:val="00B455FC"/>
    <w:rsid w:val="00B45C38"/>
    <w:rsid w:val="00B46BC6"/>
    <w:rsid w:val="00B47A7E"/>
    <w:rsid w:val="00B501C2"/>
    <w:rsid w:val="00B51233"/>
    <w:rsid w:val="00B5149E"/>
    <w:rsid w:val="00B51C55"/>
    <w:rsid w:val="00B532E5"/>
    <w:rsid w:val="00B54F4C"/>
    <w:rsid w:val="00B612F2"/>
    <w:rsid w:val="00B618FE"/>
    <w:rsid w:val="00B61D2C"/>
    <w:rsid w:val="00B65153"/>
    <w:rsid w:val="00B6628A"/>
    <w:rsid w:val="00B70BEF"/>
    <w:rsid w:val="00B71463"/>
    <w:rsid w:val="00B71684"/>
    <w:rsid w:val="00B7412C"/>
    <w:rsid w:val="00B75161"/>
    <w:rsid w:val="00B75DA9"/>
    <w:rsid w:val="00B80193"/>
    <w:rsid w:val="00B80D70"/>
    <w:rsid w:val="00B81C65"/>
    <w:rsid w:val="00B82BEA"/>
    <w:rsid w:val="00B8333C"/>
    <w:rsid w:val="00B848D1"/>
    <w:rsid w:val="00B84994"/>
    <w:rsid w:val="00B853FA"/>
    <w:rsid w:val="00B8575E"/>
    <w:rsid w:val="00B86643"/>
    <w:rsid w:val="00B871B6"/>
    <w:rsid w:val="00B90213"/>
    <w:rsid w:val="00B9378D"/>
    <w:rsid w:val="00B938B1"/>
    <w:rsid w:val="00B93E61"/>
    <w:rsid w:val="00B96C64"/>
    <w:rsid w:val="00B9776E"/>
    <w:rsid w:val="00BA0515"/>
    <w:rsid w:val="00BA1E54"/>
    <w:rsid w:val="00BA3604"/>
    <w:rsid w:val="00BA4594"/>
    <w:rsid w:val="00BA61AE"/>
    <w:rsid w:val="00BB0913"/>
    <w:rsid w:val="00BB3DC6"/>
    <w:rsid w:val="00BB3EBB"/>
    <w:rsid w:val="00BB4A14"/>
    <w:rsid w:val="00BB53C1"/>
    <w:rsid w:val="00BB68FC"/>
    <w:rsid w:val="00BB6B50"/>
    <w:rsid w:val="00BC0115"/>
    <w:rsid w:val="00BC10C5"/>
    <w:rsid w:val="00BC13E4"/>
    <w:rsid w:val="00BC14FB"/>
    <w:rsid w:val="00BC29C9"/>
    <w:rsid w:val="00BC3471"/>
    <w:rsid w:val="00BC46F3"/>
    <w:rsid w:val="00BC54E5"/>
    <w:rsid w:val="00BC60C2"/>
    <w:rsid w:val="00BC6F66"/>
    <w:rsid w:val="00BC7956"/>
    <w:rsid w:val="00BD0B9F"/>
    <w:rsid w:val="00BD1030"/>
    <w:rsid w:val="00BD2CFC"/>
    <w:rsid w:val="00BD302B"/>
    <w:rsid w:val="00BD40B2"/>
    <w:rsid w:val="00BE07F4"/>
    <w:rsid w:val="00BE1172"/>
    <w:rsid w:val="00BE2BB5"/>
    <w:rsid w:val="00BE2C69"/>
    <w:rsid w:val="00BE40D9"/>
    <w:rsid w:val="00BE4433"/>
    <w:rsid w:val="00BE61F9"/>
    <w:rsid w:val="00BE7121"/>
    <w:rsid w:val="00BE7E14"/>
    <w:rsid w:val="00BE7FF0"/>
    <w:rsid w:val="00BF0440"/>
    <w:rsid w:val="00BF1626"/>
    <w:rsid w:val="00BF1A2C"/>
    <w:rsid w:val="00BF2428"/>
    <w:rsid w:val="00BF2523"/>
    <w:rsid w:val="00BF3EFC"/>
    <w:rsid w:val="00BF46AB"/>
    <w:rsid w:val="00BF4B6D"/>
    <w:rsid w:val="00BF4C39"/>
    <w:rsid w:val="00BF5D7A"/>
    <w:rsid w:val="00BF6360"/>
    <w:rsid w:val="00BF6792"/>
    <w:rsid w:val="00BF67B1"/>
    <w:rsid w:val="00BF7C01"/>
    <w:rsid w:val="00BF7F6A"/>
    <w:rsid w:val="00C00632"/>
    <w:rsid w:val="00C026DC"/>
    <w:rsid w:val="00C039D5"/>
    <w:rsid w:val="00C03D78"/>
    <w:rsid w:val="00C04E42"/>
    <w:rsid w:val="00C06253"/>
    <w:rsid w:val="00C07E9B"/>
    <w:rsid w:val="00C07EAC"/>
    <w:rsid w:val="00C1214E"/>
    <w:rsid w:val="00C12CC6"/>
    <w:rsid w:val="00C13489"/>
    <w:rsid w:val="00C13DED"/>
    <w:rsid w:val="00C14627"/>
    <w:rsid w:val="00C15585"/>
    <w:rsid w:val="00C160BF"/>
    <w:rsid w:val="00C16E59"/>
    <w:rsid w:val="00C17444"/>
    <w:rsid w:val="00C174F2"/>
    <w:rsid w:val="00C17BEF"/>
    <w:rsid w:val="00C203A8"/>
    <w:rsid w:val="00C20462"/>
    <w:rsid w:val="00C20BDD"/>
    <w:rsid w:val="00C21A79"/>
    <w:rsid w:val="00C23FD7"/>
    <w:rsid w:val="00C2487A"/>
    <w:rsid w:val="00C258DE"/>
    <w:rsid w:val="00C279BF"/>
    <w:rsid w:val="00C27FCE"/>
    <w:rsid w:val="00C302B2"/>
    <w:rsid w:val="00C31074"/>
    <w:rsid w:val="00C31276"/>
    <w:rsid w:val="00C32422"/>
    <w:rsid w:val="00C32CD7"/>
    <w:rsid w:val="00C3308E"/>
    <w:rsid w:val="00C33FC9"/>
    <w:rsid w:val="00C35060"/>
    <w:rsid w:val="00C351CB"/>
    <w:rsid w:val="00C35FF6"/>
    <w:rsid w:val="00C367EC"/>
    <w:rsid w:val="00C36ED5"/>
    <w:rsid w:val="00C3770E"/>
    <w:rsid w:val="00C42252"/>
    <w:rsid w:val="00C43A4B"/>
    <w:rsid w:val="00C447CE"/>
    <w:rsid w:val="00C44FAE"/>
    <w:rsid w:val="00C45DAA"/>
    <w:rsid w:val="00C50BDA"/>
    <w:rsid w:val="00C518C0"/>
    <w:rsid w:val="00C528A5"/>
    <w:rsid w:val="00C54C0E"/>
    <w:rsid w:val="00C556CF"/>
    <w:rsid w:val="00C56E99"/>
    <w:rsid w:val="00C57009"/>
    <w:rsid w:val="00C6107B"/>
    <w:rsid w:val="00C65033"/>
    <w:rsid w:val="00C65D83"/>
    <w:rsid w:val="00C6781B"/>
    <w:rsid w:val="00C678C1"/>
    <w:rsid w:val="00C67EFC"/>
    <w:rsid w:val="00C71A98"/>
    <w:rsid w:val="00C725FD"/>
    <w:rsid w:val="00C74008"/>
    <w:rsid w:val="00C743ED"/>
    <w:rsid w:val="00C74FA0"/>
    <w:rsid w:val="00C779CC"/>
    <w:rsid w:val="00C80E08"/>
    <w:rsid w:val="00C82AE0"/>
    <w:rsid w:val="00C83F80"/>
    <w:rsid w:val="00C8502E"/>
    <w:rsid w:val="00C85940"/>
    <w:rsid w:val="00C85B7E"/>
    <w:rsid w:val="00C8646C"/>
    <w:rsid w:val="00C86CA3"/>
    <w:rsid w:val="00C87C37"/>
    <w:rsid w:val="00C91A51"/>
    <w:rsid w:val="00C91BA8"/>
    <w:rsid w:val="00C92051"/>
    <w:rsid w:val="00C92F51"/>
    <w:rsid w:val="00C946A3"/>
    <w:rsid w:val="00C95665"/>
    <w:rsid w:val="00C95E78"/>
    <w:rsid w:val="00CA08EA"/>
    <w:rsid w:val="00CA2DD5"/>
    <w:rsid w:val="00CA2F8D"/>
    <w:rsid w:val="00CA4ACC"/>
    <w:rsid w:val="00CA5478"/>
    <w:rsid w:val="00CB0F8A"/>
    <w:rsid w:val="00CB1084"/>
    <w:rsid w:val="00CB1F23"/>
    <w:rsid w:val="00CB2957"/>
    <w:rsid w:val="00CB5756"/>
    <w:rsid w:val="00CB6051"/>
    <w:rsid w:val="00CB6A94"/>
    <w:rsid w:val="00CB7BF4"/>
    <w:rsid w:val="00CC21FE"/>
    <w:rsid w:val="00CC2393"/>
    <w:rsid w:val="00CC312D"/>
    <w:rsid w:val="00CC5EE0"/>
    <w:rsid w:val="00CC6C2A"/>
    <w:rsid w:val="00CC777A"/>
    <w:rsid w:val="00CD00C3"/>
    <w:rsid w:val="00CD1175"/>
    <w:rsid w:val="00CD1FAC"/>
    <w:rsid w:val="00CD283A"/>
    <w:rsid w:val="00CD292A"/>
    <w:rsid w:val="00CD3DA4"/>
    <w:rsid w:val="00CD47FD"/>
    <w:rsid w:val="00CD515E"/>
    <w:rsid w:val="00CD594E"/>
    <w:rsid w:val="00CD5EB6"/>
    <w:rsid w:val="00CD605E"/>
    <w:rsid w:val="00CD7DBC"/>
    <w:rsid w:val="00CE03BA"/>
    <w:rsid w:val="00CE1847"/>
    <w:rsid w:val="00CE1E24"/>
    <w:rsid w:val="00CE2BCD"/>
    <w:rsid w:val="00CE334C"/>
    <w:rsid w:val="00CE3456"/>
    <w:rsid w:val="00CE463E"/>
    <w:rsid w:val="00CE4823"/>
    <w:rsid w:val="00CE611F"/>
    <w:rsid w:val="00CE6DF8"/>
    <w:rsid w:val="00CE7357"/>
    <w:rsid w:val="00CE7645"/>
    <w:rsid w:val="00CF34D5"/>
    <w:rsid w:val="00CF5739"/>
    <w:rsid w:val="00CF6306"/>
    <w:rsid w:val="00CF67A3"/>
    <w:rsid w:val="00CF7217"/>
    <w:rsid w:val="00CF7C8C"/>
    <w:rsid w:val="00D0025F"/>
    <w:rsid w:val="00D00554"/>
    <w:rsid w:val="00D00927"/>
    <w:rsid w:val="00D015E2"/>
    <w:rsid w:val="00D01818"/>
    <w:rsid w:val="00D02076"/>
    <w:rsid w:val="00D021C0"/>
    <w:rsid w:val="00D03092"/>
    <w:rsid w:val="00D037C6"/>
    <w:rsid w:val="00D03965"/>
    <w:rsid w:val="00D05D1F"/>
    <w:rsid w:val="00D07597"/>
    <w:rsid w:val="00D07BE1"/>
    <w:rsid w:val="00D10C4E"/>
    <w:rsid w:val="00D12EB1"/>
    <w:rsid w:val="00D13307"/>
    <w:rsid w:val="00D13B00"/>
    <w:rsid w:val="00D14459"/>
    <w:rsid w:val="00D14594"/>
    <w:rsid w:val="00D14A2B"/>
    <w:rsid w:val="00D1694E"/>
    <w:rsid w:val="00D20873"/>
    <w:rsid w:val="00D218C2"/>
    <w:rsid w:val="00D22041"/>
    <w:rsid w:val="00D23F21"/>
    <w:rsid w:val="00D242C0"/>
    <w:rsid w:val="00D24568"/>
    <w:rsid w:val="00D259E7"/>
    <w:rsid w:val="00D316F7"/>
    <w:rsid w:val="00D322BD"/>
    <w:rsid w:val="00D32C15"/>
    <w:rsid w:val="00D342F7"/>
    <w:rsid w:val="00D34404"/>
    <w:rsid w:val="00D36956"/>
    <w:rsid w:val="00D41C3B"/>
    <w:rsid w:val="00D420AF"/>
    <w:rsid w:val="00D422F2"/>
    <w:rsid w:val="00D42534"/>
    <w:rsid w:val="00D436B7"/>
    <w:rsid w:val="00D44594"/>
    <w:rsid w:val="00D46A8A"/>
    <w:rsid w:val="00D53095"/>
    <w:rsid w:val="00D53441"/>
    <w:rsid w:val="00D5696D"/>
    <w:rsid w:val="00D57085"/>
    <w:rsid w:val="00D60CC4"/>
    <w:rsid w:val="00D629C4"/>
    <w:rsid w:val="00D62F21"/>
    <w:rsid w:val="00D63E41"/>
    <w:rsid w:val="00D642F8"/>
    <w:rsid w:val="00D66A74"/>
    <w:rsid w:val="00D70426"/>
    <w:rsid w:val="00D70E66"/>
    <w:rsid w:val="00D71850"/>
    <w:rsid w:val="00D71992"/>
    <w:rsid w:val="00D72826"/>
    <w:rsid w:val="00D7288A"/>
    <w:rsid w:val="00D7407A"/>
    <w:rsid w:val="00D8073A"/>
    <w:rsid w:val="00D80847"/>
    <w:rsid w:val="00D80D23"/>
    <w:rsid w:val="00D81733"/>
    <w:rsid w:val="00D83931"/>
    <w:rsid w:val="00D842BE"/>
    <w:rsid w:val="00D84881"/>
    <w:rsid w:val="00D854BE"/>
    <w:rsid w:val="00D8585C"/>
    <w:rsid w:val="00D86001"/>
    <w:rsid w:val="00D87A9C"/>
    <w:rsid w:val="00D87FBB"/>
    <w:rsid w:val="00D904BF"/>
    <w:rsid w:val="00D905FE"/>
    <w:rsid w:val="00D90883"/>
    <w:rsid w:val="00D91932"/>
    <w:rsid w:val="00D91AFB"/>
    <w:rsid w:val="00D95561"/>
    <w:rsid w:val="00D9675A"/>
    <w:rsid w:val="00DA1FB3"/>
    <w:rsid w:val="00DA2DC7"/>
    <w:rsid w:val="00DA65EA"/>
    <w:rsid w:val="00DB0DCE"/>
    <w:rsid w:val="00DB0E92"/>
    <w:rsid w:val="00DB266D"/>
    <w:rsid w:val="00DB4FF6"/>
    <w:rsid w:val="00DC01DA"/>
    <w:rsid w:val="00DC1FFD"/>
    <w:rsid w:val="00DC2346"/>
    <w:rsid w:val="00DC33C4"/>
    <w:rsid w:val="00DC36CC"/>
    <w:rsid w:val="00DC3A67"/>
    <w:rsid w:val="00DC4618"/>
    <w:rsid w:val="00DD0C8F"/>
    <w:rsid w:val="00DD3035"/>
    <w:rsid w:val="00DD3363"/>
    <w:rsid w:val="00DD3C5D"/>
    <w:rsid w:val="00DD4240"/>
    <w:rsid w:val="00DD4F62"/>
    <w:rsid w:val="00DD5504"/>
    <w:rsid w:val="00DD65E6"/>
    <w:rsid w:val="00DD6A87"/>
    <w:rsid w:val="00DD6DCB"/>
    <w:rsid w:val="00DE00F0"/>
    <w:rsid w:val="00DE140D"/>
    <w:rsid w:val="00DE1976"/>
    <w:rsid w:val="00DE26AD"/>
    <w:rsid w:val="00DE35BA"/>
    <w:rsid w:val="00DE4A2E"/>
    <w:rsid w:val="00DE4CD5"/>
    <w:rsid w:val="00DE76F5"/>
    <w:rsid w:val="00DF1B34"/>
    <w:rsid w:val="00DF1BF8"/>
    <w:rsid w:val="00DF1C25"/>
    <w:rsid w:val="00DF2338"/>
    <w:rsid w:val="00DF3219"/>
    <w:rsid w:val="00DF4C68"/>
    <w:rsid w:val="00DF68EE"/>
    <w:rsid w:val="00DF6BC5"/>
    <w:rsid w:val="00DF6FA4"/>
    <w:rsid w:val="00DF702C"/>
    <w:rsid w:val="00DF791A"/>
    <w:rsid w:val="00E00270"/>
    <w:rsid w:val="00E008BC"/>
    <w:rsid w:val="00E00B9E"/>
    <w:rsid w:val="00E02623"/>
    <w:rsid w:val="00E03456"/>
    <w:rsid w:val="00E049A2"/>
    <w:rsid w:val="00E049D1"/>
    <w:rsid w:val="00E07BE0"/>
    <w:rsid w:val="00E12716"/>
    <w:rsid w:val="00E138A1"/>
    <w:rsid w:val="00E13EA6"/>
    <w:rsid w:val="00E140F1"/>
    <w:rsid w:val="00E160BD"/>
    <w:rsid w:val="00E16CA9"/>
    <w:rsid w:val="00E16CC7"/>
    <w:rsid w:val="00E16D43"/>
    <w:rsid w:val="00E17816"/>
    <w:rsid w:val="00E2113E"/>
    <w:rsid w:val="00E21981"/>
    <w:rsid w:val="00E21EA5"/>
    <w:rsid w:val="00E22374"/>
    <w:rsid w:val="00E223CD"/>
    <w:rsid w:val="00E229FD"/>
    <w:rsid w:val="00E23218"/>
    <w:rsid w:val="00E232DF"/>
    <w:rsid w:val="00E25103"/>
    <w:rsid w:val="00E25D73"/>
    <w:rsid w:val="00E30752"/>
    <w:rsid w:val="00E3136E"/>
    <w:rsid w:val="00E3219E"/>
    <w:rsid w:val="00E350EA"/>
    <w:rsid w:val="00E37A28"/>
    <w:rsid w:val="00E418C2"/>
    <w:rsid w:val="00E419F3"/>
    <w:rsid w:val="00E41ABC"/>
    <w:rsid w:val="00E44832"/>
    <w:rsid w:val="00E4742C"/>
    <w:rsid w:val="00E475DB"/>
    <w:rsid w:val="00E52CFA"/>
    <w:rsid w:val="00E54FAC"/>
    <w:rsid w:val="00E5728B"/>
    <w:rsid w:val="00E62373"/>
    <w:rsid w:val="00E6353B"/>
    <w:rsid w:val="00E636E3"/>
    <w:rsid w:val="00E63AE7"/>
    <w:rsid w:val="00E63F24"/>
    <w:rsid w:val="00E64ECC"/>
    <w:rsid w:val="00E65959"/>
    <w:rsid w:val="00E6602E"/>
    <w:rsid w:val="00E67008"/>
    <w:rsid w:val="00E67095"/>
    <w:rsid w:val="00E7134F"/>
    <w:rsid w:val="00E71EF7"/>
    <w:rsid w:val="00E72C23"/>
    <w:rsid w:val="00E73201"/>
    <w:rsid w:val="00E732D0"/>
    <w:rsid w:val="00E73628"/>
    <w:rsid w:val="00E805FC"/>
    <w:rsid w:val="00E81ED2"/>
    <w:rsid w:val="00E825CE"/>
    <w:rsid w:val="00E82964"/>
    <w:rsid w:val="00E82A22"/>
    <w:rsid w:val="00E83957"/>
    <w:rsid w:val="00E840C8"/>
    <w:rsid w:val="00E84D7D"/>
    <w:rsid w:val="00E85EB0"/>
    <w:rsid w:val="00E86B59"/>
    <w:rsid w:val="00E871C2"/>
    <w:rsid w:val="00E87B62"/>
    <w:rsid w:val="00E90B2D"/>
    <w:rsid w:val="00E90E2D"/>
    <w:rsid w:val="00E91EF1"/>
    <w:rsid w:val="00E939CB"/>
    <w:rsid w:val="00E971D4"/>
    <w:rsid w:val="00EA005E"/>
    <w:rsid w:val="00EA1061"/>
    <w:rsid w:val="00EA64D3"/>
    <w:rsid w:val="00EA75DC"/>
    <w:rsid w:val="00EB10EB"/>
    <w:rsid w:val="00EB18D9"/>
    <w:rsid w:val="00EB3FF5"/>
    <w:rsid w:val="00EB5656"/>
    <w:rsid w:val="00EB6DC3"/>
    <w:rsid w:val="00EB7BF0"/>
    <w:rsid w:val="00EC0301"/>
    <w:rsid w:val="00EC0E9E"/>
    <w:rsid w:val="00EC0F0B"/>
    <w:rsid w:val="00EC14A5"/>
    <w:rsid w:val="00EC1DAE"/>
    <w:rsid w:val="00EC27EE"/>
    <w:rsid w:val="00EC5181"/>
    <w:rsid w:val="00EC5826"/>
    <w:rsid w:val="00EC5F85"/>
    <w:rsid w:val="00EC7661"/>
    <w:rsid w:val="00EC7E95"/>
    <w:rsid w:val="00ED04E3"/>
    <w:rsid w:val="00ED154D"/>
    <w:rsid w:val="00ED250F"/>
    <w:rsid w:val="00ED27D2"/>
    <w:rsid w:val="00ED2F68"/>
    <w:rsid w:val="00ED5143"/>
    <w:rsid w:val="00EE03D7"/>
    <w:rsid w:val="00EE1DA0"/>
    <w:rsid w:val="00EE2A79"/>
    <w:rsid w:val="00EE2B9A"/>
    <w:rsid w:val="00EE3AA1"/>
    <w:rsid w:val="00EE4746"/>
    <w:rsid w:val="00EE5BBF"/>
    <w:rsid w:val="00EE659A"/>
    <w:rsid w:val="00EF085B"/>
    <w:rsid w:val="00EF0B95"/>
    <w:rsid w:val="00EF0CC7"/>
    <w:rsid w:val="00EF192A"/>
    <w:rsid w:val="00EF2EB4"/>
    <w:rsid w:val="00EF2FD1"/>
    <w:rsid w:val="00EF33FE"/>
    <w:rsid w:val="00EF45D3"/>
    <w:rsid w:val="00EF51A7"/>
    <w:rsid w:val="00EF553A"/>
    <w:rsid w:val="00EF7230"/>
    <w:rsid w:val="00EF7F42"/>
    <w:rsid w:val="00F00114"/>
    <w:rsid w:val="00F00EF6"/>
    <w:rsid w:val="00F00F7D"/>
    <w:rsid w:val="00F018A7"/>
    <w:rsid w:val="00F01907"/>
    <w:rsid w:val="00F02200"/>
    <w:rsid w:val="00F02FB6"/>
    <w:rsid w:val="00F0311F"/>
    <w:rsid w:val="00F07A76"/>
    <w:rsid w:val="00F10F11"/>
    <w:rsid w:val="00F12B97"/>
    <w:rsid w:val="00F13771"/>
    <w:rsid w:val="00F1381C"/>
    <w:rsid w:val="00F13B80"/>
    <w:rsid w:val="00F13E68"/>
    <w:rsid w:val="00F14DB6"/>
    <w:rsid w:val="00F151D9"/>
    <w:rsid w:val="00F157E5"/>
    <w:rsid w:val="00F15CB0"/>
    <w:rsid w:val="00F15E69"/>
    <w:rsid w:val="00F1676F"/>
    <w:rsid w:val="00F209F9"/>
    <w:rsid w:val="00F21154"/>
    <w:rsid w:val="00F2183D"/>
    <w:rsid w:val="00F21CC9"/>
    <w:rsid w:val="00F221EA"/>
    <w:rsid w:val="00F225D4"/>
    <w:rsid w:val="00F2343D"/>
    <w:rsid w:val="00F23962"/>
    <w:rsid w:val="00F259DC"/>
    <w:rsid w:val="00F25E85"/>
    <w:rsid w:val="00F2626E"/>
    <w:rsid w:val="00F277F7"/>
    <w:rsid w:val="00F314F9"/>
    <w:rsid w:val="00F31B2D"/>
    <w:rsid w:val="00F32454"/>
    <w:rsid w:val="00F336A2"/>
    <w:rsid w:val="00F36587"/>
    <w:rsid w:val="00F374A0"/>
    <w:rsid w:val="00F41089"/>
    <w:rsid w:val="00F430C7"/>
    <w:rsid w:val="00F446FE"/>
    <w:rsid w:val="00F46DE3"/>
    <w:rsid w:val="00F50135"/>
    <w:rsid w:val="00F50623"/>
    <w:rsid w:val="00F51047"/>
    <w:rsid w:val="00F54CDF"/>
    <w:rsid w:val="00F5511D"/>
    <w:rsid w:val="00F5552E"/>
    <w:rsid w:val="00F55FC6"/>
    <w:rsid w:val="00F62542"/>
    <w:rsid w:val="00F63033"/>
    <w:rsid w:val="00F66626"/>
    <w:rsid w:val="00F66A66"/>
    <w:rsid w:val="00F66BE3"/>
    <w:rsid w:val="00F70071"/>
    <w:rsid w:val="00F70F40"/>
    <w:rsid w:val="00F71611"/>
    <w:rsid w:val="00F73682"/>
    <w:rsid w:val="00F75591"/>
    <w:rsid w:val="00F7636D"/>
    <w:rsid w:val="00F76BFE"/>
    <w:rsid w:val="00F80A46"/>
    <w:rsid w:val="00F80C96"/>
    <w:rsid w:val="00F81CED"/>
    <w:rsid w:val="00F83A1F"/>
    <w:rsid w:val="00F842F6"/>
    <w:rsid w:val="00F84AB7"/>
    <w:rsid w:val="00F85F18"/>
    <w:rsid w:val="00F90672"/>
    <w:rsid w:val="00F90CE6"/>
    <w:rsid w:val="00F918DA"/>
    <w:rsid w:val="00F932B3"/>
    <w:rsid w:val="00F937C8"/>
    <w:rsid w:val="00F9477C"/>
    <w:rsid w:val="00F95266"/>
    <w:rsid w:val="00F967C1"/>
    <w:rsid w:val="00FA1175"/>
    <w:rsid w:val="00FA1AD9"/>
    <w:rsid w:val="00FA368E"/>
    <w:rsid w:val="00FA4276"/>
    <w:rsid w:val="00FA521D"/>
    <w:rsid w:val="00FA614D"/>
    <w:rsid w:val="00FB05A4"/>
    <w:rsid w:val="00FB1712"/>
    <w:rsid w:val="00FB52B0"/>
    <w:rsid w:val="00FB6F64"/>
    <w:rsid w:val="00FB7D8E"/>
    <w:rsid w:val="00FC1372"/>
    <w:rsid w:val="00FC2B17"/>
    <w:rsid w:val="00FC4409"/>
    <w:rsid w:val="00FC4489"/>
    <w:rsid w:val="00FD035E"/>
    <w:rsid w:val="00FD04BD"/>
    <w:rsid w:val="00FD04D1"/>
    <w:rsid w:val="00FD1154"/>
    <w:rsid w:val="00FD1E8C"/>
    <w:rsid w:val="00FD2F6B"/>
    <w:rsid w:val="00FD3790"/>
    <w:rsid w:val="00FD3BE3"/>
    <w:rsid w:val="00FD3CA7"/>
    <w:rsid w:val="00FD4B54"/>
    <w:rsid w:val="00FD6779"/>
    <w:rsid w:val="00FD76E4"/>
    <w:rsid w:val="00FE06A2"/>
    <w:rsid w:val="00FE0A49"/>
    <w:rsid w:val="00FE1620"/>
    <w:rsid w:val="00FE23FE"/>
    <w:rsid w:val="00FE2A4A"/>
    <w:rsid w:val="00FE45A7"/>
    <w:rsid w:val="00FE4899"/>
    <w:rsid w:val="00FE5033"/>
    <w:rsid w:val="00FE56BD"/>
    <w:rsid w:val="00FE5850"/>
    <w:rsid w:val="00FE59CF"/>
    <w:rsid w:val="00FE5ADB"/>
    <w:rsid w:val="00FE6F3F"/>
    <w:rsid w:val="00FE77C0"/>
    <w:rsid w:val="00FE7F9B"/>
    <w:rsid w:val="00FF09A3"/>
    <w:rsid w:val="00FF1216"/>
    <w:rsid w:val="00FF1A0B"/>
    <w:rsid w:val="00FF2A5B"/>
    <w:rsid w:val="00FF2A75"/>
    <w:rsid w:val="00FF2FE8"/>
    <w:rsid w:val="00FF31C0"/>
    <w:rsid w:val="00FF3218"/>
    <w:rsid w:val="00FF367D"/>
    <w:rsid w:val="00FF4643"/>
    <w:rsid w:val="00FF6135"/>
    <w:rsid w:val="00FF676C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B9CDF24-C720-4A24-8648-9C92A9FBA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59A"/>
    <w:rPr>
      <w:rFonts w:asciiTheme="majorHAnsi" w:eastAsiaTheme="majorEastAsia" w:hAnsiTheme="majorHAnsi" w:cstheme="majorBidi"/>
      <w:sz w:val="24"/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D270E"/>
    <w:pPr>
      <w:spacing w:before="480" w:after="0"/>
      <w:contextualSpacing/>
      <w:outlineLvl w:val="0"/>
    </w:pPr>
    <w:rPr>
      <w:rFonts w:asciiTheme="minorHAnsi" w:eastAsiaTheme="minorHAnsi" w:hAnsiTheme="minorHAnsi" w:cstheme="minorBidi"/>
      <w:b/>
      <w:smallCaps/>
      <w:spacing w:val="5"/>
      <w:sz w:val="52"/>
      <w:szCs w:val="36"/>
      <w:lang w:val="fr-CH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D270E"/>
    <w:pPr>
      <w:spacing w:before="200" w:after="0" w:line="271" w:lineRule="auto"/>
      <w:outlineLvl w:val="1"/>
    </w:pPr>
    <w:rPr>
      <w:rFonts w:asciiTheme="minorHAnsi" w:eastAsiaTheme="minorHAnsi" w:hAnsiTheme="minorHAnsi" w:cstheme="minorBidi"/>
      <w:b/>
      <w:smallCaps/>
      <w:sz w:val="36"/>
      <w:szCs w:val="28"/>
      <w:lang w:val="fr-CH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D270E"/>
    <w:pPr>
      <w:spacing w:before="200" w:after="0" w:line="271" w:lineRule="auto"/>
      <w:outlineLvl w:val="2"/>
    </w:pPr>
    <w:rPr>
      <w:rFonts w:asciiTheme="minorHAnsi" w:eastAsiaTheme="minorHAnsi" w:hAnsiTheme="minorHAnsi" w:cstheme="minorBidi"/>
      <w:b/>
      <w:iCs/>
      <w:smallCaps/>
      <w:spacing w:val="5"/>
      <w:sz w:val="32"/>
      <w:szCs w:val="26"/>
      <w:lang w:val="fr-CH" w:bidi="ar-S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D270E"/>
    <w:pPr>
      <w:spacing w:after="0" w:line="271" w:lineRule="auto"/>
      <w:outlineLvl w:val="3"/>
    </w:pPr>
    <w:rPr>
      <w:rFonts w:asciiTheme="minorHAnsi" w:eastAsiaTheme="minorHAnsi" w:hAnsiTheme="minorHAnsi" w:cstheme="minorBidi"/>
      <w:b/>
      <w:bCs/>
      <w:spacing w:val="5"/>
      <w:sz w:val="28"/>
      <w:szCs w:val="24"/>
      <w:lang w:val="fr-CH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link w:val="SansinterligneCar"/>
    <w:uiPriority w:val="1"/>
    <w:qFormat/>
    <w:rsid w:val="004D270E"/>
    <w:pPr>
      <w:spacing w:after="0" w:line="240" w:lineRule="auto"/>
    </w:pPr>
    <w:rPr>
      <w:rFonts w:asciiTheme="minorHAnsi" w:eastAsiaTheme="minorHAnsi" w:hAnsiTheme="minorHAnsi" w:cstheme="minorBidi"/>
      <w:sz w:val="28"/>
      <w:lang w:val="fr-CH" w:bidi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D270E"/>
    <w:rPr>
      <w:sz w:val="28"/>
    </w:rPr>
  </w:style>
  <w:style w:type="character" w:customStyle="1" w:styleId="Titre1Car">
    <w:name w:val="Titre 1 Car"/>
    <w:basedOn w:val="Policepardfaut"/>
    <w:link w:val="Titre1"/>
    <w:uiPriority w:val="9"/>
    <w:rsid w:val="004D270E"/>
    <w:rPr>
      <w:b/>
      <w:smallCaps/>
      <w:spacing w:val="5"/>
      <w:sz w:val="52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4D270E"/>
    <w:rPr>
      <w:b/>
      <w:smallCaps/>
      <w:sz w:val="36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D270E"/>
    <w:rPr>
      <w:b/>
      <w:iCs/>
      <w:smallCaps/>
      <w:spacing w:val="5"/>
      <w:sz w:val="32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4D270E"/>
    <w:rPr>
      <w:b/>
      <w:bCs/>
      <w:spacing w:val="5"/>
      <w:sz w:val="28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1DA"/>
    <w:rPr>
      <w:rFonts w:ascii="Tahoma" w:eastAsiaTheme="majorEastAsia" w:hAnsi="Tahoma" w:cs="Tahoma"/>
      <w:sz w:val="16"/>
      <w:szCs w:val="16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464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485E"/>
    <w:rPr>
      <w:rFonts w:asciiTheme="majorHAnsi" w:eastAsiaTheme="majorEastAsia" w:hAnsiTheme="majorHAnsi" w:cstheme="majorBidi"/>
      <w:sz w:val="24"/>
      <w:lang w:val="en-US" w:bidi="en-US"/>
    </w:rPr>
  </w:style>
  <w:style w:type="paragraph" w:styleId="Pieddepage">
    <w:name w:val="footer"/>
    <w:basedOn w:val="Normal"/>
    <w:link w:val="PieddepageCar"/>
    <w:uiPriority w:val="99"/>
    <w:unhideWhenUsed/>
    <w:rsid w:val="00464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485E"/>
    <w:rPr>
      <w:rFonts w:asciiTheme="majorHAnsi" w:eastAsiaTheme="majorEastAsia" w:hAnsiTheme="majorHAnsi" w:cstheme="majorBidi"/>
      <w:sz w:val="24"/>
      <w:lang w:val="en-US" w:bidi="en-US"/>
    </w:rPr>
  </w:style>
  <w:style w:type="character" w:styleId="Lienhypertexte">
    <w:name w:val="Hyperlink"/>
    <w:basedOn w:val="Policepardfaut"/>
    <w:uiPriority w:val="99"/>
    <w:unhideWhenUsed/>
    <w:rsid w:val="00C95665"/>
    <w:rPr>
      <w:color w:val="336699"/>
      <w:u w:val="single"/>
    </w:rPr>
  </w:style>
  <w:style w:type="character" w:styleId="Accentuation">
    <w:name w:val="Emphasis"/>
    <w:basedOn w:val="Policepardfaut"/>
    <w:uiPriority w:val="20"/>
    <w:qFormat/>
    <w:rsid w:val="00C95665"/>
    <w:rPr>
      <w:b w:val="0"/>
      <w:bCs w:val="0"/>
      <w:i/>
      <w:iCs/>
    </w:rPr>
  </w:style>
  <w:style w:type="character" w:styleId="lev">
    <w:name w:val="Strong"/>
    <w:basedOn w:val="Policepardfaut"/>
    <w:uiPriority w:val="22"/>
    <w:qFormat/>
    <w:rsid w:val="00C95665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C95665"/>
    <w:pPr>
      <w:spacing w:before="100" w:beforeAutospacing="1" w:after="240" w:line="240" w:lineRule="auto"/>
    </w:pPr>
    <w:rPr>
      <w:rFonts w:ascii="Times New Roman" w:eastAsia="Times New Roman" w:hAnsi="Times New Roman" w:cs="Times New Roman"/>
      <w:szCs w:val="24"/>
      <w:lang w:val="fr-CH" w:eastAsia="fr-CH" w:bidi="ar-SA"/>
    </w:rPr>
  </w:style>
  <w:style w:type="paragraph" w:styleId="Paragraphedeliste">
    <w:name w:val="List Paragraph"/>
    <w:basedOn w:val="Normal"/>
    <w:uiPriority w:val="34"/>
    <w:qFormat/>
    <w:rsid w:val="003E30FF"/>
    <w:pPr>
      <w:ind w:left="720"/>
      <w:contextualSpacing/>
    </w:pPr>
  </w:style>
  <w:style w:type="table" w:styleId="Grilledutableau">
    <w:name w:val="Table Grid"/>
    <w:basedOn w:val="TableauNormal"/>
    <w:uiPriority w:val="59"/>
    <w:rsid w:val="000E5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eouttxt">
    <w:name w:val="iceouttxt"/>
    <w:basedOn w:val="Policepardfaut"/>
    <w:rsid w:val="009B624D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28D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F28D3"/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character" w:styleId="Appelnotedebasdep">
    <w:name w:val="footnote reference"/>
    <w:basedOn w:val="Policepardfaut"/>
    <w:uiPriority w:val="99"/>
    <w:semiHidden/>
    <w:unhideWhenUsed/>
    <w:rsid w:val="007F28D3"/>
    <w:rPr>
      <w:vertAlign w:val="superscript"/>
    </w:rPr>
  </w:style>
  <w:style w:type="paragraph" w:customStyle="1" w:styleId="Style">
    <w:name w:val="Style"/>
    <w:rsid w:val="000D72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4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2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5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1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9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9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3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2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5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3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62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2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5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88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26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2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5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493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11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0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6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04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8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6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4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2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2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3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22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1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31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5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1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8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16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1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5B007-C6EB-4D24-85BB-EC4F355E8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3341</Words>
  <Characters>18379</Characters>
  <Application>Microsoft Office Word</Application>
  <DocSecurity>0</DocSecurity>
  <Lines>153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</dc:creator>
  <cp:lastModifiedBy>Anne Rodi</cp:lastModifiedBy>
  <cp:revision>33</cp:revision>
  <cp:lastPrinted>2013-11-09T15:41:00Z</cp:lastPrinted>
  <dcterms:created xsi:type="dcterms:W3CDTF">2011-09-16T10:04:00Z</dcterms:created>
  <dcterms:modified xsi:type="dcterms:W3CDTF">2016-06-28T07:06:00Z</dcterms:modified>
</cp:coreProperties>
</file>