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C8BE1" w14:textId="77777777" w:rsidR="00680BB3" w:rsidRPr="00DD0D83" w:rsidRDefault="00680BB3" w:rsidP="00680BB3">
      <w:pPr>
        <w:rPr>
          <w:rFonts w:ascii="Arial" w:hAnsi="Arial" w:cs="Arial"/>
          <w:b/>
          <w:i/>
          <w:color w:val="0070C0"/>
          <w:sz w:val="52"/>
          <w:szCs w:val="52"/>
        </w:rPr>
      </w:pPr>
      <w:bookmarkStart w:id="0" w:name="_GoBack"/>
      <w:bookmarkEnd w:id="0"/>
      <w:r>
        <w:rPr>
          <w:rFonts w:ascii="Arial" w:hAnsi="Arial" w:cs="Arial"/>
          <w:b/>
          <w:color w:val="0070C0"/>
          <w:sz w:val="52"/>
          <w:szCs w:val="52"/>
        </w:rPr>
        <w:t>Jusqu'à ce que la mort vous réunisse</w:t>
      </w:r>
    </w:p>
    <w:p w14:paraId="11CF07AA" w14:textId="77777777" w:rsidR="00680BB3" w:rsidRPr="00674CFE" w:rsidRDefault="00680BB3" w:rsidP="00680BB3">
      <w:pPr>
        <w:rPr>
          <w:rFonts w:ascii="Arial" w:hAnsi="Arial" w:cs="Arial"/>
        </w:rPr>
      </w:pPr>
    </w:p>
    <w:p w14:paraId="4E65BED4" w14:textId="77777777" w:rsidR="00680BB3" w:rsidRPr="00544BAF" w:rsidRDefault="00680BB3" w:rsidP="00680BB3">
      <w:pPr>
        <w:rPr>
          <w:rFonts w:ascii="Arial" w:hAnsi="Arial" w:cs="Arial"/>
          <w:b/>
          <w:i/>
          <w:sz w:val="32"/>
          <w:szCs w:val="32"/>
        </w:rPr>
      </w:pPr>
      <w:proofErr w:type="spellStart"/>
      <w:r>
        <w:rPr>
          <w:rFonts w:ascii="Arial" w:hAnsi="Arial" w:cs="Arial"/>
          <w:b/>
          <w:sz w:val="32"/>
          <w:szCs w:val="32"/>
        </w:rPr>
        <w:t>Bailat</w:t>
      </w:r>
      <w:proofErr w:type="spellEnd"/>
      <w:r>
        <w:rPr>
          <w:rFonts w:ascii="Arial" w:hAnsi="Arial" w:cs="Arial"/>
          <w:b/>
          <w:sz w:val="32"/>
          <w:szCs w:val="32"/>
        </w:rPr>
        <w:t>,</w:t>
      </w:r>
      <w:r w:rsidRPr="00DD0D83">
        <w:rPr>
          <w:rFonts w:ascii="Arial" w:hAnsi="Arial" w:cs="Arial"/>
          <w:b/>
          <w:sz w:val="32"/>
          <w:szCs w:val="32"/>
        </w:rPr>
        <w:t xml:space="preserve"> </w:t>
      </w:r>
      <w:r>
        <w:rPr>
          <w:rFonts w:ascii="Arial" w:hAnsi="Arial" w:cs="Arial"/>
          <w:b/>
          <w:sz w:val="32"/>
          <w:szCs w:val="32"/>
        </w:rPr>
        <w:t>Ariane</w:t>
      </w:r>
      <w:r>
        <w:rPr>
          <w:rFonts w:ascii="Arial" w:hAnsi="Arial" w:cs="Arial"/>
          <w:b/>
          <w:i/>
          <w:sz w:val="32"/>
          <w:szCs w:val="32"/>
        </w:rPr>
        <w:t xml:space="preserve"> </w:t>
      </w:r>
      <w:r w:rsidRPr="00680BB3">
        <w:rPr>
          <w:rFonts w:ascii="Arial" w:hAnsi="Arial" w:cs="Arial"/>
          <w:b/>
          <w:sz w:val="32"/>
          <w:szCs w:val="32"/>
        </w:rPr>
        <w:t>(2010)</w:t>
      </w:r>
      <w:r>
        <w:rPr>
          <w:rFonts w:ascii="Arial" w:hAnsi="Arial" w:cs="Arial"/>
          <w:b/>
          <w:i/>
          <w:sz w:val="32"/>
          <w:szCs w:val="32"/>
        </w:rPr>
        <w:t>. Petites histoires policières</w:t>
      </w:r>
      <w:r w:rsidRPr="00813B5D">
        <w:rPr>
          <w:rFonts w:ascii="Arial" w:hAnsi="Arial" w:cs="Arial"/>
          <w:b/>
          <w:sz w:val="32"/>
          <w:szCs w:val="32"/>
        </w:rPr>
        <w:t xml:space="preserve">, </w:t>
      </w:r>
      <w:r>
        <w:rPr>
          <w:rFonts w:ascii="Arial" w:hAnsi="Arial" w:cs="Arial"/>
          <w:b/>
          <w:sz w:val="32"/>
          <w:szCs w:val="32"/>
        </w:rPr>
        <w:t xml:space="preserve">Carouge : </w:t>
      </w:r>
      <w:r w:rsidRPr="00813B5D">
        <w:rPr>
          <w:rFonts w:ascii="Arial" w:hAnsi="Arial" w:cs="Arial"/>
          <w:b/>
          <w:sz w:val="32"/>
          <w:szCs w:val="32"/>
        </w:rPr>
        <w:t>Editions Zoé.</w:t>
      </w:r>
    </w:p>
    <w:p w14:paraId="6FCBC1A0" w14:textId="77777777" w:rsidR="00544BAF" w:rsidRDefault="00544BAF" w:rsidP="00544BAF">
      <w:pPr>
        <w:rPr>
          <w:rFonts w:ascii="Arial" w:hAnsi="Arial" w:cs="Arial"/>
        </w:rPr>
      </w:pPr>
    </w:p>
    <w:p w14:paraId="76D00B09" w14:textId="77777777" w:rsidR="00544BAF" w:rsidRDefault="00544BAF" w:rsidP="00544BAF">
      <w:pPr>
        <w:rPr>
          <w:rFonts w:ascii="Arial" w:hAnsi="Arial" w:cs="Arial"/>
        </w:rPr>
      </w:pPr>
    </w:p>
    <w:p w14:paraId="26445879" w14:textId="77777777" w:rsidR="00544BAF" w:rsidRDefault="00544BAF" w:rsidP="00544BAF">
      <w:pPr>
        <w:rPr>
          <w:rFonts w:ascii="Arial" w:hAnsi="Arial" w:cs="Arial"/>
        </w:rPr>
      </w:pPr>
    </w:p>
    <w:p w14:paraId="2702EBB5" w14:textId="1ADB037B" w:rsidR="00726911" w:rsidRDefault="00726911" w:rsidP="00544BAF">
      <w:pPr>
        <w:rPr>
          <w:rStyle w:val="SiteHTML"/>
          <w:rFonts w:eastAsia="Times New Roman" w:cs="Times New Roman"/>
          <w:b/>
          <w:i w:val="0"/>
        </w:rPr>
      </w:pPr>
      <w:r w:rsidRPr="00F014D3">
        <w:rPr>
          <w:rFonts w:ascii="Arial" w:hAnsi="Arial" w:cs="Arial"/>
          <w:b/>
        </w:rPr>
        <w:t>En lien avec le Plan d’étude</w:t>
      </w:r>
      <w:r w:rsidR="00432244">
        <w:rPr>
          <w:rFonts w:ascii="Arial" w:hAnsi="Arial" w:cs="Arial"/>
          <w:b/>
        </w:rPr>
        <w:t>s</w:t>
      </w:r>
      <w:r w:rsidRPr="00F014D3">
        <w:rPr>
          <w:rFonts w:ascii="Arial" w:hAnsi="Arial" w:cs="Arial"/>
          <w:b/>
        </w:rPr>
        <w:t xml:space="preserve"> romand (</w:t>
      </w:r>
      <w:hyperlink r:id="rId9"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98003F">
        <w:rPr>
          <w:rStyle w:val="SiteHTML"/>
          <w:rFonts w:eastAsia="Times New Roman" w:cs="Times New Roman"/>
          <w:b/>
          <w:i w:val="0"/>
        </w:rPr>
        <w:t>):</w:t>
      </w:r>
    </w:p>
    <w:p w14:paraId="361938C0" w14:textId="77777777" w:rsidR="00726911" w:rsidRDefault="00726911" w:rsidP="00544BAF">
      <w:pPr>
        <w:rPr>
          <w:rFonts w:ascii="Arial" w:hAnsi="Arial" w:cs="Arial"/>
        </w:rPr>
      </w:pPr>
    </w:p>
    <w:p w14:paraId="00A2E7DC" w14:textId="77777777" w:rsidR="004A2F8B" w:rsidRDefault="004A2F8B" w:rsidP="00544BAF">
      <w:pPr>
        <w:rPr>
          <w:rFonts w:ascii="Arial" w:hAnsi="Arial" w:cs="Arial"/>
        </w:rPr>
      </w:pPr>
      <w:r w:rsidRPr="004A2F8B">
        <w:rPr>
          <w:rFonts w:ascii="Arial" w:hAnsi="Arial" w:cs="Arial"/>
        </w:rPr>
        <w:t>L1 31 – Identification des sujets ou des thèmes par le repérage des champs lexicaux dominants et/ou spécifiques</w:t>
      </w:r>
    </w:p>
    <w:p w14:paraId="04A588B1" w14:textId="77777777" w:rsidR="004A2F8B" w:rsidRPr="004A2F8B" w:rsidRDefault="004A2F8B" w:rsidP="004A2F8B">
      <w:pPr>
        <w:rPr>
          <w:rFonts w:ascii="Arial" w:hAnsi="Arial" w:cs="Arial"/>
        </w:rPr>
      </w:pPr>
      <w:r>
        <w:rPr>
          <w:rFonts w:ascii="Arial" w:hAnsi="Arial" w:cs="Arial"/>
        </w:rPr>
        <w:t xml:space="preserve">L1 31 </w:t>
      </w:r>
      <w:r w:rsidRPr="004A2F8B">
        <w:rPr>
          <w:rFonts w:ascii="Arial" w:hAnsi="Arial" w:cs="Arial"/>
        </w:rPr>
        <w:t>– Analyse des sensations, des émotions et des sentiments des personnages</w:t>
      </w:r>
    </w:p>
    <w:p w14:paraId="5D799065" w14:textId="77777777" w:rsidR="004A2F8B" w:rsidRDefault="004A2F8B" w:rsidP="004A2F8B">
      <w:pPr>
        <w:rPr>
          <w:rFonts w:ascii="Arial" w:hAnsi="Arial" w:cs="Arial"/>
        </w:rPr>
      </w:pPr>
      <w:r w:rsidRPr="004A2F8B">
        <w:rPr>
          <w:rFonts w:ascii="Arial" w:hAnsi="Arial" w:cs="Arial"/>
        </w:rPr>
        <w:t>L1 31 – Analyse du portrait moral des personnages</w:t>
      </w:r>
    </w:p>
    <w:p w14:paraId="1BA54A78" w14:textId="77777777" w:rsidR="004A2F8B" w:rsidRDefault="004A2F8B" w:rsidP="004A2F8B">
      <w:pPr>
        <w:rPr>
          <w:rFonts w:ascii="Arial" w:hAnsi="Arial" w:cs="Arial"/>
        </w:rPr>
      </w:pPr>
      <w:r w:rsidRPr="004A2F8B">
        <w:rPr>
          <w:rFonts w:ascii="Arial" w:hAnsi="Arial" w:cs="Arial"/>
        </w:rPr>
        <w:t>L1 31 – Identification des personnages, de leurs relations et de leurs rôles (schéma actanciel)</w:t>
      </w:r>
    </w:p>
    <w:p w14:paraId="2F2694AB" w14:textId="77777777" w:rsidR="004A2F8B" w:rsidRPr="004A2F8B" w:rsidRDefault="004A2F8B" w:rsidP="004A2F8B">
      <w:pPr>
        <w:rPr>
          <w:rFonts w:ascii="Arial" w:hAnsi="Arial" w:cs="Arial"/>
        </w:rPr>
      </w:pPr>
      <w:r w:rsidRPr="004A2F8B">
        <w:rPr>
          <w:rFonts w:ascii="Arial" w:hAnsi="Arial" w:cs="Arial"/>
        </w:rPr>
        <w:t>L1 31 – Repérage d'une structure narrative (schéma narratif)</w:t>
      </w:r>
    </w:p>
    <w:p w14:paraId="76222B00" w14:textId="77777777" w:rsidR="004A2F8B" w:rsidRDefault="004A2F8B" w:rsidP="004A2F8B">
      <w:pPr>
        <w:rPr>
          <w:rFonts w:ascii="Arial" w:hAnsi="Arial" w:cs="Arial"/>
        </w:rPr>
      </w:pPr>
      <w:r w:rsidRPr="004A2F8B">
        <w:rPr>
          <w:rFonts w:ascii="Arial" w:hAnsi="Arial" w:cs="Arial"/>
        </w:rPr>
        <w:t>L1 31 – Identification de l’explicite et de l’implicite</w:t>
      </w:r>
    </w:p>
    <w:p w14:paraId="17D898C3" w14:textId="77777777" w:rsidR="004A2F8B" w:rsidRDefault="004A2F8B" w:rsidP="004A2F8B">
      <w:pPr>
        <w:rPr>
          <w:rFonts w:ascii="Arial" w:hAnsi="Arial" w:cs="Arial"/>
        </w:rPr>
      </w:pPr>
      <w:r w:rsidRPr="004A2F8B">
        <w:rPr>
          <w:rFonts w:ascii="Arial" w:hAnsi="Arial" w:cs="Arial"/>
        </w:rPr>
        <w:t>L1 31 – Identification de la comparaison et de la métaphore</w:t>
      </w:r>
    </w:p>
    <w:p w14:paraId="04487013" w14:textId="77777777" w:rsidR="00544BAF" w:rsidRPr="00A13E09" w:rsidRDefault="00544BAF" w:rsidP="00AB50E7">
      <w:pPr>
        <w:rPr>
          <w:rFonts w:ascii="Arial" w:hAnsi="Arial" w:cs="Arial"/>
          <w:b/>
        </w:rPr>
      </w:pPr>
    </w:p>
    <w:p w14:paraId="6A002A9E" w14:textId="77777777" w:rsidR="00397BA2" w:rsidRPr="00A13E09" w:rsidRDefault="00397BA2">
      <w:pPr>
        <w:rPr>
          <w:rFonts w:ascii="Arial" w:hAnsi="Arial" w:cs="Arial"/>
        </w:rPr>
        <w:sectPr w:rsidR="00397BA2" w:rsidRPr="00A13E09" w:rsidSect="00674CFE">
          <w:headerReference w:type="default" r:id="rId10"/>
          <w:footerReference w:type="even" r:id="rId11"/>
          <w:footerReference w:type="default" r:id="rId12"/>
          <w:headerReference w:type="first" r:id="rId13"/>
          <w:pgSz w:w="11900" w:h="16840"/>
          <w:pgMar w:top="4536" w:right="1417" w:bottom="1417" w:left="1417" w:header="708" w:footer="708" w:gutter="0"/>
          <w:cols w:space="708"/>
          <w:docGrid w:linePitch="360"/>
        </w:sectPr>
      </w:pPr>
    </w:p>
    <w:p w14:paraId="236FE590" w14:textId="77777777" w:rsidR="00C7477D" w:rsidRPr="00DD0D83" w:rsidRDefault="00C7477D" w:rsidP="00C7477D">
      <w:pPr>
        <w:rPr>
          <w:rFonts w:ascii="Arial" w:hAnsi="Arial" w:cs="Arial"/>
          <w:b/>
          <w:i/>
          <w:color w:val="0070C0"/>
          <w:sz w:val="52"/>
          <w:szCs w:val="52"/>
        </w:rPr>
      </w:pPr>
      <w:r>
        <w:rPr>
          <w:rFonts w:ascii="Arial" w:hAnsi="Arial" w:cs="Arial"/>
          <w:b/>
          <w:color w:val="0070C0"/>
          <w:sz w:val="52"/>
          <w:szCs w:val="52"/>
        </w:rPr>
        <w:lastRenderedPageBreak/>
        <w:t>Jusqu'à ce que la mort vous réunisse</w:t>
      </w:r>
    </w:p>
    <w:p w14:paraId="16C689F3" w14:textId="77777777" w:rsidR="00544BAF" w:rsidRPr="00674CFE" w:rsidRDefault="00544BAF" w:rsidP="00544BAF">
      <w:pPr>
        <w:rPr>
          <w:rFonts w:ascii="Arial" w:hAnsi="Arial" w:cs="Arial"/>
        </w:rPr>
      </w:pPr>
    </w:p>
    <w:p w14:paraId="74893E6F" w14:textId="2B8C9063" w:rsidR="00544BAF" w:rsidRPr="00544BAF" w:rsidRDefault="00A13E09" w:rsidP="00544BAF">
      <w:pPr>
        <w:rPr>
          <w:rFonts w:ascii="Arial" w:hAnsi="Arial" w:cs="Arial"/>
          <w:b/>
          <w:i/>
          <w:sz w:val="32"/>
          <w:szCs w:val="32"/>
        </w:rPr>
      </w:pPr>
      <w:proofErr w:type="spellStart"/>
      <w:r>
        <w:rPr>
          <w:rFonts w:ascii="Arial" w:hAnsi="Arial" w:cs="Arial"/>
          <w:b/>
          <w:sz w:val="32"/>
          <w:szCs w:val="32"/>
        </w:rPr>
        <w:t>B</w:t>
      </w:r>
      <w:r w:rsidR="00C7477D">
        <w:rPr>
          <w:rFonts w:ascii="Arial" w:hAnsi="Arial" w:cs="Arial"/>
          <w:b/>
          <w:sz w:val="32"/>
          <w:szCs w:val="32"/>
        </w:rPr>
        <w:t>ailat</w:t>
      </w:r>
      <w:proofErr w:type="spellEnd"/>
      <w:r w:rsidR="00DD0D83">
        <w:rPr>
          <w:rFonts w:ascii="Arial" w:hAnsi="Arial" w:cs="Arial"/>
          <w:b/>
          <w:sz w:val="32"/>
          <w:szCs w:val="32"/>
        </w:rPr>
        <w:t>,</w:t>
      </w:r>
      <w:r w:rsidR="00DD0D83" w:rsidRPr="00DD0D83">
        <w:rPr>
          <w:rFonts w:ascii="Arial" w:hAnsi="Arial" w:cs="Arial"/>
          <w:b/>
          <w:sz w:val="32"/>
          <w:szCs w:val="32"/>
        </w:rPr>
        <w:t xml:space="preserve"> </w:t>
      </w:r>
      <w:r w:rsidR="00C7477D">
        <w:rPr>
          <w:rFonts w:ascii="Arial" w:hAnsi="Arial" w:cs="Arial"/>
          <w:b/>
          <w:sz w:val="32"/>
          <w:szCs w:val="32"/>
        </w:rPr>
        <w:t>Ariane</w:t>
      </w:r>
      <w:r w:rsidR="00DD0D83">
        <w:rPr>
          <w:rFonts w:ascii="Arial" w:hAnsi="Arial" w:cs="Arial"/>
          <w:b/>
          <w:i/>
          <w:sz w:val="32"/>
          <w:szCs w:val="32"/>
        </w:rPr>
        <w:t xml:space="preserve"> </w:t>
      </w:r>
      <w:r w:rsidR="00DD0D83" w:rsidRPr="00680BB3">
        <w:rPr>
          <w:rFonts w:ascii="Arial" w:hAnsi="Arial" w:cs="Arial"/>
          <w:b/>
          <w:sz w:val="32"/>
          <w:szCs w:val="32"/>
        </w:rPr>
        <w:t>(20</w:t>
      </w:r>
      <w:r w:rsidR="00C7477D" w:rsidRPr="00680BB3">
        <w:rPr>
          <w:rFonts w:ascii="Arial" w:hAnsi="Arial" w:cs="Arial"/>
          <w:b/>
          <w:sz w:val="32"/>
          <w:szCs w:val="32"/>
        </w:rPr>
        <w:t>10</w:t>
      </w:r>
      <w:r w:rsidR="00DD0D83" w:rsidRPr="00680BB3">
        <w:rPr>
          <w:rFonts w:ascii="Arial" w:hAnsi="Arial" w:cs="Arial"/>
          <w:b/>
          <w:sz w:val="32"/>
          <w:szCs w:val="32"/>
        </w:rPr>
        <w:t>)</w:t>
      </w:r>
      <w:r w:rsidR="00DD0D83">
        <w:rPr>
          <w:rFonts w:ascii="Arial" w:hAnsi="Arial" w:cs="Arial"/>
          <w:b/>
          <w:i/>
          <w:sz w:val="32"/>
          <w:szCs w:val="32"/>
        </w:rPr>
        <w:t>.</w:t>
      </w:r>
      <w:r w:rsidR="0087392A">
        <w:rPr>
          <w:rFonts w:ascii="Arial" w:hAnsi="Arial" w:cs="Arial"/>
          <w:b/>
          <w:i/>
          <w:sz w:val="32"/>
          <w:szCs w:val="32"/>
        </w:rPr>
        <w:t xml:space="preserve"> </w:t>
      </w:r>
      <w:r w:rsidR="00C7477D">
        <w:rPr>
          <w:rFonts w:ascii="Arial" w:hAnsi="Arial" w:cs="Arial"/>
          <w:b/>
          <w:i/>
          <w:sz w:val="32"/>
          <w:szCs w:val="32"/>
        </w:rPr>
        <w:t>Petites histoires policières</w:t>
      </w:r>
      <w:r w:rsidR="00DD0D83" w:rsidRPr="00813B5D">
        <w:rPr>
          <w:rFonts w:ascii="Arial" w:hAnsi="Arial" w:cs="Arial"/>
          <w:b/>
          <w:sz w:val="32"/>
          <w:szCs w:val="32"/>
        </w:rPr>
        <w:t xml:space="preserve">, </w:t>
      </w:r>
      <w:r w:rsidR="00680BB3">
        <w:rPr>
          <w:rFonts w:ascii="Arial" w:hAnsi="Arial" w:cs="Arial"/>
          <w:b/>
          <w:sz w:val="32"/>
          <w:szCs w:val="32"/>
        </w:rPr>
        <w:t xml:space="preserve">Carouge : </w:t>
      </w:r>
      <w:r w:rsidR="00DD0D83" w:rsidRPr="00813B5D">
        <w:rPr>
          <w:rFonts w:ascii="Arial" w:hAnsi="Arial" w:cs="Arial"/>
          <w:b/>
          <w:sz w:val="32"/>
          <w:szCs w:val="32"/>
        </w:rPr>
        <w:t xml:space="preserve">Editions </w:t>
      </w:r>
      <w:r w:rsidR="00C7477D" w:rsidRPr="00813B5D">
        <w:rPr>
          <w:rFonts w:ascii="Arial" w:hAnsi="Arial" w:cs="Arial"/>
          <w:b/>
          <w:sz w:val="32"/>
          <w:szCs w:val="32"/>
        </w:rPr>
        <w:t>Zoé</w:t>
      </w:r>
      <w:r w:rsidR="00DD0D83" w:rsidRPr="00813B5D">
        <w:rPr>
          <w:rFonts w:ascii="Arial" w:hAnsi="Arial" w:cs="Arial"/>
          <w:b/>
          <w:sz w:val="32"/>
          <w:szCs w:val="32"/>
        </w:rPr>
        <w:t>.</w:t>
      </w:r>
    </w:p>
    <w:p w14:paraId="502D25FA" w14:textId="77777777" w:rsidR="00AB50E7" w:rsidRPr="00544BAF" w:rsidRDefault="00AB50E7">
      <w:pPr>
        <w:rPr>
          <w:rFonts w:ascii="Arial" w:hAnsi="Arial" w:cs="Arial"/>
          <w:color w:val="00A4E4"/>
        </w:rPr>
      </w:pPr>
    </w:p>
    <w:p w14:paraId="6F16D92F" w14:textId="77777777" w:rsidR="00544BAF" w:rsidRPr="00544BAF" w:rsidRDefault="00544BAF">
      <w:pPr>
        <w:rPr>
          <w:rFonts w:ascii="Arial" w:hAnsi="Arial" w:cs="Arial"/>
          <w:color w:val="00A4E4"/>
        </w:rPr>
      </w:pPr>
    </w:p>
    <w:p w14:paraId="5A96D975" w14:textId="77777777" w:rsidR="00544BAF" w:rsidRPr="00544BAF" w:rsidRDefault="00544BAF">
      <w:pPr>
        <w:rPr>
          <w:rFonts w:ascii="Arial" w:hAnsi="Arial" w:cs="Arial"/>
          <w:b/>
          <w:sz w:val="40"/>
          <w:szCs w:val="40"/>
        </w:rPr>
      </w:pPr>
      <w:r w:rsidRPr="00544BAF">
        <w:rPr>
          <w:rFonts w:ascii="Arial" w:hAnsi="Arial" w:cs="Arial"/>
          <w:b/>
          <w:sz w:val="40"/>
          <w:szCs w:val="40"/>
        </w:rPr>
        <w:t>Texte</w:t>
      </w:r>
    </w:p>
    <w:p w14:paraId="6821413B" w14:textId="77777777" w:rsidR="00544BAF" w:rsidRPr="00544BAF" w:rsidRDefault="00544BAF">
      <w:pPr>
        <w:rPr>
          <w:rFonts w:ascii="Arial" w:hAnsi="Arial" w:cs="Arial"/>
          <w:color w:val="00A4E4"/>
        </w:rPr>
      </w:pPr>
    </w:p>
    <w:p w14:paraId="5ED06B91" w14:textId="77777777" w:rsidR="00544BAF" w:rsidRPr="00544BAF" w:rsidRDefault="00544BAF">
      <w:pPr>
        <w:rPr>
          <w:rFonts w:ascii="Arial" w:hAnsi="Arial" w:cs="Arial"/>
          <w:color w:val="00A4E4"/>
        </w:rPr>
        <w:sectPr w:rsidR="00544BAF" w:rsidRPr="00544BAF" w:rsidSect="00F006AB">
          <w:footerReference w:type="first" r:id="rId14"/>
          <w:pgSz w:w="11900" w:h="16840"/>
          <w:pgMar w:top="4536" w:right="1417" w:bottom="1417" w:left="1417" w:header="708" w:footer="708" w:gutter="0"/>
          <w:pgNumType w:start="3"/>
          <w:cols w:space="708"/>
          <w:titlePg/>
          <w:docGrid w:linePitch="360"/>
        </w:sectPr>
      </w:pPr>
    </w:p>
    <w:p w14:paraId="7CBB9288" w14:textId="77777777" w:rsidR="00C36F92" w:rsidRPr="00C36F92" w:rsidRDefault="00C36F92" w:rsidP="00C36F92">
      <w:pPr>
        <w:jc w:val="both"/>
        <w:rPr>
          <w:rFonts w:ascii="Arial" w:hAnsi="Arial" w:cs="Arial"/>
        </w:rPr>
      </w:pPr>
      <w:r w:rsidRPr="00C36F92">
        <w:rPr>
          <w:rFonts w:ascii="Arial" w:hAnsi="Arial" w:cs="Arial"/>
        </w:rPr>
        <w:lastRenderedPageBreak/>
        <w:t>Elle allait le tuer. C'était certain. Dommage, mais certain. Toutes ces années ensemble, cette belle complicité, ce grand amour qui dure toujours pour en arriver là. C'était triste, mais c'était comme ça. Il y a des choses incontournables, des actes qui même s'ils vous révulsent doivent être accomplis. Ce qui la troublait le plus, c'était le manque d'émotion. La froideur de sa décision, la certitude de l'acte. Aucune appréhension et certainement aucun regret une fois que ce serait fait. Elle savait seulement qu'elle allait le tuer, que c'était une évidence et qu'elle avait raison.</w:t>
      </w:r>
    </w:p>
    <w:p w14:paraId="42F16B16" w14:textId="61741EA0" w:rsidR="00C36F92" w:rsidRPr="00C36F92" w:rsidRDefault="00C36F92" w:rsidP="00C36F92">
      <w:pPr>
        <w:jc w:val="both"/>
        <w:rPr>
          <w:rFonts w:ascii="Arial" w:hAnsi="Arial" w:cs="Arial"/>
        </w:rPr>
      </w:pPr>
      <w:r w:rsidRPr="00C36F92">
        <w:rPr>
          <w:rFonts w:ascii="Arial" w:hAnsi="Arial" w:cs="Arial"/>
        </w:rPr>
        <w:t xml:space="preserve">Elle avait compris qu'il était sur le point de la quitter, cela aussi c'était certain et elle ne le supportait pas. Mais ce n'était pas la jalousie, ni même l'angoisse de se retrouver seule à cinquante ans passés qui la gênait. Pas la moindre trace de chagrin d'amour, rien de tout ça. Toutes ces mièvreries habituellement élevées au rang de passion la touchaient fort peu. Non, ce qui ne pouvait pas disparaître par contre, c'était la perfection de son existence. Le sans-faute de plus de trente ans, le modèle qu'ils avaient été </w:t>
      </w:r>
      <w:r w:rsidR="000C6033">
        <w:rPr>
          <w:rFonts w:ascii="Arial" w:hAnsi="Arial" w:cs="Arial"/>
        </w:rPr>
        <w:t>pour tout le monde autour d'eux :</w:t>
      </w:r>
      <w:r w:rsidRPr="00C36F92">
        <w:rPr>
          <w:rFonts w:ascii="Arial" w:hAnsi="Arial" w:cs="Arial"/>
        </w:rPr>
        <w:t xml:space="preserve"> leurs enfants, leurs amis, leurs voisins. Tout ça, c'était son œuvre à elle et il n'avait pas le droit d'y toucher. Et ce n'étaient pas les qu'en-dira-t-on qui l'inquiétaient, elle se fichait pas mal de ce que les gens pensaient. Malgré sa vie sociale et familiale exemplaire, elle savait bien qu'on est toujours seul au monde et elle n'avait</w:t>
      </w:r>
      <w:r w:rsidR="000C6033">
        <w:rPr>
          <w:rFonts w:ascii="Arial" w:hAnsi="Arial" w:cs="Arial"/>
        </w:rPr>
        <w:t xml:space="preserve"> de comptes à rendre qu'à elle-</w:t>
      </w:r>
      <w:r w:rsidRPr="00C36F92">
        <w:rPr>
          <w:rFonts w:ascii="Arial" w:hAnsi="Arial" w:cs="Arial"/>
        </w:rPr>
        <w:t xml:space="preserve">même. Ce qui lui était insupportable, c'était qu'il ose attenter à l'œuvre de sa vie. On ne </w:t>
      </w:r>
      <w:r w:rsidR="000C6033">
        <w:rPr>
          <w:rFonts w:ascii="Arial" w:hAnsi="Arial" w:cs="Arial"/>
        </w:rPr>
        <w:t>décroche pas un Caravage du mur !</w:t>
      </w:r>
      <w:r w:rsidRPr="00C36F92">
        <w:rPr>
          <w:rFonts w:ascii="Arial" w:hAnsi="Arial" w:cs="Arial"/>
        </w:rPr>
        <w:t xml:space="preserve"> Et sa vie, c'était son tableau de maître à elle et personne ne le décrocherait de son mur. Certaines femmes sont remarquables parce qu'elles font des carrières professionnelles, d'autres du sport de compéti</w:t>
      </w:r>
      <w:r w:rsidR="00A75FFC">
        <w:rPr>
          <w:rFonts w:ascii="Arial" w:hAnsi="Arial" w:cs="Arial"/>
        </w:rPr>
        <w:t xml:space="preserve">tion ou encore de la </w:t>
      </w:r>
      <w:r w:rsidR="00A75FFC">
        <w:rPr>
          <w:rFonts w:ascii="Arial" w:hAnsi="Arial" w:cs="Arial"/>
        </w:rPr>
        <w:lastRenderedPageBreak/>
        <w:t>sculpture ;</w:t>
      </w:r>
      <w:r w:rsidRPr="00C36F92">
        <w:rPr>
          <w:rFonts w:ascii="Arial" w:hAnsi="Arial" w:cs="Arial"/>
        </w:rPr>
        <w:t xml:space="preserve"> elle, elle avait mis toute sa force et tout son talent dans la monotonie et la banalité de sa vie quotidienne. C'était la seule chose qu'elle avait su entreprendre et elle s'y était consacrée corps et âme, elle avait élevé l'exercice au rang de grand art. Aujourd'hui, il lui était tout simplement inconcevable que cela se termine sans qu'elle ne le décide elle-même.</w:t>
      </w:r>
      <w:r w:rsidR="00D0504B">
        <w:rPr>
          <w:rFonts w:ascii="Arial" w:hAnsi="Arial" w:cs="Arial"/>
        </w:rPr>
        <w:t xml:space="preserve"> </w:t>
      </w:r>
    </w:p>
    <w:p w14:paraId="42A5F240" w14:textId="5054D90D" w:rsidR="00C36F92" w:rsidRPr="00C36F92" w:rsidRDefault="00C36F92" w:rsidP="00C36F92">
      <w:pPr>
        <w:jc w:val="both"/>
        <w:rPr>
          <w:rFonts w:ascii="Arial" w:hAnsi="Arial" w:cs="Arial"/>
        </w:rPr>
      </w:pPr>
      <w:r w:rsidRPr="00C36F92">
        <w:rPr>
          <w:rFonts w:ascii="Arial" w:hAnsi="Arial" w:cs="Arial"/>
        </w:rPr>
        <w:t>Quand elle s'était rendu compte qu'il la trompait, elle n'avait ressenti aucune amertume, juste un agacement profond et persistant. Comme un caillou dans sa chaussure. Rien de dramatique, rien qui ne puisse la faire flancher ni déprimer. Encore moins mourir de tristesse comme il arrive à certaines quand elles se savent trahies. Mais cet agacement avait rapidement pris des allures de rature insupportable sur une page immaculée. Alors elle avait tout simplement décidé d'éliminer la souillure. Elle avait déjà cette drôle d</w:t>
      </w:r>
      <w:r w:rsidR="00C269E0">
        <w:rPr>
          <w:rFonts w:ascii="Arial" w:hAnsi="Arial" w:cs="Arial"/>
        </w:rPr>
        <w:t>e manie quand elle était enfant :</w:t>
      </w:r>
      <w:r w:rsidRPr="00C36F92">
        <w:rPr>
          <w:rFonts w:ascii="Arial" w:hAnsi="Arial" w:cs="Arial"/>
        </w:rPr>
        <w:t xml:space="preserve"> à l'école, elle était capable de recommencer dix fois, vingt fois une page si elle y avait fait une tache d'encre ou si une lettre n'était pas bien alignée...</w:t>
      </w:r>
    </w:p>
    <w:p w14:paraId="734B511F" w14:textId="77777777" w:rsidR="00C36F92" w:rsidRPr="00C36F92" w:rsidRDefault="00C36F92" w:rsidP="00C36F92">
      <w:pPr>
        <w:jc w:val="both"/>
        <w:rPr>
          <w:rFonts w:ascii="Arial" w:hAnsi="Arial" w:cs="Arial"/>
        </w:rPr>
      </w:pPr>
      <w:r w:rsidRPr="00C36F92">
        <w:rPr>
          <w:rFonts w:ascii="Arial" w:hAnsi="Arial" w:cs="Arial"/>
        </w:rPr>
        <w:t>Jamais elle n'aurait pensé que son histoire se terminerait par un meurtre, mais c'était ainsi et l'important était de rester coûte que coûte maîtresse de la situation. C'était un imprévu sur sa route, juste un imprévu. Rien de plus. Au demeurant, la manœuvre ne lui déplaisait pas, cette mise à l'épreuve arrivait à point pour casser un peu la facilité du parcours réalisé jusqu'ici. Une sorte d'obstacle à la mi-course...</w:t>
      </w:r>
    </w:p>
    <w:p w14:paraId="2B74043B" w14:textId="0C659FB4" w:rsidR="00C36F92" w:rsidRPr="00C36F92" w:rsidRDefault="00C36F92" w:rsidP="00C36F92">
      <w:pPr>
        <w:jc w:val="both"/>
        <w:rPr>
          <w:rFonts w:ascii="Arial" w:hAnsi="Arial" w:cs="Arial"/>
        </w:rPr>
      </w:pPr>
      <w:r w:rsidRPr="00C36F92">
        <w:rPr>
          <w:rFonts w:ascii="Arial" w:hAnsi="Arial" w:cs="Arial"/>
        </w:rPr>
        <w:t xml:space="preserve">Bien sûr, son crime allait être parfait. Elle n'avait pas envisagé une seconde qu'il puisse en être autrement, habituée qu'elle était depuis tant d'années à tout faire de manière impeccable, à tout maîtriser, à tout réussir. Et il en irait de ce crime comme de sa mousse au chocolat ou </w:t>
      </w:r>
      <w:r w:rsidR="00C269E0">
        <w:rPr>
          <w:rFonts w:ascii="Arial" w:hAnsi="Arial" w:cs="Arial"/>
        </w:rPr>
        <w:lastRenderedPageBreak/>
        <w:t>de son bœuf bourguignon :</w:t>
      </w:r>
      <w:r w:rsidRPr="00C36F92">
        <w:rPr>
          <w:rFonts w:ascii="Arial" w:hAnsi="Arial" w:cs="Arial"/>
        </w:rPr>
        <w:t xml:space="preserve"> il serait irréprochable. Il faut dire qu'il lui facilitait un peu les choses avec son diabète et son étourderie légendaire. Pour une fois, </w:t>
      </w:r>
      <w:r w:rsidR="00C269E0">
        <w:rPr>
          <w:rFonts w:ascii="Arial" w:hAnsi="Arial" w:cs="Arial"/>
        </w:rPr>
        <w:t>elle allait bénir son désordre !</w:t>
      </w:r>
      <w:r w:rsidRPr="00C36F92">
        <w:rPr>
          <w:rFonts w:ascii="Arial" w:hAnsi="Arial" w:cs="Arial"/>
        </w:rPr>
        <w:t xml:space="preserve"> Depuis plus de cinq ans, il s'injectait quotidiennement de l'insuline et il avait eu tellement de problèmes à se discipliner et à régler son traitement que son médecin et son pharmacien témoigneraient aisément de son manque de rigueur et de son laisser-aller. Toujours trop pressé, trop stressé, trop de travail, trop de monde à voir et trop de repas d'affaires. Son mode de vie n'était pas des meilleurs pour soigner son diabète, s'y ajoutait sa manie de tout oublier, tout mélanger, tout laisser traîner. Et un accident est si vite arrivé...</w:t>
      </w:r>
    </w:p>
    <w:p w14:paraId="1CD3098D" w14:textId="77777777" w:rsidR="00C36F92" w:rsidRPr="00C36F92" w:rsidRDefault="00C36F92" w:rsidP="00C36F92">
      <w:pPr>
        <w:jc w:val="both"/>
        <w:rPr>
          <w:rFonts w:ascii="Arial" w:hAnsi="Arial" w:cs="Arial"/>
        </w:rPr>
      </w:pPr>
      <w:r w:rsidRPr="00C36F92">
        <w:rPr>
          <w:rFonts w:ascii="Arial" w:hAnsi="Arial" w:cs="Arial"/>
        </w:rPr>
        <w:t>Elle allait échanger les étiquettes des insulines. Et elle laisserait bien en vue la seringue assassine parce qu'il utilisait toujours celle qu'il avait à portée de main.</w:t>
      </w:r>
    </w:p>
    <w:p w14:paraId="67222FF3" w14:textId="77777777" w:rsidR="00C36F92" w:rsidRPr="00C36F92" w:rsidRDefault="00C36F92" w:rsidP="00C36F92">
      <w:pPr>
        <w:jc w:val="both"/>
        <w:rPr>
          <w:rFonts w:ascii="Arial" w:hAnsi="Arial" w:cs="Arial"/>
        </w:rPr>
      </w:pPr>
      <w:r w:rsidRPr="00C36F92">
        <w:rPr>
          <w:rFonts w:ascii="Arial" w:hAnsi="Arial" w:cs="Arial"/>
        </w:rPr>
        <w:t>Quand il croirait s'injecter de l'insuline lente avant de partir pour sa promenade du samedi matin avec le chien, il s'injecterait sans le savoir une dose massive d'insuline rapide. Et il se trouverait plongé dans un coma dont il ne se réveillerait jamais, puisque personne ne serait là pour lui porter secours. Elle serait partie la veille pour aller marcher en Valais. Quand on le découvrirait, il serait déjà trop tard.</w:t>
      </w:r>
    </w:p>
    <w:p w14:paraId="2596734B" w14:textId="77777777" w:rsidR="00C36F92" w:rsidRPr="00C36F92" w:rsidRDefault="00C36F92" w:rsidP="00C36F92">
      <w:pPr>
        <w:jc w:val="both"/>
        <w:rPr>
          <w:rFonts w:ascii="Arial" w:hAnsi="Arial" w:cs="Arial"/>
        </w:rPr>
      </w:pPr>
      <w:r w:rsidRPr="00C36F92">
        <w:rPr>
          <w:rFonts w:ascii="Arial" w:hAnsi="Arial" w:cs="Arial"/>
        </w:rPr>
        <w:t>Ça semblait presque trop facile. Mais elle savait bien que les difficultés viendraient après, qu'il ne faudrait pas flancher, qu'elle devrait tenir au mieux le rôle de l'épouse effondrée. Faire face à la peine des enfants, à la présence des amis qui seraient là pour la soutenir, l'entourer et lui prouver leur affection. Pendant quelque temps. Puis tout redeviendrait calme et serein. Sans défaut. Sans tache.</w:t>
      </w:r>
    </w:p>
    <w:p w14:paraId="17D1BAF2" w14:textId="77777777" w:rsidR="00C36F92" w:rsidRPr="00C36F92" w:rsidRDefault="00C36F92" w:rsidP="00C36F92">
      <w:pPr>
        <w:jc w:val="both"/>
        <w:rPr>
          <w:rFonts w:ascii="Arial" w:hAnsi="Arial" w:cs="Arial"/>
        </w:rPr>
      </w:pPr>
    </w:p>
    <w:p w14:paraId="63FDA051" w14:textId="77777777" w:rsidR="00C36F92" w:rsidRPr="00C36F92" w:rsidRDefault="00C36F92" w:rsidP="003E34A8">
      <w:pPr>
        <w:jc w:val="center"/>
        <w:rPr>
          <w:rFonts w:ascii="Arial" w:hAnsi="Arial" w:cs="Arial"/>
        </w:rPr>
      </w:pPr>
      <w:r w:rsidRPr="00C36F92">
        <w:rPr>
          <w:rFonts w:ascii="Arial" w:hAnsi="Arial" w:cs="Arial"/>
        </w:rPr>
        <w:t>*</w:t>
      </w:r>
    </w:p>
    <w:p w14:paraId="13FC2B6E" w14:textId="77777777" w:rsidR="00C36F92" w:rsidRPr="00C36F92" w:rsidRDefault="00C36F92" w:rsidP="00C36F92">
      <w:pPr>
        <w:jc w:val="both"/>
        <w:rPr>
          <w:rFonts w:ascii="Arial" w:hAnsi="Arial" w:cs="Arial"/>
        </w:rPr>
      </w:pPr>
    </w:p>
    <w:p w14:paraId="4C1AD2EF" w14:textId="0876C169" w:rsidR="00C36F92" w:rsidRPr="00C36F92" w:rsidRDefault="00C36F92" w:rsidP="00C36F92">
      <w:pPr>
        <w:jc w:val="both"/>
        <w:rPr>
          <w:rFonts w:ascii="Arial" w:hAnsi="Arial" w:cs="Arial"/>
        </w:rPr>
      </w:pPr>
      <w:r w:rsidRPr="00C36F92">
        <w:rPr>
          <w:rFonts w:ascii="Arial" w:hAnsi="Arial" w:cs="Arial"/>
        </w:rPr>
        <w:lastRenderedPageBreak/>
        <w:t>Il devait la tuer. Ça paraissait invraisemblable de devoir en arriver là. mais voilà... Si on lui avait dit qu'</w:t>
      </w:r>
      <w:r w:rsidR="003E34A8">
        <w:rPr>
          <w:rFonts w:ascii="Arial" w:hAnsi="Arial" w:cs="Arial"/>
        </w:rPr>
        <w:t>un jour il commettrait un crime !</w:t>
      </w:r>
      <w:r w:rsidRPr="00C36F92">
        <w:rPr>
          <w:rFonts w:ascii="Arial" w:hAnsi="Arial" w:cs="Arial"/>
        </w:rPr>
        <w:t xml:space="preserve"> Le plus étrange, c'est qu'il allait la tuer par amour. Parce qu'elle ne supporterait jamais qu'il puisse la quitter. Il n'arrivait même pas à imaginer à quel point elle souffrirait s'il </w:t>
      </w:r>
      <w:r w:rsidR="003E34A8">
        <w:rPr>
          <w:rFonts w:ascii="Arial" w:hAnsi="Arial" w:cs="Arial"/>
        </w:rPr>
        <w:t>s'en allait. Un tel engagement !</w:t>
      </w:r>
      <w:r w:rsidRPr="00C36F92">
        <w:rPr>
          <w:rFonts w:ascii="Arial" w:hAnsi="Arial" w:cs="Arial"/>
        </w:rPr>
        <w:t xml:space="preserve"> Son couple, sa famille, c'était toute sa vie, elle y mettait tout son cœur et toute son énergie depuis tant et tant d'années. En plus du chagrin, il y aurait la honte et l'humiliation. Comment accepter d'être abandonnée après to</w:t>
      </w:r>
      <w:r w:rsidR="003E34A8">
        <w:rPr>
          <w:rFonts w:ascii="Arial" w:hAnsi="Arial" w:cs="Arial"/>
        </w:rPr>
        <w:t>ut ce temps consacré aux autres ?</w:t>
      </w:r>
      <w:r w:rsidRPr="00C36F92">
        <w:rPr>
          <w:rFonts w:ascii="Arial" w:hAnsi="Arial" w:cs="Arial"/>
        </w:rPr>
        <w:t xml:space="preserve"> Surtout à cet âge critique où la vie d'une femme penche du mauvais côté. Non, décidément</w:t>
      </w:r>
      <w:r w:rsidR="003E34A8">
        <w:rPr>
          <w:rFonts w:ascii="Arial" w:hAnsi="Arial" w:cs="Arial"/>
        </w:rPr>
        <w:t>,</w:t>
      </w:r>
      <w:r w:rsidRPr="00C36F92">
        <w:rPr>
          <w:rFonts w:ascii="Arial" w:hAnsi="Arial" w:cs="Arial"/>
        </w:rPr>
        <w:t xml:space="preserve"> il ne pouvait pas lui faire ça.</w:t>
      </w:r>
    </w:p>
    <w:p w14:paraId="3C1AE89A" w14:textId="68C0B9D5" w:rsidR="00C36F92" w:rsidRPr="00C36F92" w:rsidRDefault="00C36F92" w:rsidP="00C36F92">
      <w:pPr>
        <w:jc w:val="both"/>
        <w:rPr>
          <w:rFonts w:ascii="Arial" w:hAnsi="Arial" w:cs="Arial"/>
        </w:rPr>
      </w:pPr>
      <w:r w:rsidRPr="00C36F92">
        <w:rPr>
          <w:rFonts w:ascii="Arial" w:hAnsi="Arial" w:cs="Arial"/>
        </w:rPr>
        <w:t>Mais il était aussi inconcevable qu'il ne la quitte pas. Il n'en avait plus aucun doute. Depuis plusieurs mois, il entretenait une relation avec une jeune femme rencontrée par Internet. Personne n'était au courant, ils se voyaient très peu mais ils étaient tous les jours en contact. Et ils étaient faits l'un pour l'autre... Il allait commencer une nouvelle vie et il était fou de joie. Oh, il était bien conscient de l'apparente médiocrité de la situation. Un homme d'âge mûr qui abandonne son épouse pour une femme de vingt ans de moins, ce n'était ni très original, ni très glorieux. Mais il se foutait complètement de tout</w:t>
      </w:r>
      <w:r w:rsidR="003E34A8">
        <w:rPr>
          <w:rFonts w:ascii="Arial" w:hAnsi="Arial" w:cs="Arial"/>
        </w:rPr>
        <w:t xml:space="preserve"> ça comme du regard des autres :</w:t>
      </w:r>
      <w:r w:rsidRPr="00C36F92">
        <w:rPr>
          <w:rFonts w:ascii="Arial" w:hAnsi="Arial" w:cs="Arial"/>
        </w:rPr>
        <w:t xml:space="preserve"> il était amoureux et rien, mais alors rien ne pouvait ébranler sa conviction de vivre enfin la vie dont il avait toujours rêvé. Ce n'est pas qu'il était malheureux avec sa femme, seulement la vie de couple, à la longue, ce n'est plus très excitant. Il n'avait aucun reproche à lui faire, bien au contraire, c'était une femme parfaite. Comme on </w:t>
      </w:r>
      <w:r w:rsidR="008132F2" w:rsidRPr="009E710E">
        <w:rPr>
          <w:rFonts w:ascii="Arial" w:hAnsi="Arial" w:cs="Arial"/>
        </w:rPr>
        <w:t>n’</w:t>
      </w:r>
      <w:r w:rsidRPr="009E710E">
        <w:rPr>
          <w:rFonts w:ascii="Arial" w:hAnsi="Arial" w:cs="Arial"/>
        </w:rPr>
        <w:t>e</w:t>
      </w:r>
      <w:r w:rsidRPr="00C36F92">
        <w:rPr>
          <w:rFonts w:ascii="Arial" w:hAnsi="Arial" w:cs="Arial"/>
        </w:rPr>
        <w:t xml:space="preserve">n fait pratiquement plus, tout entière dévouée à sa famille et à son intérieur. </w:t>
      </w:r>
      <w:r w:rsidRPr="00C36F92">
        <w:rPr>
          <w:rFonts w:ascii="Arial" w:hAnsi="Arial" w:cs="Arial"/>
        </w:rPr>
        <w:lastRenderedPageBreak/>
        <w:t>Mais un jour, les enfants partis, on s'aperçoit que le mieux ne nous suffit plus et qu'il faut autre chose. Apr</w:t>
      </w:r>
      <w:r w:rsidR="00CE41BC">
        <w:rPr>
          <w:rFonts w:ascii="Arial" w:hAnsi="Arial" w:cs="Arial"/>
        </w:rPr>
        <w:t>ès tout, on ne vit qu'une fois !</w:t>
      </w:r>
      <w:r w:rsidRPr="00C36F92">
        <w:rPr>
          <w:rFonts w:ascii="Arial" w:hAnsi="Arial" w:cs="Arial"/>
        </w:rPr>
        <w:t xml:space="preserve"> Et même si on vivait plusieurs fois...</w:t>
      </w:r>
    </w:p>
    <w:p w14:paraId="6F5A2440" w14:textId="461C07A8" w:rsidR="00C36F92" w:rsidRPr="00C36F92" w:rsidRDefault="00C36F92" w:rsidP="00C36F92">
      <w:pPr>
        <w:jc w:val="both"/>
        <w:rPr>
          <w:rFonts w:ascii="Arial" w:hAnsi="Arial" w:cs="Arial"/>
        </w:rPr>
      </w:pPr>
      <w:r w:rsidRPr="00C36F92">
        <w:rPr>
          <w:rFonts w:ascii="Arial" w:hAnsi="Arial" w:cs="Arial"/>
        </w:rPr>
        <w:t>Mais la laisser seule, c'était impossible. Alors il fallait la tuer. Pour son bien. C'était terrible à dire, mais c'était comme ça. Son nouvel amour lui donnait des ailes et lui faisait voir la vie en rose, à tel point que même le meurtre de sa femme lui appa</w:t>
      </w:r>
      <w:r w:rsidR="00CE41BC">
        <w:rPr>
          <w:rFonts w:ascii="Arial" w:hAnsi="Arial" w:cs="Arial"/>
        </w:rPr>
        <w:t>raissait comme un acte généreux !</w:t>
      </w:r>
      <w:r w:rsidRPr="00C36F92">
        <w:rPr>
          <w:rFonts w:ascii="Arial" w:hAnsi="Arial" w:cs="Arial"/>
        </w:rPr>
        <w:t xml:space="preserve"> Il fallait juste choisir la bonne mort au bon moment et l'affaire serait faite. Tenir encore quelques mois, le temps d'un deuil acceptable et puis prendre enfin le grand départ pour cette nouvelle vie qui l'attendait à l'autre bout de sa messagerie.</w:t>
      </w:r>
    </w:p>
    <w:p w14:paraId="702D8FF3" w14:textId="6ED78537" w:rsidR="00C36F92" w:rsidRPr="00C36F92" w:rsidRDefault="00C36F92" w:rsidP="00C36F92">
      <w:pPr>
        <w:jc w:val="both"/>
        <w:rPr>
          <w:rFonts w:ascii="Arial" w:hAnsi="Arial" w:cs="Arial"/>
        </w:rPr>
      </w:pPr>
      <w:r w:rsidRPr="00C36F92">
        <w:rPr>
          <w:rFonts w:ascii="Arial" w:hAnsi="Arial" w:cs="Arial"/>
        </w:rPr>
        <w:t>Cela faisait maintenant quelques années qu'elle souffrait d'une allergie aux arachides. Elle avait eu deux épisodes de réaction allergique extrêmement violents auxquels elle n'avait réchappé que de justesse. Depuis, elle effectuait ses achats de manière scrupuleuse afin d'éviter tout ce qui pouvait contenir des cacahuètes. Or, le week-end prochain, comme souvent, elle monterait dans leur chalet en Valais. Elle avait des habitudes immuables et pour une fois cette rigidité allait servir à quelque chose. Quand elle partait en randonnée, toujours seule et de bon matin pour être certaine de ne croiser personne, elle emportait un pique-nique. Inla</w:t>
      </w:r>
      <w:r w:rsidR="00B364B8">
        <w:rPr>
          <w:rFonts w:ascii="Arial" w:hAnsi="Arial" w:cs="Arial"/>
        </w:rPr>
        <w:t>ssablement le même pique- nique :</w:t>
      </w:r>
      <w:r w:rsidRPr="00C36F92">
        <w:rPr>
          <w:rFonts w:ascii="Arial" w:hAnsi="Arial" w:cs="Arial"/>
        </w:rPr>
        <w:t xml:space="preserve"> quelques sandwiches au fromage blanc, deux pommes et deux tomates, un thermos de thé. Et des barres chocolatées à l'orange dont le fabricant avait dernièrement modifié les emballages. Ceux des barres aux cacahuètes étaient maintenant de couleur ocre clair, ressemblant à s'y méprendre à ceux des barres au goût d'orange...</w:t>
      </w:r>
    </w:p>
    <w:p w14:paraId="1EF86247" w14:textId="77777777" w:rsidR="00C36F92" w:rsidRPr="00C36F92" w:rsidRDefault="00C36F92" w:rsidP="00C36F92">
      <w:pPr>
        <w:jc w:val="both"/>
        <w:rPr>
          <w:rFonts w:ascii="Arial" w:hAnsi="Arial" w:cs="Arial"/>
        </w:rPr>
      </w:pPr>
      <w:r w:rsidRPr="00C36F92">
        <w:rPr>
          <w:rFonts w:ascii="Arial" w:hAnsi="Arial" w:cs="Arial"/>
        </w:rPr>
        <w:lastRenderedPageBreak/>
        <w:t>Il lui avait suffi de substituer des barres chocolatées aux cacahuètes à ses friandises habituelles quand elle préparait son sac pour partir en Valais. Samedi malin, lorsqu'elle ferait sa première pause après une heure de marche, elle serait déjà loin de tout et de tout le monde. Il n'y aurait personne autour d'elle quand elle serait victime d'un choc anaphylactique... Elle allait sans doute passer un sale quart d'heure et cela le chagrinait beaucoup, il aurait sincèrement voulu qu'elle ne souffre pas. En contrepartie, elle allait mourir au grand air, dans sa chère montagne, le regard tourné vers les sommets immaculés... C'était une belle compensation.</w:t>
      </w:r>
    </w:p>
    <w:p w14:paraId="39DF0127" w14:textId="77777777" w:rsidR="00C36F92" w:rsidRPr="00C36F92" w:rsidRDefault="00C36F92" w:rsidP="00677087">
      <w:pPr>
        <w:jc w:val="center"/>
        <w:rPr>
          <w:rFonts w:ascii="Arial" w:hAnsi="Arial" w:cs="Arial"/>
        </w:rPr>
      </w:pPr>
      <w:r w:rsidRPr="00C36F92">
        <w:rPr>
          <w:rFonts w:ascii="Arial" w:hAnsi="Arial" w:cs="Arial"/>
        </w:rPr>
        <w:t>*</w:t>
      </w:r>
    </w:p>
    <w:p w14:paraId="3B3C1A52" w14:textId="77777777" w:rsidR="00C36F92" w:rsidRPr="00C36F92" w:rsidRDefault="00C36F92" w:rsidP="00C36F92">
      <w:pPr>
        <w:jc w:val="both"/>
        <w:rPr>
          <w:rFonts w:ascii="Arial" w:hAnsi="Arial" w:cs="Arial"/>
        </w:rPr>
      </w:pPr>
      <w:r w:rsidRPr="00C36F92">
        <w:rPr>
          <w:rFonts w:ascii="Arial" w:hAnsi="Arial" w:cs="Arial"/>
        </w:rPr>
        <w:t>L'inspecteur Henri sortit de sa voiture, prit dans son coffre l'immense bouquet de fleurs que ses collègues venaient de lui offrir et entra dans le cimetière. Il se dirigea vers la double tombe encore fraîche où reposaient depuis peu les époux Monnier et déposa le bouquet sur la terre. Il se recueillit quelques instants en repensant à l'extravagance de la situation.</w:t>
      </w:r>
    </w:p>
    <w:p w14:paraId="0BCA9DE0" w14:textId="07BDA07E" w:rsidR="00C36F92" w:rsidRPr="00C36F92" w:rsidRDefault="00C36F92" w:rsidP="00C36F92">
      <w:pPr>
        <w:jc w:val="both"/>
        <w:rPr>
          <w:rFonts w:ascii="Arial" w:hAnsi="Arial" w:cs="Arial"/>
        </w:rPr>
      </w:pPr>
      <w:r w:rsidRPr="00C36F92">
        <w:rPr>
          <w:rFonts w:ascii="Arial" w:hAnsi="Arial" w:cs="Arial"/>
        </w:rPr>
        <w:t>Quelques jours plutôt, alors qu'il était sur le point de partir à la retraite et de quitter définitivement le commissariat central de Genève, on était venu le chercher pour une dernière enquête de routine à propos de l'étrange double mort du couple. C'était incroyable, mais les deux époux étaient morts accidentellement le même jour, lui dans leur villa de la campagne genevoise et elle en montagne au-dessus d'</w:t>
      </w:r>
      <w:proofErr w:type="spellStart"/>
      <w:r w:rsidRPr="00C36F92">
        <w:rPr>
          <w:rFonts w:ascii="Arial" w:hAnsi="Arial" w:cs="Arial"/>
        </w:rPr>
        <w:t>Evolène</w:t>
      </w:r>
      <w:proofErr w:type="spellEnd"/>
      <w:r w:rsidRPr="00C36F92">
        <w:rPr>
          <w:rFonts w:ascii="Arial" w:hAnsi="Arial" w:cs="Arial"/>
        </w:rPr>
        <w:t xml:space="preserve"> où la famille possédait un chalet. Il avait succombé à une overdose d'insuline en se trompant de médicament et elle s'était asphyxiée après avoir par erreur ingéré des cacahuètes! Henri était juste censé dresser un procès-verbal et classer l'affaire en accord avec son collègue de Sion. Le hasard avait fait les choses comme jamais et ces deux </w:t>
      </w:r>
      <w:r w:rsidRPr="00C36F92">
        <w:rPr>
          <w:rFonts w:ascii="Arial" w:hAnsi="Arial" w:cs="Arial"/>
        </w:rPr>
        <w:lastRenderedPageBreak/>
        <w:t xml:space="preserve">morts simultanées n'étaient en quelque sorte que des coïncidences. Après tout, avait conclu, très philosophe, l'inspecteur valaisan, il avait aussi fallu un sacré concours de circonstances pour que </w:t>
      </w:r>
      <w:r w:rsidR="004C10B6">
        <w:rPr>
          <w:rFonts w:ascii="Arial" w:hAnsi="Arial" w:cs="Arial"/>
        </w:rPr>
        <w:t>la vie apparaisse sur la Terre !</w:t>
      </w:r>
      <w:r w:rsidRPr="00C36F92">
        <w:rPr>
          <w:rFonts w:ascii="Arial" w:hAnsi="Arial" w:cs="Arial"/>
        </w:rPr>
        <w:t xml:space="preserve"> Alors, cette double mort, c'était un peu bizarre, mais c'était comme ça, pas besoin de chercher plus loin.</w:t>
      </w:r>
    </w:p>
    <w:p w14:paraId="771744EE" w14:textId="6DFF91E4" w:rsidR="00C36F92" w:rsidRPr="00C36F92" w:rsidRDefault="00C36F92" w:rsidP="00C36F92">
      <w:pPr>
        <w:jc w:val="both"/>
        <w:rPr>
          <w:rFonts w:ascii="Arial" w:hAnsi="Arial" w:cs="Arial"/>
        </w:rPr>
      </w:pPr>
      <w:r w:rsidRPr="00C36F92">
        <w:rPr>
          <w:rFonts w:ascii="Arial" w:hAnsi="Arial" w:cs="Arial"/>
        </w:rPr>
        <w:t>Mais Henri, lui, peu enclin aux considérations cosmiques, ne se fiait pas trop aux coïncidences et encore moins au hasard. Il avait donc pris plus de temps que prévu — mais qui allait le lui reproch</w:t>
      </w:r>
      <w:r w:rsidR="004C10B6">
        <w:rPr>
          <w:rFonts w:ascii="Arial" w:hAnsi="Arial" w:cs="Arial"/>
        </w:rPr>
        <w:t>er à une semaine de la retraite ?</w:t>
      </w:r>
      <w:r w:rsidRPr="00C36F92">
        <w:rPr>
          <w:rFonts w:ascii="Arial" w:hAnsi="Arial" w:cs="Arial"/>
        </w:rPr>
        <w:t xml:space="preserve"> — pour examiner de plus près le désordre qui régnait dans les affaires du monsieur. Et, parmi les stylos à injection d'insuline, vides ou entamés, qui traînaient sur la table de nuit et sur le bureau du défunt, il en avait découvert un dont l'étiquette avait été minutieusement recollée. Après examen du contenu, le stylo-seringue s'avéra contenir de l'insuline rapide alors que l'étiquette mentionnait de l'insuline lente. Comme quoi, le hasard n'avait pas grand-chose à voir avec l'hypoglycémie qui avait tué le malheureux. En poursuivant son inspection, au milieu d'un tas de pièces de monnaie, de papiers de bonbons et d'autres cartes de visite tout droit sortis d'une poche et négligemment déposés sur un rayon de bibliothèque, il avait trouvé un ticket de caisse de supermarché. Feu l'époux de feue madame avait effectué des achats trois jours avant sa mort et payé avec sa carte de crédit. Le ticket faisait mention d'un sandwich au poulet, d'une bouteille de </w:t>
      </w:r>
      <w:proofErr w:type="spellStart"/>
      <w:r w:rsidRPr="00C36F92">
        <w:rPr>
          <w:rFonts w:ascii="Arial" w:hAnsi="Arial" w:cs="Arial"/>
        </w:rPr>
        <w:t>Rivella</w:t>
      </w:r>
      <w:proofErr w:type="spellEnd"/>
      <w:r w:rsidRPr="00C36F92">
        <w:rPr>
          <w:rFonts w:ascii="Arial" w:hAnsi="Arial" w:cs="Arial"/>
        </w:rPr>
        <w:t xml:space="preserve"> vert et d'une boîte de branches chocolatées aux cacahuètes...</w:t>
      </w:r>
    </w:p>
    <w:p w14:paraId="2C6FE0A8" w14:textId="15CE1279" w:rsidR="00674CFE" w:rsidRPr="00674CFE" w:rsidRDefault="00C36F92" w:rsidP="00674CFE">
      <w:pPr>
        <w:jc w:val="both"/>
        <w:rPr>
          <w:rFonts w:ascii="Arial" w:hAnsi="Arial" w:cs="Arial"/>
        </w:rPr>
      </w:pPr>
      <w:r w:rsidRPr="00C36F92">
        <w:rPr>
          <w:rFonts w:ascii="Arial" w:hAnsi="Arial" w:cs="Arial"/>
        </w:rPr>
        <w:t>Quand il reprit sa voiture, l'inspecteur Henri jubilait. Il avait dû attendre son ultime enquête mais il</w:t>
      </w:r>
      <w:r w:rsidR="000A1023">
        <w:rPr>
          <w:rFonts w:ascii="Arial" w:hAnsi="Arial" w:cs="Arial"/>
        </w:rPr>
        <w:t xml:space="preserve"> l'avait eu, son crime parfait !</w:t>
      </w:r>
      <w:r w:rsidRPr="00C36F92">
        <w:rPr>
          <w:rFonts w:ascii="Arial" w:hAnsi="Arial" w:cs="Arial"/>
        </w:rPr>
        <w:t xml:space="preserve"> Le saint G</w:t>
      </w:r>
      <w:r w:rsidR="000A1023">
        <w:rPr>
          <w:rFonts w:ascii="Arial" w:hAnsi="Arial" w:cs="Arial"/>
        </w:rPr>
        <w:t>raal des inspecteurs de police !</w:t>
      </w:r>
      <w:r w:rsidRPr="00C36F92">
        <w:rPr>
          <w:rFonts w:ascii="Arial" w:hAnsi="Arial" w:cs="Arial"/>
        </w:rPr>
        <w:t xml:space="preserve"> Et mieux </w:t>
      </w:r>
      <w:r w:rsidR="000A1023">
        <w:rPr>
          <w:rFonts w:ascii="Arial" w:hAnsi="Arial" w:cs="Arial"/>
        </w:rPr>
        <w:t>encore, un double crime parfait !</w:t>
      </w:r>
      <w:r w:rsidRPr="00C36F92">
        <w:rPr>
          <w:rFonts w:ascii="Arial" w:hAnsi="Arial" w:cs="Arial"/>
        </w:rPr>
        <w:t xml:space="preserve"> Le </w:t>
      </w:r>
      <w:r w:rsidRPr="00C36F92">
        <w:rPr>
          <w:rFonts w:ascii="Arial" w:hAnsi="Arial" w:cs="Arial"/>
        </w:rPr>
        <w:lastRenderedPageBreak/>
        <w:t>crime sans assassin. Le crime où il est impossible de juger et de condamner le meurtrier. Ils s'y étaient mis à deux, mais ça avait marché. Henri pouvait partir à la retraite en homme serein et satisfait. Il n'avait dévoilé à personne les résultats de sa pe</w:t>
      </w:r>
      <w:r w:rsidR="0040353E">
        <w:rPr>
          <w:rFonts w:ascii="Arial" w:hAnsi="Arial" w:cs="Arial"/>
        </w:rPr>
        <w:t>tite enquête :</w:t>
      </w:r>
      <w:r w:rsidR="000A1023">
        <w:rPr>
          <w:rFonts w:ascii="Arial" w:hAnsi="Arial" w:cs="Arial"/>
        </w:rPr>
        <w:t xml:space="preserve"> à quoi bon fair</w:t>
      </w:r>
      <w:r w:rsidR="00294383">
        <w:rPr>
          <w:rFonts w:ascii="Arial" w:hAnsi="Arial" w:cs="Arial"/>
        </w:rPr>
        <w:t xml:space="preserve">e </w:t>
      </w:r>
      <w:r w:rsidRPr="00C36F92">
        <w:rPr>
          <w:rFonts w:ascii="Arial" w:hAnsi="Arial" w:cs="Arial"/>
        </w:rPr>
        <w:t>souffrir davantage</w:t>
      </w:r>
      <w:r w:rsidR="00833ED2">
        <w:rPr>
          <w:rFonts w:ascii="Arial" w:hAnsi="Arial" w:cs="Arial"/>
        </w:rPr>
        <w:t xml:space="preserve"> une famille déjà bien accablée ?</w:t>
      </w:r>
      <w:r w:rsidR="00117E30">
        <w:rPr>
          <w:rFonts w:ascii="Arial" w:hAnsi="Arial" w:cs="Arial"/>
        </w:rPr>
        <w:t xml:space="preserve"> Il garderait ce secret</w:t>
      </w:r>
      <w:r w:rsidRPr="00C36F92">
        <w:rPr>
          <w:rFonts w:ascii="Arial" w:hAnsi="Arial" w:cs="Arial"/>
        </w:rPr>
        <w:t xml:space="preserve"> pour lui, jalousement et précieusement, comme un cadeau de fin de carrière. Les époux Monnier, unis pour le meilleur et pour le pire jusque dans la mort, avaient bien mérité son bouquet de départ.</w:t>
      </w:r>
    </w:p>
    <w:p w14:paraId="5B0A5629" w14:textId="77777777" w:rsidR="00674CFE" w:rsidRPr="00674CFE" w:rsidRDefault="00674CFE">
      <w:pPr>
        <w:rPr>
          <w:rFonts w:ascii="Arial" w:hAnsi="Arial" w:cs="Arial"/>
        </w:rPr>
        <w:sectPr w:rsidR="00674CFE" w:rsidRPr="00674CFE" w:rsidSect="00804C0F">
          <w:footerReference w:type="default" r:id="rId15"/>
          <w:pgSz w:w="11900" w:h="16840"/>
          <w:pgMar w:top="1418" w:right="1418" w:bottom="1418" w:left="1418" w:header="709" w:footer="709" w:gutter="0"/>
          <w:lnNumType w:countBy="5" w:distance="57" w:restart="continuous"/>
          <w:pgNumType w:start="1"/>
          <w:cols w:num="2" w:space="709"/>
          <w:docGrid w:linePitch="360"/>
        </w:sectPr>
      </w:pPr>
    </w:p>
    <w:p w14:paraId="646F5364" w14:textId="77777777" w:rsidR="00680BB3" w:rsidRPr="00DD0D83" w:rsidRDefault="00680BB3" w:rsidP="00680BB3">
      <w:pPr>
        <w:rPr>
          <w:rFonts w:ascii="Arial" w:hAnsi="Arial" w:cs="Arial"/>
          <w:b/>
          <w:i/>
          <w:color w:val="0070C0"/>
          <w:sz w:val="52"/>
          <w:szCs w:val="52"/>
        </w:rPr>
      </w:pPr>
      <w:r>
        <w:rPr>
          <w:rFonts w:ascii="Arial" w:hAnsi="Arial" w:cs="Arial"/>
          <w:b/>
          <w:color w:val="0070C0"/>
          <w:sz w:val="52"/>
          <w:szCs w:val="52"/>
        </w:rPr>
        <w:lastRenderedPageBreak/>
        <w:t>Jusqu'à ce que la mort vous réunisse</w:t>
      </w:r>
    </w:p>
    <w:p w14:paraId="1DDF1EAA" w14:textId="77777777" w:rsidR="00680BB3" w:rsidRPr="00674CFE" w:rsidRDefault="00680BB3" w:rsidP="00680BB3">
      <w:pPr>
        <w:rPr>
          <w:rFonts w:ascii="Arial" w:hAnsi="Arial" w:cs="Arial"/>
        </w:rPr>
      </w:pPr>
    </w:p>
    <w:p w14:paraId="13A8127D" w14:textId="77777777" w:rsidR="00680BB3" w:rsidRPr="00544BAF" w:rsidRDefault="00680BB3" w:rsidP="00680BB3">
      <w:pPr>
        <w:rPr>
          <w:rFonts w:ascii="Arial" w:hAnsi="Arial" w:cs="Arial"/>
          <w:b/>
          <w:i/>
          <w:sz w:val="32"/>
          <w:szCs w:val="32"/>
        </w:rPr>
      </w:pPr>
      <w:proofErr w:type="spellStart"/>
      <w:r>
        <w:rPr>
          <w:rFonts w:ascii="Arial" w:hAnsi="Arial" w:cs="Arial"/>
          <w:b/>
          <w:sz w:val="32"/>
          <w:szCs w:val="32"/>
        </w:rPr>
        <w:t>Bailat</w:t>
      </w:r>
      <w:proofErr w:type="spellEnd"/>
      <w:r>
        <w:rPr>
          <w:rFonts w:ascii="Arial" w:hAnsi="Arial" w:cs="Arial"/>
          <w:b/>
          <w:sz w:val="32"/>
          <w:szCs w:val="32"/>
        </w:rPr>
        <w:t>,</w:t>
      </w:r>
      <w:r w:rsidRPr="00DD0D83">
        <w:rPr>
          <w:rFonts w:ascii="Arial" w:hAnsi="Arial" w:cs="Arial"/>
          <w:b/>
          <w:sz w:val="32"/>
          <w:szCs w:val="32"/>
        </w:rPr>
        <w:t xml:space="preserve"> </w:t>
      </w:r>
      <w:r>
        <w:rPr>
          <w:rFonts w:ascii="Arial" w:hAnsi="Arial" w:cs="Arial"/>
          <w:b/>
          <w:sz w:val="32"/>
          <w:szCs w:val="32"/>
        </w:rPr>
        <w:t>Ariane</w:t>
      </w:r>
      <w:r>
        <w:rPr>
          <w:rFonts w:ascii="Arial" w:hAnsi="Arial" w:cs="Arial"/>
          <w:b/>
          <w:i/>
          <w:sz w:val="32"/>
          <w:szCs w:val="32"/>
        </w:rPr>
        <w:t xml:space="preserve"> </w:t>
      </w:r>
      <w:r w:rsidRPr="00680BB3">
        <w:rPr>
          <w:rFonts w:ascii="Arial" w:hAnsi="Arial" w:cs="Arial"/>
          <w:b/>
          <w:sz w:val="32"/>
          <w:szCs w:val="32"/>
        </w:rPr>
        <w:t>(2010)</w:t>
      </w:r>
      <w:r>
        <w:rPr>
          <w:rFonts w:ascii="Arial" w:hAnsi="Arial" w:cs="Arial"/>
          <w:b/>
          <w:i/>
          <w:sz w:val="32"/>
          <w:szCs w:val="32"/>
        </w:rPr>
        <w:t>. Petites histoires policières</w:t>
      </w:r>
      <w:r w:rsidRPr="00813B5D">
        <w:rPr>
          <w:rFonts w:ascii="Arial" w:hAnsi="Arial" w:cs="Arial"/>
          <w:b/>
          <w:sz w:val="32"/>
          <w:szCs w:val="32"/>
        </w:rPr>
        <w:t xml:space="preserve">, </w:t>
      </w:r>
      <w:r>
        <w:rPr>
          <w:rFonts w:ascii="Arial" w:hAnsi="Arial" w:cs="Arial"/>
          <w:b/>
          <w:sz w:val="32"/>
          <w:szCs w:val="32"/>
        </w:rPr>
        <w:t xml:space="preserve">Carouge : </w:t>
      </w:r>
      <w:r w:rsidRPr="00813B5D">
        <w:rPr>
          <w:rFonts w:ascii="Arial" w:hAnsi="Arial" w:cs="Arial"/>
          <w:b/>
          <w:sz w:val="32"/>
          <w:szCs w:val="32"/>
        </w:rPr>
        <w:t>Editions Zoé.</w:t>
      </w:r>
    </w:p>
    <w:p w14:paraId="107A6879" w14:textId="77777777" w:rsidR="00A13E09" w:rsidRDefault="00A13E09" w:rsidP="00A13E09">
      <w:pPr>
        <w:rPr>
          <w:rFonts w:ascii="Arial" w:hAnsi="Arial" w:cs="Arial"/>
        </w:rPr>
      </w:pPr>
    </w:p>
    <w:p w14:paraId="4306AD51" w14:textId="77777777" w:rsidR="00A13E09" w:rsidRDefault="00A13E09" w:rsidP="00A13E09">
      <w:pPr>
        <w:rPr>
          <w:rFonts w:ascii="Arial" w:hAnsi="Arial" w:cs="Arial"/>
        </w:rPr>
      </w:pPr>
    </w:p>
    <w:p w14:paraId="7233E194" w14:textId="77777777" w:rsidR="00A13E09" w:rsidRDefault="00A13E09" w:rsidP="00A13E09">
      <w:pPr>
        <w:rPr>
          <w:rFonts w:ascii="Arial" w:hAnsi="Arial" w:cs="Arial"/>
        </w:rPr>
      </w:pPr>
    </w:p>
    <w:p w14:paraId="4B61CCD9" w14:textId="77777777" w:rsidR="00A13E09" w:rsidRPr="00544BAF" w:rsidRDefault="0035429D" w:rsidP="00A13E09">
      <w:pPr>
        <w:rPr>
          <w:rFonts w:ascii="Arial" w:hAnsi="Arial" w:cs="Arial"/>
          <w:b/>
          <w:sz w:val="40"/>
          <w:szCs w:val="40"/>
        </w:rPr>
      </w:pPr>
      <w:r>
        <w:rPr>
          <w:rFonts w:ascii="Arial" w:hAnsi="Arial" w:cs="Arial"/>
          <w:b/>
          <w:sz w:val="40"/>
          <w:szCs w:val="40"/>
        </w:rPr>
        <w:t>Réflexions</w:t>
      </w:r>
      <w:r w:rsidR="00A13E09">
        <w:rPr>
          <w:rFonts w:ascii="Arial" w:hAnsi="Arial" w:cs="Arial"/>
          <w:b/>
          <w:sz w:val="40"/>
          <w:szCs w:val="40"/>
        </w:rPr>
        <w:t xml:space="preserve"> pour l’élève</w:t>
      </w:r>
    </w:p>
    <w:p w14:paraId="01FC71D5" w14:textId="77777777" w:rsidR="00A13E09" w:rsidRDefault="00A13E09" w:rsidP="00A13E09">
      <w:pPr>
        <w:rPr>
          <w:rFonts w:ascii="Arial" w:hAnsi="Arial" w:cs="Arial"/>
        </w:rPr>
      </w:pPr>
    </w:p>
    <w:p w14:paraId="4CA7B96B" w14:textId="77777777" w:rsidR="00A13E09" w:rsidRDefault="00A13E09" w:rsidP="00A13E09">
      <w:pPr>
        <w:rPr>
          <w:rFonts w:ascii="Arial" w:hAnsi="Arial" w:cs="Arial"/>
        </w:rPr>
      </w:pPr>
    </w:p>
    <w:p w14:paraId="59810AD3" w14:textId="06DBA674" w:rsidR="00726911" w:rsidRDefault="00726911" w:rsidP="00A13E09">
      <w:pPr>
        <w:rPr>
          <w:rStyle w:val="SiteHTML"/>
          <w:rFonts w:eastAsia="Times New Roman" w:cs="Times New Roman"/>
          <w:b/>
          <w:i w:val="0"/>
        </w:rPr>
      </w:pPr>
      <w:r w:rsidRPr="00F014D3">
        <w:rPr>
          <w:rFonts w:ascii="Arial" w:hAnsi="Arial" w:cs="Arial"/>
          <w:b/>
        </w:rPr>
        <w:t>En lien avec le Plan d’étude</w:t>
      </w:r>
      <w:r w:rsidR="00F84839">
        <w:rPr>
          <w:rFonts w:ascii="Arial" w:hAnsi="Arial" w:cs="Arial"/>
          <w:b/>
        </w:rPr>
        <w:t>s</w:t>
      </w:r>
      <w:r w:rsidRPr="00F014D3">
        <w:rPr>
          <w:rFonts w:ascii="Arial" w:hAnsi="Arial" w:cs="Arial"/>
          <w:b/>
        </w:rPr>
        <w:t xml:space="preserve"> romand (</w:t>
      </w:r>
      <w:hyperlink r:id="rId16"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001C732E">
        <w:rPr>
          <w:rStyle w:val="SiteHTML"/>
          <w:rFonts w:eastAsia="Times New Roman" w:cs="Times New Roman"/>
          <w:b/>
          <w:i w:val="0"/>
        </w:rPr>
        <w:t>) :</w:t>
      </w:r>
    </w:p>
    <w:p w14:paraId="46892009" w14:textId="77777777" w:rsidR="00726911" w:rsidRPr="00674CFE" w:rsidRDefault="00726911" w:rsidP="00A13E09">
      <w:pPr>
        <w:rPr>
          <w:rFonts w:ascii="Arial" w:hAnsi="Arial" w:cs="Arial"/>
        </w:rPr>
      </w:pPr>
    </w:p>
    <w:p w14:paraId="159EDBE1" w14:textId="77777777" w:rsidR="00C36F92" w:rsidRDefault="00C36F92" w:rsidP="00C36F92">
      <w:pPr>
        <w:rPr>
          <w:rFonts w:ascii="Arial" w:hAnsi="Arial" w:cs="Arial"/>
        </w:rPr>
      </w:pPr>
      <w:r w:rsidRPr="004A2F8B">
        <w:rPr>
          <w:rFonts w:ascii="Arial" w:hAnsi="Arial" w:cs="Arial"/>
        </w:rPr>
        <w:t>L1 31 – Identification des sujets ou des thèmes par le repérage des champs lexicaux dominants et/ou spécifiques</w:t>
      </w:r>
    </w:p>
    <w:p w14:paraId="0A65FBB7" w14:textId="77777777" w:rsidR="00C36F92" w:rsidRPr="004A2F8B" w:rsidRDefault="00C36F92" w:rsidP="00C36F92">
      <w:pPr>
        <w:rPr>
          <w:rFonts w:ascii="Arial" w:hAnsi="Arial" w:cs="Arial"/>
        </w:rPr>
      </w:pPr>
      <w:r>
        <w:rPr>
          <w:rFonts w:ascii="Arial" w:hAnsi="Arial" w:cs="Arial"/>
        </w:rPr>
        <w:t xml:space="preserve">L1 31 </w:t>
      </w:r>
      <w:r w:rsidRPr="004A2F8B">
        <w:rPr>
          <w:rFonts w:ascii="Arial" w:hAnsi="Arial" w:cs="Arial"/>
        </w:rPr>
        <w:t>– Analyse des sensations, des émotions et des sentiments des personnages</w:t>
      </w:r>
    </w:p>
    <w:p w14:paraId="05765F12" w14:textId="77777777" w:rsidR="00C36F92" w:rsidRDefault="00C36F92" w:rsidP="00C36F92">
      <w:pPr>
        <w:rPr>
          <w:rFonts w:ascii="Arial" w:hAnsi="Arial" w:cs="Arial"/>
        </w:rPr>
      </w:pPr>
      <w:r w:rsidRPr="004A2F8B">
        <w:rPr>
          <w:rFonts w:ascii="Arial" w:hAnsi="Arial" w:cs="Arial"/>
        </w:rPr>
        <w:t>L1 31 – Analyse du portrait moral des personnages</w:t>
      </w:r>
    </w:p>
    <w:p w14:paraId="2929E2DF" w14:textId="77777777" w:rsidR="00C36F92" w:rsidRDefault="00C36F92" w:rsidP="00C36F92">
      <w:pPr>
        <w:rPr>
          <w:rFonts w:ascii="Arial" w:hAnsi="Arial" w:cs="Arial"/>
        </w:rPr>
      </w:pPr>
      <w:r w:rsidRPr="004A2F8B">
        <w:rPr>
          <w:rFonts w:ascii="Arial" w:hAnsi="Arial" w:cs="Arial"/>
        </w:rPr>
        <w:t>L1 31 – Identification des personnages, de leurs relations et de leurs rôles (schéma actanciel)</w:t>
      </w:r>
    </w:p>
    <w:p w14:paraId="46F15ABB" w14:textId="77777777" w:rsidR="00C36F92" w:rsidRPr="004A2F8B" w:rsidRDefault="00C36F92" w:rsidP="00C36F92">
      <w:pPr>
        <w:rPr>
          <w:rFonts w:ascii="Arial" w:hAnsi="Arial" w:cs="Arial"/>
        </w:rPr>
      </w:pPr>
      <w:r w:rsidRPr="004A2F8B">
        <w:rPr>
          <w:rFonts w:ascii="Arial" w:hAnsi="Arial" w:cs="Arial"/>
        </w:rPr>
        <w:t>L1 31 – Repérage d'une structure narrative (schéma narratif)</w:t>
      </w:r>
    </w:p>
    <w:p w14:paraId="343289FB" w14:textId="77777777" w:rsidR="00C36F92" w:rsidRDefault="00C36F92" w:rsidP="00C36F92">
      <w:pPr>
        <w:rPr>
          <w:rFonts w:ascii="Arial" w:hAnsi="Arial" w:cs="Arial"/>
        </w:rPr>
      </w:pPr>
      <w:r w:rsidRPr="004A2F8B">
        <w:rPr>
          <w:rFonts w:ascii="Arial" w:hAnsi="Arial" w:cs="Arial"/>
        </w:rPr>
        <w:t>L1 31 – Identification de l’explicite et de l’implicite</w:t>
      </w:r>
    </w:p>
    <w:p w14:paraId="4443231D" w14:textId="61DA6321" w:rsidR="001D1F72" w:rsidRPr="001D1F72" w:rsidRDefault="00C36F92" w:rsidP="00CD003E">
      <w:pPr>
        <w:rPr>
          <w:rFonts w:ascii="Arial" w:hAnsi="Arial" w:cs="Arial"/>
        </w:rPr>
        <w:sectPr w:rsidR="001D1F72" w:rsidRPr="001D1F72" w:rsidSect="00CD003E">
          <w:footerReference w:type="default" r:id="rId17"/>
          <w:pgSz w:w="11900" w:h="16840"/>
          <w:pgMar w:top="4536" w:right="1417" w:bottom="1417" w:left="1417" w:header="708" w:footer="708" w:gutter="0"/>
          <w:cols w:space="708"/>
          <w:docGrid w:linePitch="360"/>
        </w:sectPr>
      </w:pPr>
      <w:r w:rsidRPr="004A2F8B">
        <w:rPr>
          <w:rFonts w:ascii="Arial" w:hAnsi="Arial" w:cs="Arial"/>
        </w:rPr>
        <w:t>L1 31 – Identification de l</w:t>
      </w:r>
      <w:r w:rsidR="00234044">
        <w:rPr>
          <w:rFonts w:ascii="Arial" w:hAnsi="Arial" w:cs="Arial"/>
        </w:rPr>
        <w:t>a comparaison et de la métaphore</w:t>
      </w:r>
    </w:p>
    <w:p w14:paraId="5EA6F463" w14:textId="77777777" w:rsidR="00845419" w:rsidRDefault="00726911" w:rsidP="00845419">
      <w:pPr>
        <w:pStyle w:val="EXERCICETITRE"/>
        <w:numPr>
          <w:ilvl w:val="0"/>
          <w:numId w:val="0"/>
        </w:numPr>
        <w:rPr>
          <w:rFonts w:ascii="Arial" w:hAnsi="Arial" w:cs="Arial"/>
          <w:color w:val="0070C0"/>
        </w:rPr>
      </w:pPr>
      <w:r>
        <w:rPr>
          <w:rFonts w:ascii="Arial" w:hAnsi="Arial" w:cs="Arial"/>
          <w:color w:val="0070C0"/>
        </w:rPr>
        <w:lastRenderedPageBreak/>
        <w:t>Réflexion</w:t>
      </w:r>
      <w:r w:rsidR="00845419" w:rsidRPr="00DD0D83">
        <w:rPr>
          <w:rFonts w:ascii="Arial" w:hAnsi="Arial" w:cs="Arial"/>
          <w:color w:val="0070C0"/>
        </w:rPr>
        <w:t xml:space="preserve"> 1</w:t>
      </w:r>
    </w:p>
    <w:p w14:paraId="45FA6689" w14:textId="77777777" w:rsidR="00845419" w:rsidRPr="00594735" w:rsidRDefault="00845419" w:rsidP="00845419">
      <w:pPr>
        <w:pStyle w:val="EXERCICETITRE"/>
        <w:numPr>
          <w:ilvl w:val="0"/>
          <w:numId w:val="0"/>
        </w:numPr>
        <w:spacing w:line="240" w:lineRule="auto"/>
        <w:rPr>
          <w:rFonts w:ascii="Arial" w:hAnsi="Arial" w:cs="Arial"/>
          <w:color w:val="auto"/>
        </w:rPr>
      </w:pPr>
      <w:proofErr w:type="spellStart"/>
      <w:r>
        <w:rPr>
          <w:rFonts w:ascii="Arial" w:hAnsi="Arial" w:cs="Arial"/>
          <w:color w:val="auto"/>
        </w:rPr>
        <w:t>Macroprocessus</w:t>
      </w:r>
      <w:proofErr w:type="spellEnd"/>
    </w:p>
    <w:p w14:paraId="323C772D" w14:textId="77777777" w:rsidR="00845419" w:rsidRDefault="00845419" w:rsidP="00845419">
      <w:pPr>
        <w:pStyle w:val="EXERCICEENONCELISTE"/>
        <w:numPr>
          <w:ilvl w:val="0"/>
          <w:numId w:val="0"/>
        </w:numPr>
        <w:spacing w:before="0" w:line="240" w:lineRule="auto"/>
        <w:rPr>
          <w:rFonts w:ascii="Arial" w:hAnsi="Arial" w:cs="Arial"/>
          <w:b/>
          <w:color w:val="0070C0"/>
        </w:rPr>
      </w:pPr>
      <w:r w:rsidRPr="00070C74">
        <w:rPr>
          <w:rFonts w:ascii="Arial" w:hAnsi="Arial" w:cs="Arial"/>
          <w:b/>
          <w:color w:val="0070C0"/>
        </w:rPr>
        <w:t>L1 31 – Identification des sujets ou des thèmes par le repérage des champs lexicaux dominants et/ou spécifiques</w:t>
      </w:r>
    </w:p>
    <w:p w14:paraId="54B4D848" w14:textId="77777777" w:rsidR="00845419" w:rsidRDefault="00845419" w:rsidP="00845419">
      <w:pPr>
        <w:pStyle w:val="EXERCICEENONCELISTE"/>
        <w:numPr>
          <w:ilvl w:val="0"/>
          <w:numId w:val="0"/>
        </w:numPr>
        <w:spacing w:before="0" w:line="240" w:lineRule="auto"/>
        <w:rPr>
          <w:rFonts w:ascii="Arial" w:hAnsi="Arial" w:cs="Arial"/>
          <w:lang w:val="fr-CH"/>
        </w:rPr>
      </w:pPr>
    </w:p>
    <w:p w14:paraId="38DA2151" w14:textId="4343783A" w:rsidR="00845419" w:rsidRDefault="00A359A1" w:rsidP="00845419">
      <w:pPr>
        <w:pStyle w:val="EXERCICEENONCELISTE"/>
        <w:numPr>
          <w:ilvl w:val="0"/>
          <w:numId w:val="0"/>
        </w:numPr>
        <w:spacing w:before="0" w:line="240" w:lineRule="auto"/>
        <w:rPr>
          <w:rFonts w:ascii="Arial" w:hAnsi="Arial" w:cs="Arial"/>
          <w:noProof/>
          <w:lang w:val="fr-CH" w:eastAsia="fr-CH"/>
        </w:rPr>
      </w:pPr>
      <w:r>
        <w:rPr>
          <w:rFonts w:ascii="Arial" w:hAnsi="Arial" w:cs="Arial"/>
          <w:noProof/>
          <w:lang w:val="fr-CH" w:eastAsia="fr-CH"/>
        </w:rPr>
        <w:t>Jusqu'à la ligne 81</w:t>
      </w:r>
      <w:r w:rsidR="00845419" w:rsidRPr="00070C74">
        <w:rPr>
          <w:rFonts w:ascii="Arial" w:hAnsi="Arial" w:cs="Arial"/>
          <w:noProof/>
          <w:lang w:val="fr-CH" w:eastAsia="fr-CH"/>
        </w:rPr>
        <w:t>, relève toutes les informations qui décrivent le mode de vie de la femme.</w:t>
      </w:r>
    </w:p>
    <w:p w14:paraId="39E792B0" w14:textId="77777777" w:rsidR="00234044" w:rsidRDefault="00234044" w:rsidP="00845419">
      <w:pPr>
        <w:pStyle w:val="EXERCICEENONCELISTE"/>
        <w:numPr>
          <w:ilvl w:val="0"/>
          <w:numId w:val="0"/>
        </w:numPr>
        <w:spacing w:before="0" w:line="240" w:lineRule="auto"/>
        <w:rPr>
          <w:rFonts w:ascii="Arial" w:hAnsi="Arial" w:cs="Arial"/>
          <w:noProof/>
          <w:lang w:val="fr-CH" w:eastAsia="fr-CH"/>
        </w:rPr>
      </w:pPr>
    </w:p>
    <w:p w14:paraId="562B7D19" w14:textId="77777777" w:rsidR="00234044" w:rsidRDefault="00234044" w:rsidP="00234044">
      <w:pPr>
        <w:rPr>
          <w:rFonts w:ascii="Arial" w:hAnsi="Arial" w:cs="Arial"/>
          <w:i/>
          <w:lang w:val="fr-CH"/>
        </w:rPr>
      </w:pPr>
      <w:r>
        <w:rPr>
          <w:rFonts w:ascii="Arial" w:hAnsi="Arial" w:cs="Arial"/>
          <w:i/>
          <w:lang w:val="fr-CH"/>
        </w:rPr>
        <w:t>.......................................................................................................................................</w:t>
      </w:r>
    </w:p>
    <w:p w14:paraId="5D6B170D" w14:textId="77777777" w:rsidR="00234044" w:rsidRDefault="00234044" w:rsidP="00234044">
      <w:pPr>
        <w:rPr>
          <w:rFonts w:ascii="Arial" w:hAnsi="Arial" w:cs="Arial"/>
          <w:i/>
          <w:lang w:val="fr-CH"/>
        </w:rPr>
      </w:pPr>
    </w:p>
    <w:p w14:paraId="706027EF" w14:textId="77777777" w:rsidR="00234044" w:rsidRDefault="00234044" w:rsidP="00234044">
      <w:pPr>
        <w:rPr>
          <w:rFonts w:ascii="Arial" w:hAnsi="Arial" w:cs="Arial"/>
          <w:i/>
          <w:lang w:val="fr-CH"/>
        </w:rPr>
      </w:pPr>
      <w:r>
        <w:rPr>
          <w:rFonts w:ascii="Arial" w:hAnsi="Arial" w:cs="Arial"/>
          <w:i/>
          <w:lang w:val="fr-CH"/>
        </w:rPr>
        <w:t>.......................................................................................................................................</w:t>
      </w:r>
    </w:p>
    <w:p w14:paraId="33E8F057" w14:textId="77777777" w:rsidR="00234044" w:rsidRDefault="00234044" w:rsidP="00234044">
      <w:pPr>
        <w:rPr>
          <w:rFonts w:ascii="Arial" w:hAnsi="Arial" w:cs="Arial"/>
          <w:i/>
          <w:lang w:val="fr-CH"/>
        </w:rPr>
      </w:pPr>
    </w:p>
    <w:p w14:paraId="0A58FE78" w14:textId="77777777" w:rsidR="00234044" w:rsidRDefault="00234044" w:rsidP="00234044">
      <w:pPr>
        <w:rPr>
          <w:rFonts w:ascii="Arial" w:hAnsi="Arial" w:cs="Arial"/>
          <w:i/>
          <w:lang w:val="fr-CH"/>
        </w:rPr>
      </w:pPr>
      <w:r>
        <w:rPr>
          <w:rFonts w:ascii="Arial" w:hAnsi="Arial" w:cs="Arial"/>
          <w:i/>
          <w:lang w:val="fr-CH"/>
        </w:rPr>
        <w:t>.......................................................................................................................................</w:t>
      </w:r>
    </w:p>
    <w:p w14:paraId="1326F24D" w14:textId="77777777" w:rsidR="00234044" w:rsidRDefault="00234044" w:rsidP="00234044">
      <w:pPr>
        <w:rPr>
          <w:rFonts w:ascii="Arial" w:hAnsi="Arial" w:cs="Arial"/>
          <w:i/>
          <w:lang w:val="fr-CH"/>
        </w:rPr>
      </w:pPr>
    </w:p>
    <w:p w14:paraId="582A29FF" w14:textId="77777777" w:rsidR="00234044" w:rsidRDefault="00234044" w:rsidP="00234044">
      <w:pPr>
        <w:rPr>
          <w:rFonts w:ascii="Arial" w:hAnsi="Arial" w:cs="Arial"/>
          <w:i/>
          <w:lang w:val="fr-CH"/>
        </w:rPr>
      </w:pPr>
      <w:r>
        <w:rPr>
          <w:rFonts w:ascii="Arial" w:hAnsi="Arial" w:cs="Arial"/>
          <w:i/>
          <w:lang w:val="fr-CH"/>
        </w:rPr>
        <w:t>.......................................................................................................................................</w:t>
      </w:r>
    </w:p>
    <w:p w14:paraId="03F33D7D" w14:textId="77777777" w:rsidR="00234044" w:rsidRDefault="00234044" w:rsidP="00845419">
      <w:pPr>
        <w:pStyle w:val="EXERCICEENONCELISTE"/>
        <w:numPr>
          <w:ilvl w:val="0"/>
          <w:numId w:val="0"/>
        </w:numPr>
        <w:spacing w:before="0" w:line="240" w:lineRule="auto"/>
        <w:rPr>
          <w:rFonts w:ascii="Arial" w:hAnsi="Arial" w:cs="Arial"/>
          <w:noProof/>
          <w:lang w:val="fr-CH" w:eastAsia="fr-CH"/>
        </w:rPr>
      </w:pPr>
    </w:p>
    <w:p w14:paraId="45BB4ADE" w14:textId="77777777" w:rsidR="00130EAB" w:rsidRDefault="00130EAB" w:rsidP="00845419">
      <w:pPr>
        <w:pStyle w:val="EXERCICETITRE"/>
        <w:numPr>
          <w:ilvl w:val="0"/>
          <w:numId w:val="0"/>
        </w:numPr>
        <w:rPr>
          <w:rFonts w:ascii="Arial" w:hAnsi="Arial" w:cs="Arial"/>
          <w:color w:val="0070C0"/>
        </w:rPr>
      </w:pPr>
    </w:p>
    <w:p w14:paraId="49A63DFA" w14:textId="77777777" w:rsidR="00845419" w:rsidRDefault="00726911" w:rsidP="00845419">
      <w:pPr>
        <w:pStyle w:val="EXERCICETITRE"/>
        <w:numPr>
          <w:ilvl w:val="0"/>
          <w:numId w:val="0"/>
        </w:numPr>
        <w:rPr>
          <w:rFonts w:ascii="Arial" w:hAnsi="Arial" w:cs="Arial"/>
          <w:color w:val="0070C0"/>
        </w:rPr>
      </w:pPr>
      <w:r>
        <w:rPr>
          <w:rFonts w:ascii="Arial" w:hAnsi="Arial" w:cs="Arial"/>
          <w:color w:val="0070C0"/>
        </w:rPr>
        <w:t>Réflexion</w:t>
      </w:r>
      <w:r w:rsidR="00845419" w:rsidRPr="00DD0D83">
        <w:rPr>
          <w:rFonts w:ascii="Arial" w:hAnsi="Arial" w:cs="Arial"/>
          <w:color w:val="0070C0"/>
        </w:rPr>
        <w:t xml:space="preserve"> 2</w:t>
      </w:r>
    </w:p>
    <w:p w14:paraId="09A47E29" w14:textId="77777777" w:rsidR="00845419" w:rsidRDefault="00845419" w:rsidP="00845419">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06889250" w14:textId="77777777" w:rsidR="00845419" w:rsidRPr="00070C74" w:rsidRDefault="00845419" w:rsidP="00845419">
      <w:pPr>
        <w:rPr>
          <w:rFonts w:ascii="Arial" w:hAnsi="Arial" w:cs="Arial"/>
          <w:b/>
          <w:color w:val="0070C0"/>
        </w:rPr>
      </w:pPr>
      <w:r w:rsidRPr="00070C74">
        <w:rPr>
          <w:rFonts w:ascii="Arial" w:hAnsi="Arial" w:cs="Arial"/>
          <w:b/>
          <w:color w:val="0070C0"/>
        </w:rPr>
        <w:t>L1 31 - Analyse des sensations, des émotions et des sentiments des personnages</w:t>
      </w:r>
    </w:p>
    <w:p w14:paraId="4061A901" w14:textId="77777777" w:rsidR="00845419" w:rsidRDefault="00845419" w:rsidP="00845419">
      <w:pPr>
        <w:rPr>
          <w:rFonts w:ascii="Arial" w:hAnsi="Arial" w:cs="Arial"/>
          <w:b/>
          <w:color w:val="0070C0"/>
        </w:rPr>
      </w:pPr>
      <w:r w:rsidRPr="00070C74">
        <w:rPr>
          <w:rFonts w:ascii="Arial" w:hAnsi="Arial" w:cs="Arial"/>
          <w:b/>
          <w:color w:val="0070C0"/>
        </w:rPr>
        <w:t>L1 31 – Analyse du portrait moral des personnages</w:t>
      </w:r>
    </w:p>
    <w:p w14:paraId="7D9D7010" w14:textId="77777777" w:rsidR="00845419" w:rsidRPr="006E4F75" w:rsidRDefault="00845419" w:rsidP="00845419">
      <w:pPr>
        <w:rPr>
          <w:rFonts w:ascii="Arial" w:hAnsi="Arial" w:cs="Arial"/>
        </w:rPr>
      </w:pPr>
    </w:p>
    <w:p w14:paraId="1BE11AD0" w14:textId="6AA89975" w:rsidR="00845419" w:rsidRPr="00070C74" w:rsidRDefault="00845419" w:rsidP="00845419">
      <w:pPr>
        <w:rPr>
          <w:rFonts w:ascii="Arial" w:hAnsi="Arial" w:cs="Arial"/>
          <w:lang w:val="fr-CH"/>
        </w:rPr>
      </w:pPr>
      <w:r w:rsidRPr="00070C74">
        <w:rPr>
          <w:rFonts w:ascii="Arial" w:hAnsi="Arial" w:cs="Arial"/>
          <w:lang w:val="fr-CH"/>
        </w:rPr>
        <w:t>Imagine que tu es psychiatre et que tu dois décrire cette femme à ton collègue qui va la pre</w:t>
      </w:r>
      <w:r w:rsidR="00CA5F35">
        <w:rPr>
          <w:rFonts w:ascii="Arial" w:hAnsi="Arial" w:cs="Arial"/>
          <w:lang w:val="fr-CH"/>
        </w:rPr>
        <w:t>ndre en charge. Que lui dis-tu ?</w:t>
      </w:r>
    </w:p>
    <w:p w14:paraId="25CE60ED" w14:textId="77777777" w:rsidR="00845419" w:rsidRDefault="00845419" w:rsidP="00845419">
      <w:pPr>
        <w:rPr>
          <w:rFonts w:ascii="Arial" w:hAnsi="Arial" w:cs="Arial"/>
          <w:i/>
          <w:u w:val="single"/>
          <w:lang w:val="fr-CH"/>
        </w:rPr>
      </w:pPr>
    </w:p>
    <w:p w14:paraId="1219DCC1" w14:textId="77777777" w:rsidR="00234044" w:rsidRDefault="00234044" w:rsidP="00234044">
      <w:pPr>
        <w:rPr>
          <w:rFonts w:ascii="Arial" w:hAnsi="Arial" w:cs="Arial"/>
          <w:i/>
          <w:lang w:val="fr-CH"/>
        </w:rPr>
      </w:pPr>
      <w:r>
        <w:rPr>
          <w:rFonts w:ascii="Arial" w:hAnsi="Arial" w:cs="Arial"/>
          <w:i/>
          <w:lang w:val="fr-CH"/>
        </w:rPr>
        <w:t>.......................................................................................................................................</w:t>
      </w:r>
    </w:p>
    <w:p w14:paraId="0536A3F2" w14:textId="77777777" w:rsidR="00234044" w:rsidRDefault="00234044" w:rsidP="00234044">
      <w:pPr>
        <w:rPr>
          <w:rFonts w:ascii="Arial" w:hAnsi="Arial" w:cs="Arial"/>
          <w:i/>
          <w:lang w:val="fr-CH"/>
        </w:rPr>
      </w:pPr>
    </w:p>
    <w:p w14:paraId="1C3C2780" w14:textId="77777777" w:rsidR="00234044" w:rsidRDefault="00234044" w:rsidP="00234044">
      <w:pPr>
        <w:rPr>
          <w:rFonts w:ascii="Arial" w:hAnsi="Arial" w:cs="Arial"/>
          <w:i/>
          <w:lang w:val="fr-CH"/>
        </w:rPr>
      </w:pPr>
      <w:r>
        <w:rPr>
          <w:rFonts w:ascii="Arial" w:hAnsi="Arial" w:cs="Arial"/>
          <w:i/>
          <w:lang w:val="fr-CH"/>
        </w:rPr>
        <w:t>.......................................................................................................................................</w:t>
      </w:r>
    </w:p>
    <w:p w14:paraId="4AC40FE6" w14:textId="77777777" w:rsidR="00234044" w:rsidRDefault="00234044" w:rsidP="00234044">
      <w:pPr>
        <w:rPr>
          <w:rFonts w:ascii="Arial" w:hAnsi="Arial" w:cs="Arial"/>
          <w:i/>
          <w:lang w:val="fr-CH"/>
        </w:rPr>
      </w:pPr>
    </w:p>
    <w:p w14:paraId="5EA2BF72" w14:textId="77777777" w:rsidR="00234044" w:rsidRDefault="00234044" w:rsidP="00234044">
      <w:pPr>
        <w:rPr>
          <w:rFonts w:ascii="Arial" w:hAnsi="Arial" w:cs="Arial"/>
          <w:i/>
          <w:lang w:val="fr-CH"/>
        </w:rPr>
      </w:pPr>
      <w:r>
        <w:rPr>
          <w:rFonts w:ascii="Arial" w:hAnsi="Arial" w:cs="Arial"/>
          <w:i/>
          <w:lang w:val="fr-CH"/>
        </w:rPr>
        <w:t>.......................................................................................................................................</w:t>
      </w:r>
    </w:p>
    <w:p w14:paraId="249770E7" w14:textId="77777777" w:rsidR="00234044" w:rsidRDefault="00234044" w:rsidP="00234044">
      <w:pPr>
        <w:rPr>
          <w:rFonts w:ascii="Arial" w:hAnsi="Arial" w:cs="Arial"/>
          <w:i/>
          <w:lang w:val="fr-CH"/>
        </w:rPr>
      </w:pPr>
    </w:p>
    <w:p w14:paraId="61E3C1CD" w14:textId="77777777" w:rsidR="00234044" w:rsidRDefault="00234044" w:rsidP="00234044">
      <w:pPr>
        <w:rPr>
          <w:rFonts w:ascii="Arial" w:hAnsi="Arial" w:cs="Arial"/>
          <w:i/>
          <w:lang w:val="fr-CH"/>
        </w:rPr>
      </w:pPr>
      <w:r>
        <w:rPr>
          <w:rFonts w:ascii="Arial" w:hAnsi="Arial" w:cs="Arial"/>
          <w:i/>
          <w:lang w:val="fr-CH"/>
        </w:rPr>
        <w:t>.......................................................................................................................................</w:t>
      </w:r>
    </w:p>
    <w:p w14:paraId="7269BBE9" w14:textId="77777777" w:rsidR="00234044" w:rsidRDefault="00234044" w:rsidP="00234044">
      <w:pPr>
        <w:rPr>
          <w:rFonts w:ascii="Arial" w:hAnsi="Arial" w:cs="Arial"/>
          <w:i/>
          <w:lang w:val="fr-CH"/>
        </w:rPr>
      </w:pPr>
    </w:p>
    <w:p w14:paraId="5D5ADFD7" w14:textId="77777777" w:rsidR="00234044" w:rsidRDefault="00234044" w:rsidP="00234044">
      <w:pPr>
        <w:rPr>
          <w:rFonts w:ascii="Arial" w:hAnsi="Arial" w:cs="Arial"/>
          <w:i/>
          <w:lang w:val="fr-CH"/>
        </w:rPr>
      </w:pPr>
    </w:p>
    <w:p w14:paraId="024A213D" w14:textId="77777777" w:rsidR="00234044" w:rsidRDefault="00234044" w:rsidP="00234044">
      <w:pPr>
        <w:rPr>
          <w:rFonts w:ascii="Arial" w:hAnsi="Arial" w:cs="Arial"/>
          <w:i/>
          <w:lang w:val="fr-CH"/>
        </w:rPr>
      </w:pPr>
    </w:p>
    <w:p w14:paraId="516C408C" w14:textId="798EB2AE" w:rsidR="00845419" w:rsidRPr="00E81795" w:rsidRDefault="00726911" w:rsidP="00234044">
      <w:pPr>
        <w:rPr>
          <w:rFonts w:ascii="Arial" w:hAnsi="Arial" w:cs="Arial"/>
          <w:b/>
          <w:i/>
          <w:lang w:val="fr-CH"/>
        </w:rPr>
      </w:pPr>
      <w:r w:rsidRPr="00E81795">
        <w:rPr>
          <w:rFonts w:ascii="Arial" w:hAnsi="Arial" w:cs="Arial"/>
          <w:b/>
          <w:color w:val="0070C0"/>
        </w:rPr>
        <w:lastRenderedPageBreak/>
        <w:t>Réflexion</w:t>
      </w:r>
      <w:r w:rsidR="00845419" w:rsidRPr="00E81795">
        <w:rPr>
          <w:rFonts w:ascii="Arial" w:hAnsi="Arial" w:cs="Arial"/>
          <w:b/>
          <w:color w:val="0070C0"/>
        </w:rPr>
        <w:t xml:space="preserve"> 3</w:t>
      </w:r>
    </w:p>
    <w:p w14:paraId="40F50BDB" w14:textId="77777777" w:rsidR="00845419" w:rsidRDefault="00845419" w:rsidP="00845419">
      <w:pPr>
        <w:pStyle w:val="EXERCICETITRE"/>
        <w:numPr>
          <w:ilvl w:val="0"/>
          <w:numId w:val="0"/>
        </w:numPr>
        <w:spacing w:line="240" w:lineRule="auto"/>
        <w:rPr>
          <w:rFonts w:ascii="Arial" w:hAnsi="Arial" w:cs="Arial"/>
          <w:color w:val="auto"/>
        </w:rPr>
      </w:pPr>
      <w:proofErr w:type="spellStart"/>
      <w:r>
        <w:rPr>
          <w:rFonts w:ascii="Arial" w:hAnsi="Arial" w:cs="Arial"/>
          <w:color w:val="auto"/>
        </w:rPr>
        <w:t>Macroprocessus</w:t>
      </w:r>
      <w:proofErr w:type="spellEnd"/>
    </w:p>
    <w:p w14:paraId="13D4B7F6" w14:textId="77777777" w:rsidR="00845419" w:rsidRPr="00DD0D83" w:rsidRDefault="00845419" w:rsidP="00845419">
      <w:pPr>
        <w:pStyle w:val="EXERCICETITRE"/>
        <w:numPr>
          <w:ilvl w:val="0"/>
          <w:numId w:val="0"/>
        </w:numPr>
        <w:spacing w:before="0" w:line="240" w:lineRule="auto"/>
        <w:rPr>
          <w:rFonts w:ascii="Arial" w:hAnsi="Arial" w:cs="Arial"/>
          <w:color w:val="0070C0"/>
        </w:rPr>
      </w:pPr>
      <w:r w:rsidRPr="00FA1254">
        <w:rPr>
          <w:rFonts w:ascii="Arial" w:hAnsi="Arial" w:cs="Arial"/>
          <w:color w:val="0070C0"/>
        </w:rPr>
        <w:t>L1 31 – Identification des personnages, de leurs relations et de leurs rôles (schéma actanciel)</w:t>
      </w:r>
    </w:p>
    <w:p w14:paraId="62A22551" w14:textId="77777777" w:rsidR="00845419" w:rsidRPr="006E4F75" w:rsidRDefault="00845419" w:rsidP="00845419">
      <w:pPr>
        <w:rPr>
          <w:rFonts w:ascii="Arial" w:hAnsi="Arial" w:cs="Arial"/>
        </w:rPr>
      </w:pPr>
    </w:p>
    <w:p w14:paraId="017E832D" w14:textId="3FA83EBE" w:rsidR="00845419" w:rsidRDefault="00845419" w:rsidP="00845419">
      <w:pPr>
        <w:widowControl w:val="0"/>
        <w:autoSpaceDE w:val="0"/>
        <w:autoSpaceDN w:val="0"/>
        <w:adjustRightInd w:val="0"/>
        <w:rPr>
          <w:rFonts w:ascii="Arial" w:hAnsi="Arial" w:cs="Arial"/>
          <w:lang w:val="fr-CH"/>
        </w:rPr>
      </w:pPr>
      <w:r w:rsidRPr="00FA1254">
        <w:rPr>
          <w:rFonts w:ascii="Arial" w:hAnsi="Arial" w:cs="Arial"/>
          <w:lang w:val="fr-CH"/>
        </w:rPr>
        <w:t>Quelle est l</w:t>
      </w:r>
      <w:r w:rsidR="00CA5F35">
        <w:rPr>
          <w:rFonts w:ascii="Arial" w:hAnsi="Arial" w:cs="Arial"/>
          <w:lang w:val="fr-CH"/>
        </w:rPr>
        <w:t>a maladie dont souffre le mari ?</w:t>
      </w:r>
    </w:p>
    <w:p w14:paraId="66935AF6" w14:textId="77777777" w:rsidR="00234044" w:rsidRDefault="00234044" w:rsidP="00234044">
      <w:pPr>
        <w:rPr>
          <w:rFonts w:ascii="Arial" w:hAnsi="Arial" w:cs="Arial"/>
          <w:i/>
          <w:lang w:val="fr-CH"/>
        </w:rPr>
      </w:pPr>
    </w:p>
    <w:p w14:paraId="531F7EF4" w14:textId="77777777" w:rsidR="00234044" w:rsidRDefault="00234044" w:rsidP="00234044">
      <w:pPr>
        <w:rPr>
          <w:rFonts w:ascii="Arial" w:hAnsi="Arial" w:cs="Arial"/>
          <w:i/>
          <w:lang w:val="fr-CH"/>
        </w:rPr>
      </w:pPr>
      <w:r>
        <w:rPr>
          <w:rFonts w:ascii="Arial" w:hAnsi="Arial" w:cs="Arial"/>
          <w:i/>
          <w:lang w:val="fr-CH"/>
        </w:rPr>
        <w:t>.......................................................................................................................................</w:t>
      </w:r>
    </w:p>
    <w:p w14:paraId="7A562C95" w14:textId="77777777" w:rsidR="00234044" w:rsidRDefault="00234044" w:rsidP="00234044">
      <w:pPr>
        <w:rPr>
          <w:rFonts w:ascii="Arial" w:hAnsi="Arial" w:cs="Arial"/>
          <w:i/>
          <w:lang w:val="fr-CH"/>
        </w:rPr>
      </w:pPr>
    </w:p>
    <w:p w14:paraId="63DFB031" w14:textId="595E31F3" w:rsidR="00130EAB" w:rsidRPr="00234044" w:rsidRDefault="00234044" w:rsidP="00234044">
      <w:pPr>
        <w:rPr>
          <w:rFonts w:ascii="Arial" w:hAnsi="Arial" w:cs="Arial"/>
          <w:i/>
          <w:lang w:val="fr-CH"/>
        </w:rPr>
      </w:pPr>
      <w:r>
        <w:rPr>
          <w:rFonts w:ascii="Arial" w:hAnsi="Arial" w:cs="Arial"/>
          <w:i/>
          <w:lang w:val="fr-CH"/>
        </w:rPr>
        <w:t>.......................................................................................................................................</w:t>
      </w:r>
    </w:p>
    <w:p w14:paraId="177739FF" w14:textId="77777777" w:rsidR="00130EAB" w:rsidRDefault="00130EAB" w:rsidP="00845419">
      <w:pPr>
        <w:widowControl w:val="0"/>
        <w:autoSpaceDE w:val="0"/>
        <w:autoSpaceDN w:val="0"/>
        <w:adjustRightInd w:val="0"/>
        <w:rPr>
          <w:rFonts w:ascii="Arial" w:hAnsi="Arial" w:cs="Arial"/>
          <w:lang w:val="fr-CH"/>
        </w:rPr>
      </w:pPr>
    </w:p>
    <w:p w14:paraId="6D7AF44A" w14:textId="77777777" w:rsidR="00845419" w:rsidRDefault="00845419" w:rsidP="00845419">
      <w:pPr>
        <w:widowControl w:val="0"/>
        <w:autoSpaceDE w:val="0"/>
        <w:autoSpaceDN w:val="0"/>
        <w:adjustRightInd w:val="0"/>
        <w:rPr>
          <w:rFonts w:ascii="Arial" w:hAnsi="Arial" w:cs="Arial"/>
          <w:lang w:val="fr-CH"/>
        </w:rPr>
      </w:pPr>
    </w:p>
    <w:p w14:paraId="20FABBC3" w14:textId="77777777" w:rsidR="00845419" w:rsidRDefault="00845419" w:rsidP="00845419">
      <w:pPr>
        <w:rPr>
          <w:rFonts w:ascii="Arial" w:hAnsi="Arial" w:cs="Arial"/>
          <w:lang w:val="fr-CH"/>
        </w:rPr>
      </w:pPr>
      <w:r w:rsidRPr="0027085F">
        <w:rPr>
          <w:rFonts w:ascii="Arial" w:hAnsi="Arial" w:cs="Arial"/>
          <w:lang w:val="fr-CH"/>
        </w:rPr>
        <w:t>Décris brièvement cette maladie et le traitement qui est généralement proposé. Utilise internet ou d’autres moyens de référence (encyclopédie) pour documenter ta réponse.</w:t>
      </w:r>
    </w:p>
    <w:p w14:paraId="4E01F70A" w14:textId="77777777" w:rsidR="00845419" w:rsidRPr="0027085F" w:rsidRDefault="00845419" w:rsidP="00845419">
      <w:pPr>
        <w:jc w:val="both"/>
        <w:rPr>
          <w:rFonts w:ascii="Arial" w:hAnsi="Arial" w:cs="Arial"/>
          <w:i/>
          <w:lang w:val="fr-CH"/>
        </w:rPr>
      </w:pPr>
    </w:p>
    <w:p w14:paraId="0DAF17A3" w14:textId="77777777" w:rsidR="00234044" w:rsidRDefault="00234044" w:rsidP="00234044">
      <w:pPr>
        <w:rPr>
          <w:rFonts w:ascii="Arial" w:hAnsi="Arial" w:cs="Arial"/>
          <w:i/>
          <w:lang w:val="fr-CH"/>
        </w:rPr>
      </w:pPr>
      <w:r>
        <w:rPr>
          <w:rFonts w:ascii="Arial" w:hAnsi="Arial" w:cs="Arial"/>
          <w:i/>
          <w:lang w:val="fr-CH"/>
        </w:rPr>
        <w:t>.......................................................................................................................................</w:t>
      </w:r>
    </w:p>
    <w:p w14:paraId="112A9252" w14:textId="77777777" w:rsidR="00234044" w:rsidRDefault="00234044" w:rsidP="00234044">
      <w:pPr>
        <w:rPr>
          <w:rFonts w:ascii="Arial" w:hAnsi="Arial" w:cs="Arial"/>
          <w:i/>
          <w:lang w:val="fr-CH"/>
        </w:rPr>
      </w:pPr>
    </w:p>
    <w:p w14:paraId="293C1FEB" w14:textId="77777777" w:rsidR="00234044" w:rsidRDefault="00234044" w:rsidP="00234044">
      <w:pPr>
        <w:rPr>
          <w:rFonts w:ascii="Arial" w:hAnsi="Arial" w:cs="Arial"/>
          <w:i/>
          <w:lang w:val="fr-CH"/>
        </w:rPr>
      </w:pPr>
      <w:r>
        <w:rPr>
          <w:rFonts w:ascii="Arial" w:hAnsi="Arial" w:cs="Arial"/>
          <w:i/>
          <w:lang w:val="fr-CH"/>
        </w:rPr>
        <w:t>.......................................................................................................................................</w:t>
      </w:r>
    </w:p>
    <w:p w14:paraId="02A142D5" w14:textId="77777777" w:rsidR="00234044" w:rsidRDefault="00234044" w:rsidP="00234044">
      <w:pPr>
        <w:widowControl w:val="0"/>
        <w:autoSpaceDE w:val="0"/>
        <w:autoSpaceDN w:val="0"/>
        <w:adjustRightInd w:val="0"/>
        <w:rPr>
          <w:rFonts w:ascii="Arial" w:hAnsi="Arial" w:cs="Arial"/>
          <w:lang w:val="fr-CH"/>
        </w:rPr>
      </w:pPr>
    </w:p>
    <w:p w14:paraId="7F8D8B4A" w14:textId="77777777" w:rsidR="00234044" w:rsidRDefault="00234044" w:rsidP="00234044">
      <w:pPr>
        <w:rPr>
          <w:rFonts w:ascii="Arial" w:hAnsi="Arial" w:cs="Arial"/>
          <w:i/>
          <w:lang w:val="fr-CH"/>
        </w:rPr>
      </w:pPr>
      <w:r>
        <w:rPr>
          <w:rFonts w:ascii="Arial" w:hAnsi="Arial" w:cs="Arial"/>
          <w:i/>
          <w:lang w:val="fr-CH"/>
        </w:rPr>
        <w:t>.......................................................................................................................................</w:t>
      </w:r>
    </w:p>
    <w:p w14:paraId="742592A3" w14:textId="77777777" w:rsidR="00234044" w:rsidRDefault="00234044" w:rsidP="00234044">
      <w:pPr>
        <w:rPr>
          <w:rFonts w:ascii="Arial" w:hAnsi="Arial" w:cs="Arial"/>
          <w:i/>
          <w:lang w:val="fr-CH"/>
        </w:rPr>
      </w:pPr>
    </w:p>
    <w:p w14:paraId="6077789D" w14:textId="77777777" w:rsidR="00234044" w:rsidRDefault="00234044" w:rsidP="00234044">
      <w:pPr>
        <w:rPr>
          <w:rFonts w:ascii="Arial" w:hAnsi="Arial" w:cs="Arial"/>
          <w:i/>
          <w:lang w:val="fr-CH"/>
        </w:rPr>
      </w:pPr>
      <w:r>
        <w:rPr>
          <w:rFonts w:ascii="Arial" w:hAnsi="Arial" w:cs="Arial"/>
          <w:i/>
          <w:lang w:val="fr-CH"/>
        </w:rPr>
        <w:t>.......................................................................................................................................</w:t>
      </w:r>
    </w:p>
    <w:p w14:paraId="53F89838" w14:textId="77777777" w:rsidR="00130EAB" w:rsidRDefault="00130EAB" w:rsidP="00845419">
      <w:pPr>
        <w:rPr>
          <w:rFonts w:ascii="Arial" w:hAnsi="Arial" w:cs="Arial"/>
          <w:lang w:val="fr-CH"/>
        </w:rPr>
      </w:pPr>
    </w:p>
    <w:p w14:paraId="77D6D5B3" w14:textId="77777777" w:rsidR="00130EAB" w:rsidRDefault="00130EAB" w:rsidP="00845419">
      <w:pPr>
        <w:rPr>
          <w:rFonts w:ascii="Arial" w:hAnsi="Arial" w:cs="Arial"/>
          <w:lang w:val="fr-CH"/>
        </w:rPr>
      </w:pPr>
    </w:p>
    <w:p w14:paraId="3C6F143F" w14:textId="77777777" w:rsidR="00845419" w:rsidRDefault="00845419" w:rsidP="00845419">
      <w:pPr>
        <w:rPr>
          <w:rFonts w:ascii="Arial" w:hAnsi="Arial" w:cs="Arial"/>
          <w:lang w:val="fr-CH"/>
        </w:rPr>
      </w:pPr>
      <w:r w:rsidRPr="0027085F">
        <w:rPr>
          <w:rFonts w:ascii="Arial" w:hAnsi="Arial" w:cs="Arial"/>
          <w:lang w:val="fr-CH"/>
        </w:rPr>
        <w:t xml:space="preserve">De quelle maladie la femme souffre-t-elle ? </w:t>
      </w:r>
    </w:p>
    <w:p w14:paraId="0C689805" w14:textId="77777777" w:rsidR="00845419" w:rsidRDefault="00845419" w:rsidP="00845419">
      <w:pPr>
        <w:rPr>
          <w:rFonts w:ascii="Arial" w:hAnsi="Arial" w:cs="Arial"/>
          <w:lang w:val="fr-CH"/>
        </w:rPr>
      </w:pPr>
    </w:p>
    <w:p w14:paraId="5B09CD01" w14:textId="77777777" w:rsidR="00234044" w:rsidRDefault="00234044" w:rsidP="00234044">
      <w:pPr>
        <w:rPr>
          <w:rFonts w:ascii="Arial" w:hAnsi="Arial" w:cs="Arial"/>
          <w:i/>
          <w:lang w:val="fr-CH"/>
        </w:rPr>
      </w:pPr>
      <w:r>
        <w:rPr>
          <w:rFonts w:ascii="Arial" w:hAnsi="Arial" w:cs="Arial"/>
          <w:i/>
          <w:lang w:val="fr-CH"/>
        </w:rPr>
        <w:t>.......................................................................................................................................</w:t>
      </w:r>
    </w:p>
    <w:p w14:paraId="220A95D4" w14:textId="77777777" w:rsidR="00234044" w:rsidRDefault="00234044" w:rsidP="00234044">
      <w:pPr>
        <w:rPr>
          <w:rFonts w:ascii="Arial" w:hAnsi="Arial" w:cs="Arial"/>
          <w:i/>
          <w:lang w:val="fr-CH"/>
        </w:rPr>
      </w:pPr>
    </w:p>
    <w:p w14:paraId="07D12C85" w14:textId="70CDE712" w:rsidR="00130EAB" w:rsidRPr="00234044" w:rsidRDefault="00234044" w:rsidP="00845419">
      <w:pPr>
        <w:rPr>
          <w:rFonts w:ascii="Arial" w:hAnsi="Arial" w:cs="Arial"/>
          <w:i/>
          <w:lang w:val="fr-CH"/>
        </w:rPr>
      </w:pPr>
      <w:r>
        <w:rPr>
          <w:rFonts w:ascii="Arial" w:hAnsi="Arial" w:cs="Arial"/>
          <w:i/>
          <w:lang w:val="fr-CH"/>
        </w:rPr>
        <w:t>.......................................................................................................................................</w:t>
      </w:r>
    </w:p>
    <w:p w14:paraId="7EA59180" w14:textId="77777777" w:rsidR="00130EAB" w:rsidRDefault="00130EAB" w:rsidP="00845419">
      <w:pPr>
        <w:rPr>
          <w:rFonts w:ascii="Arial" w:hAnsi="Arial" w:cs="Arial"/>
          <w:lang w:val="fr-CH"/>
        </w:rPr>
      </w:pPr>
    </w:p>
    <w:p w14:paraId="30CBDBA1" w14:textId="77777777" w:rsidR="00130EAB" w:rsidRDefault="00130EAB" w:rsidP="00845419">
      <w:pPr>
        <w:rPr>
          <w:rFonts w:ascii="Arial" w:hAnsi="Arial" w:cs="Arial"/>
          <w:lang w:val="fr-CH"/>
        </w:rPr>
      </w:pPr>
    </w:p>
    <w:p w14:paraId="239CB735" w14:textId="77777777" w:rsidR="00845419" w:rsidRDefault="00845419" w:rsidP="00845419">
      <w:pPr>
        <w:rPr>
          <w:rFonts w:ascii="Arial" w:hAnsi="Arial" w:cs="Arial"/>
          <w:lang w:val="fr-CH"/>
        </w:rPr>
      </w:pPr>
      <w:r w:rsidRPr="0027085F">
        <w:rPr>
          <w:rFonts w:ascii="Arial" w:hAnsi="Arial" w:cs="Arial"/>
          <w:lang w:val="fr-CH"/>
        </w:rPr>
        <w:t xml:space="preserve">Quelle sont les précautions à prendre pour éviter ce type de problème ? </w:t>
      </w:r>
    </w:p>
    <w:p w14:paraId="4E2D395B" w14:textId="77777777" w:rsidR="00845419" w:rsidRDefault="00845419" w:rsidP="00845419">
      <w:pPr>
        <w:rPr>
          <w:rFonts w:ascii="Arial" w:hAnsi="Arial" w:cs="Arial"/>
          <w:lang w:val="fr-CH"/>
        </w:rPr>
      </w:pPr>
    </w:p>
    <w:p w14:paraId="26268D1C" w14:textId="77777777" w:rsidR="00234044" w:rsidRDefault="00234044" w:rsidP="00234044">
      <w:pPr>
        <w:rPr>
          <w:rFonts w:ascii="Arial" w:hAnsi="Arial" w:cs="Arial"/>
          <w:i/>
          <w:lang w:val="fr-CH"/>
        </w:rPr>
      </w:pPr>
      <w:r>
        <w:rPr>
          <w:rFonts w:ascii="Arial" w:hAnsi="Arial" w:cs="Arial"/>
          <w:i/>
          <w:lang w:val="fr-CH"/>
        </w:rPr>
        <w:t>.......................................................................................................................................</w:t>
      </w:r>
    </w:p>
    <w:p w14:paraId="3000307B" w14:textId="77777777" w:rsidR="00234044" w:rsidRDefault="00234044" w:rsidP="00234044">
      <w:pPr>
        <w:rPr>
          <w:rFonts w:ascii="Arial" w:hAnsi="Arial" w:cs="Arial"/>
          <w:i/>
          <w:lang w:val="fr-CH"/>
        </w:rPr>
      </w:pPr>
    </w:p>
    <w:p w14:paraId="1250B933" w14:textId="77777777" w:rsidR="00234044" w:rsidRDefault="00234044" w:rsidP="00234044">
      <w:pPr>
        <w:rPr>
          <w:rFonts w:ascii="Arial" w:hAnsi="Arial" w:cs="Arial"/>
          <w:i/>
          <w:lang w:val="fr-CH"/>
        </w:rPr>
      </w:pPr>
      <w:r>
        <w:rPr>
          <w:rFonts w:ascii="Arial" w:hAnsi="Arial" w:cs="Arial"/>
          <w:i/>
          <w:lang w:val="fr-CH"/>
        </w:rPr>
        <w:t>.......................................................................................................................................</w:t>
      </w:r>
    </w:p>
    <w:p w14:paraId="3DDD9D30" w14:textId="77777777" w:rsidR="00234044" w:rsidRDefault="00234044" w:rsidP="00234044">
      <w:pPr>
        <w:widowControl w:val="0"/>
        <w:autoSpaceDE w:val="0"/>
        <w:autoSpaceDN w:val="0"/>
        <w:adjustRightInd w:val="0"/>
        <w:rPr>
          <w:rFonts w:ascii="Arial" w:hAnsi="Arial" w:cs="Arial"/>
          <w:lang w:val="fr-CH"/>
        </w:rPr>
      </w:pPr>
    </w:p>
    <w:p w14:paraId="50FACC65" w14:textId="77777777" w:rsidR="00234044" w:rsidRDefault="00234044" w:rsidP="00234044">
      <w:pPr>
        <w:rPr>
          <w:rFonts w:ascii="Arial" w:hAnsi="Arial" w:cs="Arial"/>
          <w:i/>
          <w:lang w:val="fr-CH"/>
        </w:rPr>
      </w:pPr>
      <w:r>
        <w:rPr>
          <w:rFonts w:ascii="Arial" w:hAnsi="Arial" w:cs="Arial"/>
          <w:i/>
          <w:lang w:val="fr-CH"/>
        </w:rPr>
        <w:t>.......................................................................................................................................</w:t>
      </w:r>
    </w:p>
    <w:p w14:paraId="40803108" w14:textId="77777777" w:rsidR="00234044" w:rsidRDefault="00234044" w:rsidP="00234044">
      <w:pPr>
        <w:rPr>
          <w:rFonts w:ascii="Arial" w:hAnsi="Arial" w:cs="Arial"/>
          <w:i/>
          <w:lang w:val="fr-CH"/>
        </w:rPr>
      </w:pPr>
    </w:p>
    <w:p w14:paraId="10E5E0CB" w14:textId="77777777" w:rsidR="00234044" w:rsidRDefault="00234044" w:rsidP="00234044">
      <w:pPr>
        <w:rPr>
          <w:rFonts w:ascii="Arial" w:hAnsi="Arial" w:cs="Arial"/>
          <w:i/>
          <w:lang w:val="fr-CH"/>
        </w:rPr>
      </w:pPr>
      <w:r>
        <w:rPr>
          <w:rFonts w:ascii="Arial" w:hAnsi="Arial" w:cs="Arial"/>
          <w:i/>
          <w:lang w:val="fr-CH"/>
        </w:rPr>
        <w:t>.......................................................................................................................................</w:t>
      </w:r>
    </w:p>
    <w:p w14:paraId="6C69A9B1" w14:textId="77777777" w:rsidR="00130EAB" w:rsidRPr="0027085F" w:rsidRDefault="00130EAB" w:rsidP="00845419">
      <w:pPr>
        <w:rPr>
          <w:rFonts w:ascii="Arial" w:hAnsi="Arial" w:cs="Arial"/>
          <w:lang w:val="fr-CH"/>
        </w:rPr>
      </w:pPr>
    </w:p>
    <w:p w14:paraId="37FE2E60" w14:textId="77777777" w:rsidR="00845419" w:rsidRDefault="00845419" w:rsidP="00845419">
      <w:pPr>
        <w:rPr>
          <w:rFonts w:ascii="Arial" w:hAnsi="Arial" w:cs="Arial"/>
          <w:lang w:val="fr-CH"/>
        </w:rPr>
      </w:pPr>
      <w:r w:rsidRPr="0027085F">
        <w:rPr>
          <w:rFonts w:ascii="Arial" w:hAnsi="Arial" w:cs="Arial"/>
          <w:lang w:val="fr-CH"/>
        </w:rPr>
        <w:t>Connais-tu une personne atteinte de cette maladie ? Si oui, à quoi doit-elle faire attention ?</w:t>
      </w:r>
    </w:p>
    <w:p w14:paraId="2D45FC4E" w14:textId="77777777" w:rsidR="00845419" w:rsidRDefault="00845419" w:rsidP="00845419">
      <w:pPr>
        <w:rPr>
          <w:rFonts w:ascii="Arial" w:hAnsi="Arial" w:cs="Arial"/>
          <w:lang w:val="fr-CH"/>
        </w:rPr>
      </w:pPr>
    </w:p>
    <w:p w14:paraId="7A6A688F" w14:textId="77777777" w:rsidR="00234044" w:rsidRDefault="00234044" w:rsidP="00234044">
      <w:pPr>
        <w:rPr>
          <w:rFonts w:ascii="Arial" w:hAnsi="Arial" w:cs="Arial"/>
          <w:i/>
          <w:lang w:val="fr-CH"/>
        </w:rPr>
      </w:pPr>
      <w:r>
        <w:rPr>
          <w:rFonts w:ascii="Arial" w:hAnsi="Arial" w:cs="Arial"/>
          <w:i/>
          <w:lang w:val="fr-CH"/>
        </w:rPr>
        <w:t>.......................................................................................................................................</w:t>
      </w:r>
    </w:p>
    <w:p w14:paraId="5F3A2764" w14:textId="77777777" w:rsidR="00234044" w:rsidRDefault="00234044" w:rsidP="00234044">
      <w:pPr>
        <w:rPr>
          <w:rFonts w:ascii="Arial" w:hAnsi="Arial" w:cs="Arial"/>
          <w:i/>
          <w:lang w:val="fr-CH"/>
        </w:rPr>
      </w:pPr>
    </w:p>
    <w:p w14:paraId="55060177" w14:textId="77777777" w:rsidR="00234044" w:rsidRDefault="00234044" w:rsidP="00234044">
      <w:pPr>
        <w:rPr>
          <w:rFonts w:ascii="Arial" w:hAnsi="Arial" w:cs="Arial"/>
          <w:i/>
          <w:lang w:val="fr-CH"/>
        </w:rPr>
      </w:pPr>
      <w:r>
        <w:rPr>
          <w:rFonts w:ascii="Arial" w:hAnsi="Arial" w:cs="Arial"/>
          <w:i/>
          <w:lang w:val="fr-CH"/>
        </w:rPr>
        <w:t>.......................................................................................................................................</w:t>
      </w:r>
    </w:p>
    <w:p w14:paraId="62731FC6" w14:textId="77777777" w:rsidR="00234044" w:rsidRDefault="00234044" w:rsidP="00234044">
      <w:pPr>
        <w:widowControl w:val="0"/>
        <w:autoSpaceDE w:val="0"/>
        <w:autoSpaceDN w:val="0"/>
        <w:adjustRightInd w:val="0"/>
        <w:rPr>
          <w:rFonts w:ascii="Arial" w:hAnsi="Arial" w:cs="Arial"/>
          <w:lang w:val="fr-CH"/>
        </w:rPr>
      </w:pPr>
    </w:p>
    <w:p w14:paraId="70ED1799" w14:textId="77777777" w:rsidR="00845419" w:rsidRPr="00FA1254" w:rsidRDefault="00845419" w:rsidP="00845419">
      <w:pPr>
        <w:rPr>
          <w:rFonts w:ascii="Arial" w:hAnsi="Arial" w:cs="Arial"/>
          <w:lang w:val="fr-CH"/>
        </w:rPr>
      </w:pPr>
    </w:p>
    <w:p w14:paraId="52AF2B90" w14:textId="77777777" w:rsidR="00845419" w:rsidRPr="00DD0D83" w:rsidRDefault="00726911" w:rsidP="00845419">
      <w:pPr>
        <w:pStyle w:val="EXERCICETITRE"/>
        <w:numPr>
          <w:ilvl w:val="0"/>
          <w:numId w:val="0"/>
        </w:numPr>
        <w:rPr>
          <w:rFonts w:ascii="Arial" w:hAnsi="Arial" w:cs="Arial"/>
          <w:color w:val="0070C0"/>
        </w:rPr>
      </w:pPr>
      <w:r>
        <w:rPr>
          <w:rFonts w:ascii="Arial" w:hAnsi="Arial" w:cs="Arial"/>
          <w:color w:val="0070C0"/>
        </w:rPr>
        <w:t>Réflexion</w:t>
      </w:r>
      <w:r w:rsidR="00845419" w:rsidRPr="00DD0D83">
        <w:rPr>
          <w:rFonts w:ascii="Arial" w:hAnsi="Arial" w:cs="Arial"/>
          <w:color w:val="0070C0"/>
        </w:rPr>
        <w:t xml:space="preserve"> 4</w:t>
      </w:r>
    </w:p>
    <w:p w14:paraId="25270B35" w14:textId="77777777" w:rsidR="00845419" w:rsidRPr="006E4F75" w:rsidRDefault="00845419" w:rsidP="00845419">
      <w:pPr>
        <w:pStyle w:val="EXERCICESURTITRE"/>
        <w:rPr>
          <w:rFonts w:ascii="Arial" w:hAnsi="Arial" w:cs="Arial"/>
          <w:sz w:val="24"/>
          <w:szCs w:val="24"/>
        </w:rPr>
      </w:pPr>
      <w:proofErr w:type="spellStart"/>
      <w:r>
        <w:rPr>
          <w:rFonts w:ascii="Arial" w:hAnsi="Arial" w:cs="Arial"/>
          <w:sz w:val="24"/>
          <w:szCs w:val="24"/>
        </w:rPr>
        <w:t>Macroprocessus</w:t>
      </w:r>
      <w:proofErr w:type="spellEnd"/>
    </w:p>
    <w:p w14:paraId="65E5A633" w14:textId="77777777" w:rsidR="00845419" w:rsidRPr="00FA1254" w:rsidRDefault="00845419" w:rsidP="00845419">
      <w:pPr>
        <w:rPr>
          <w:rFonts w:ascii="Arial" w:hAnsi="Arial" w:cs="Arial"/>
          <w:b/>
          <w:color w:val="0070C0"/>
        </w:rPr>
      </w:pPr>
      <w:r w:rsidRPr="00FA1254">
        <w:rPr>
          <w:rFonts w:ascii="Arial" w:hAnsi="Arial" w:cs="Arial"/>
          <w:b/>
          <w:color w:val="0070C0"/>
        </w:rPr>
        <w:t>L1 31 – Repérage d'une structure narrative (schéma narratif)</w:t>
      </w:r>
    </w:p>
    <w:p w14:paraId="3625EA57" w14:textId="77777777" w:rsidR="00845419" w:rsidRDefault="00845419" w:rsidP="00845419">
      <w:pPr>
        <w:rPr>
          <w:rFonts w:ascii="Arial" w:hAnsi="Arial" w:cs="Arial"/>
          <w:b/>
          <w:color w:val="0070C0"/>
        </w:rPr>
      </w:pPr>
      <w:r w:rsidRPr="00FA1254">
        <w:rPr>
          <w:rFonts w:ascii="Arial" w:hAnsi="Arial" w:cs="Arial"/>
          <w:b/>
          <w:color w:val="0070C0"/>
        </w:rPr>
        <w:t>L1 31 – Analyse du portrait moral des personnages</w:t>
      </w:r>
    </w:p>
    <w:p w14:paraId="679BD016" w14:textId="77777777" w:rsidR="00845419" w:rsidRDefault="00845419" w:rsidP="00845419">
      <w:pPr>
        <w:rPr>
          <w:rFonts w:ascii="Arial" w:hAnsi="Arial" w:cs="Arial"/>
        </w:rPr>
      </w:pPr>
    </w:p>
    <w:p w14:paraId="5F8ADCF1" w14:textId="77777777" w:rsidR="00845419" w:rsidRPr="00FE1E24" w:rsidRDefault="00845419" w:rsidP="00845419">
      <w:pPr>
        <w:rPr>
          <w:rFonts w:ascii="Arial" w:hAnsi="Arial" w:cs="Arial"/>
          <w:lang w:val="fr-CH"/>
        </w:rPr>
      </w:pPr>
      <w:r w:rsidRPr="00FE1E24">
        <w:rPr>
          <w:rFonts w:ascii="Arial" w:hAnsi="Arial" w:cs="Arial"/>
          <w:lang w:val="fr-CH"/>
        </w:rPr>
        <w:t xml:space="preserve">Complète le tableau ci-dessous qui met en parallèle les structures des deux crimes. </w:t>
      </w:r>
    </w:p>
    <w:p w14:paraId="6D4AFA8A" w14:textId="77777777" w:rsidR="00845419" w:rsidRDefault="00845419" w:rsidP="00845419">
      <w:pPr>
        <w:rPr>
          <w:rFonts w:ascii="Arial" w:hAnsi="Arial" w:cs="Arial"/>
          <w:i/>
          <w:lang w:val="fr-CH"/>
        </w:rPr>
      </w:pPr>
    </w:p>
    <w:p w14:paraId="707A7D09" w14:textId="77777777" w:rsidR="00845419" w:rsidRPr="0027085F" w:rsidRDefault="00845419" w:rsidP="00845419">
      <w:pPr>
        <w:rPr>
          <w:rFonts w:ascii="Arial" w:hAnsi="Arial" w:cs="Arial"/>
          <w:i/>
          <w:lang w:val="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2"/>
        <w:gridCol w:w="3090"/>
        <w:gridCol w:w="3090"/>
      </w:tblGrid>
      <w:tr w:rsidR="00845419" w:rsidRPr="0027085F" w14:paraId="51A764C4" w14:textId="77777777" w:rsidTr="00B364B8">
        <w:tc>
          <w:tcPr>
            <w:tcW w:w="3165" w:type="dxa"/>
            <w:shd w:val="clear" w:color="auto" w:fill="auto"/>
          </w:tcPr>
          <w:p w14:paraId="261BBAAE" w14:textId="77777777" w:rsidR="00845419" w:rsidRPr="0027085F" w:rsidRDefault="00845419" w:rsidP="00B364B8">
            <w:pPr>
              <w:rPr>
                <w:rFonts w:ascii="Arial" w:hAnsi="Arial" w:cs="Arial"/>
                <w:lang w:val="fr-CH"/>
              </w:rPr>
            </w:pPr>
          </w:p>
        </w:tc>
        <w:tc>
          <w:tcPr>
            <w:tcW w:w="3165" w:type="dxa"/>
            <w:shd w:val="clear" w:color="auto" w:fill="auto"/>
          </w:tcPr>
          <w:p w14:paraId="10D57B28" w14:textId="77777777" w:rsidR="00845419" w:rsidRPr="0027085F" w:rsidRDefault="00845419" w:rsidP="00B364B8">
            <w:pPr>
              <w:rPr>
                <w:rFonts w:ascii="Arial" w:hAnsi="Arial" w:cs="Arial"/>
                <w:lang w:val="fr-CH"/>
              </w:rPr>
            </w:pPr>
            <w:r w:rsidRPr="0027085F">
              <w:rPr>
                <w:rFonts w:ascii="Arial" w:hAnsi="Arial" w:cs="Arial"/>
                <w:lang w:val="fr-CH"/>
              </w:rPr>
              <w:t>Préparation crime Madame</w:t>
            </w:r>
          </w:p>
        </w:tc>
        <w:tc>
          <w:tcPr>
            <w:tcW w:w="3165" w:type="dxa"/>
            <w:shd w:val="clear" w:color="auto" w:fill="auto"/>
          </w:tcPr>
          <w:p w14:paraId="68E26E1E" w14:textId="77777777" w:rsidR="00845419" w:rsidRPr="0027085F" w:rsidRDefault="00845419" w:rsidP="00B364B8">
            <w:pPr>
              <w:rPr>
                <w:rFonts w:ascii="Arial" w:hAnsi="Arial" w:cs="Arial"/>
                <w:lang w:val="fr-CH"/>
              </w:rPr>
            </w:pPr>
            <w:r w:rsidRPr="0027085F">
              <w:rPr>
                <w:rFonts w:ascii="Arial" w:hAnsi="Arial" w:cs="Arial"/>
                <w:lang w:val="fr-CH"/>
              </w:rPr>
              <w:t>Préparation crime Monsieur</w:t>
            </w:r>
          </w:p>
        </w:tc>
      </w:tr>
      <w:tr w:rsidR="00845419" w:rsidRPr="0027085F" w14:paraId="7328F61C" w14:textId="77777777" w:rsidTr="00B364B8">
        <w:tc>
          <w:tcPr>
            <w:tcW w:w="3165" w:type="dxa"/>
            <w:shd w:val="clear" w:color="auto" w:fill="auto"/>
          </w:tcPr>
          <w:p w14:paraId="1DD19450" w14:textId="1A600739" w:rsidR="00845419" w:rsidRPr="0027085F" w:rsidRDefault="00E81795" w:rsidP="00B364B8">
            <w:pPr>
              <w:rPr>
                <w:rFonts w:ascii="Arial" w:hAnsi="Arial" w:cs="Arial"/>
                <w:lang w:val="fr-CH"/>
              </w:rPr>
            </w:pPr>
            <w:r>
              <w:rPr>
                <w:rFonts w:ascii="Arial" w:hAnsi="Arial" w:cs="Arial"/>
                <w:lang w:val="fr-CH"/>
              </w:rPr>
              <w:t>Projet de meurtre</w:t>
            </w:r>
          </w:p>
        </w:tc>
        <w:tc>
          <w:tcPr>
            <w:tcW w:w="3165" w:type="dxa"/>
            <w:shd w:val="clear" w:color="auto" w:fill="auto"/>
          </w:tcPr>
          <w:p w14:paraId="0C338420" w14:textId="77777777" w:rsidR="00845419" w:rsidRPr="0027085F" w:rsidRDefault="00845419" w:rsidP="00B364B8">
            <w:pPr>
              <w:rPr>
                <w:rFonts w:ascii="Arial" w:hAnsi="Arial" w:cs="Arial"/>
                <w:lang w:val="fr-CH"/>
              </w:rPr>
            </w:pPr>
          </w:p>
          <w:p w14:paraId="2F6088E8" w14:textId="77777777" w:rsidR="00845419" w:rsidRPr="0027085F" w:rsidRDefault="00845419" w:rsidP="00B364B8">
            <w:pPr>
              <w:rPr>
                <w:rFonts w:ascii="Arial" w:hAnsi="Arial" w:cs="Arial"/>
                <w:lang w:val="fr-CH"/>
              </w:rPr>
            </w:pPr>
          </w:p>
          <w:p w14:paraId="2570F87C" w14:textId="77777777" w:rsidR="00845419" w:rsidRPr="0027085F" w:rsidRDefault="00845419" w:rsidP="00B364B8">
            <w:pPr>
              <w:rPr>
                <w:rFonts w:ascii="Arial" w:hAnsi="Arial" w:cs="Arial"/>
                <w:lang w:val="fr-CH"/>
              </w:rPr>
            </w:pPr>
          </w:p>
        </w:tc>
        <w:tc>
          <w:tcPr>
            <w:tcW w:w="3165" w:type="dxa"/>
            <w:shd w:val="clear" w:color="auto" w:fill="auto"/>
          </w:tcPr>
          <w:p w14:paraId="79F97C78" w14:textId="77777777" w:rsidR="00845419" w:rsidRPr="0027085F" w:rsidRDefault="00845419" w:rsidP="00B364B8">
            <w:pPr>
              <w:rPr>
                <w:rFonts w:ascii="Arial" w:hAnsi="Arial" w:cs="Arial"/>
                <w:lang w:val="fr-CH"/>
              </w:rPr>
            </w:pPr>
          </w:p>
        </w:tc>
      </w:tr>
      <w:tr w:rsidR="00845419" w:rsidRPr="0027085F" w14:paraId="360C80FE" w14:textId="77777777" w:rsidTr="00B364B8">
        <w:tc>
          <w:tcPr>
            <w:tcW w:w="3165" w:type="dxa"/>
            <w:shd w:val="clear" w:color="auto" w:fill="auto"/>
          </w:tcPr>
          <w:p w14:paraId="05768D62" w14:textId="77777777" w:rsidR="00845419" w:rsidRPr="0027085F" w:rsidRDefault="00845419" w:rsidP="00B364B8">
            <w:pPr>
              <w:rPr>
                <w:rFonts w:ascii="Arial" w:hAnsi="Arial" w:cs="Arial"/>
                <w:lang w:val="fr-CH"/>
              </w:rPr>
            </w:pPr>
            <w:r w:rsidRPr="0027085F">
              <w:rPr>
                <w:rFonts w:ascii="Arial" w:hAnsi="Arial" w:cs="Arial"/>
                <w:lang w:val="fr-CH"/>
              </w:rPr>
              <w:t>Lieu de l’action</w:t>
            </w:r>
          </w:p>
        </w:tc>
        <w:tc>
          <w:tcPr>
            <w:tcW w:w="3165" w:type="dxa"/>
            <w:shd w:val="clear" w:color="auto" w:fill="auto"/>
          </w:tcPr>
          <w:p w14:paraId="301A89CC" w14:textId="77777777" w:rsidR="00845419" w:rsidRPr="0027085F" w:rsidRDefault="00845419" w:rsidP="00B364B8">
            <w:pPr>
              <w:rPr>
                <w:rFonts w:ascii="Arial" w:hAnsi="Arial" w:cs="Arial"/>
                <w:lang w:val="fr-CH"/>
              </w:rPr>
            </w:pPr>
          </w:p>
          <w:p w14:paraId="05251C7F" w14:textId="77777777" w:rsidR="00845419" w:rsidRPr="0027085F" w:rsidRDefault="00845419" w:rsidP="00B364B8">
            <w:pPr>
              <w:rPr>
                <w:rFonts w:ascii="Arial" w:hAnsi="Arial" w:cs="Arial"/>
                <w:lang w:val="fr-CH"/>
              </w:rPr>
            </w:pPr>
          </w:p>
          <w:p w14:paraId="7BC2EF40" w14:textId="77777777" w:rsidR="00845419" w:rsidRPr="0027085F" w:rsidRDefault="00845419" w:rsidP="00B364B8">
            <w:pPr>
              <w:rPr>
                <w:rFonts w:ascii="Arial" w:hAnsi="Arial" w:cs="Arial"/>
                <w:lang w:val="fr-CH"/>
              </w:rPr>
            </w:pPr>
          </w:p>
        </w:tc>
        <w:tc>
          <w:tcPr>
            <w:tcW w:w="3165" w:type="dxa"/>
            <w:shd w:val="clear" w:color="auto" w:fill="auto"/>
          </w:tcPr>
          <w:p w14:paraId="00617685" w14:textId="77777777" w:rsidR="00845419" w:rsidRPr="0027085F" w:rsidRDefault="00845419" w:rsidP="00B364B8">
            <w:pPr>
              <w:rPr>
                <w:rFonts w:ascii="Arial" w:hAnsi="Arial" w:cs="Arial"/>
                <w:lang w:val="fr-CH"/>
              </w:rPr>
            </w:pPr>
          </w:p>
        </w:tc>
      </w:tr>
      <w:tr w:rsidR="00845419" w:rsidRPr="0027085F" w14:paraId="6D44FC63" w14:textId="77777777" w:rsidTr="00B364B8">
        <w:tc>
          <w:tcPr>
            <w:tcW w:w="3165" w:type="dxa"/>
            <w:shd w:val="clear" w:color="auto" w:fill="auto"/>
          </w:tcPr>
          <w:p w14:paraId="18BD5E5A" w14:textId="77777777" w:rsidR="00845419" w:rsidRPr="0027085F" w:rsidRDefault="00845419" w:rsidP="00B364B8">
            <w:pPr>
              <w:rPr>
                <w:rFonts w:ascii="Arial" w:hAnsi="Arial" w:cs="Arial"/>
                <w:lang w:val="fr-CH"/>
              </w:rPr>
            </w:pPr>
            <w:r w:rsidRPr="0027085F">
              <w:rPr>
                <w:rFonts w:ascii="Arial" w:hAnsi="Arial" w:cs="Arial"/>
                <w:lang w:val="fr-CH"/>
              </w:rPr>
              <w:t>Conséquence</w:t>
            </w:r>
          </w:p>
        </w:tc>
        <w:tc>
          <w:tcPr>
            <w:tcW w:w="3165" w:type="dxa"/>
            <w:shd w:val="clear" w:color="auto" w:fill="auto"/>
          </w:tcPr>
          <w:p w14:paraId="33D96EE6" w14:textId="77777777" w:rsidR="00845419" w:rsidRPr="0027085F" w:rsidRDefault="00845419" w:rsidP="00B364B8">
            <w:pPr>
              <w:rPr>
                <w:rFonts w:ascii="Arial" w:hAnsi="Arial" w:cs="Arial"/>
                <w:lang w:val="fr-CH"/>
              </w:rPr>
            </w:pPr>
          </w:p>
          <w:p w14:paraId="37803CFB" w14:textId="77777777" w:rsidR="00845419" w:rsidRPr="0027085F" w:rsidRDefault="00845419" w:rsidP="00B364B8">
            <w:pPr>
              <w:rPr>
                <w:rFonts w:ascii="Arial" w:hAnsi="Arial" w:cs="Arial"/>
                <w:lang w:val="fr-CH"/>
              </w:rPr>
            </w:pPr>
          </w:p>
          <w:p w14:paraId="4DB03157" w14:textId="77777777" w:rsidR="00845419" w:rsidRPr="0027085F" w:rsidRDefault="00845419" w:rsidP="00B364B8">
            <w:pPr>
              <w:rPr>
                <w:rFonts w:ascii="Arial" w:hAnsi="Arial" w:cs="Arial"/>
                <w:lang w:val="fr-CH"/>
              </w:rPr>
            </w:pPr>
          </w:p>
        </w:tc>
        <w:tc>
          <w:tcPr>
            <w:tcW w:w="3165" w:type="dxa"/>
            <w:shd w:val="clear" w:color="auto" w:fill="auto"/>
          </w:tcPr>
          <w:p w14:paraId="7B61AD5E" w14:textId="77777777" w:rsidR="00845419" w:rsidRPr="0027085F" w:rsidRDefault="00845419" w:rsidP="00B364B8">
            <w:pPr>
              <w:rPr>
                <w:rFonts w:ascii="Arial" w:hAnsi="Arial" w:cs="Arial"/>
                <w:lang w:val="fr-CH"/>
              </w:rPr>
            </w:pPr>
          </w:p>
        </w:tc>
      </w:tr>
    </w:tbl>
    <w:p w14:paraId="0A934AF1" w14:textId="77777777" w:rsidR="00845419" w:rsidRPr="0027085F" w:rsidRDefault="00845419" w:rsidP="00845419">
      <w:pPr>
        <w:rPr>
          <w:rFonts w:ascii="Arial" w:hAnsi="Arial" w:cs="Arial"/>
          <w:lang w:val="fr-CH"/>
        </w:rPr>
      </w:pPr>
    </w:p>
    <w:p w14:paraId="4FAEC575" w14:textId="77777777" w:rsidR="00845419" w:rsidRPr="00845419" w:rsidRDefault="00845419" w:rsidP="00845419">
      <w:pPr>
        <w:rPr>
          <w:rFonts w:ascii="Arial" w:hAnsi="Arial" w:cs="Arial"/>
          <w:lang w:val="fr-CH"/>
        </w:rPr>
      </w:pPr>
      <w:r w:rsidRPr="00845419">
        <w:rPr>
          <w:rFonts w:ascii="Arial" w:hAnsi="Arial" w:cs="Arial"/>
          <w:lang w:val="fr-CH"/>
        </w:rPr>
        <w:t>Qualifie ces deux personnages avec trois adjectifs.</w:t>
      </w:r>
    </w:p>
    <w:p w14:paraId="7EDA0566" w14:textId="77777777" w:rsidR="00845419" w:rsidRDefault="00845419" w:rsidP="00845419">
      <w:pPr>
        <w:rPr>
          <w:rFonts w:ascii="Arial" w:hAnsi="Arial" w:cs="Arial"/>
          <w:lang w:val="fr-CH"/>
        </w:rPr>
      </w:pPr>
    </w:p>
    <w:p w14:paraId="26061611" w14:textId="77777777" w:rsidR="00165499" w:rsidRDefault="00165499" w:rsidP="00165499">
      <w:pPr>
        <w:rPr>
          <w:rFonts w:ascii="Arial" w:hAnsi="Arial" w:cs="Arial"/>
          <w:i/>
          <w:lang w:val="fr-CH"/>
        </w:rPr>
      </w:pPr>
      <w:r>
        <w:rPr>
          <w:rFonts w:ascii="Arial" w:hAnsi="Arial" w:cs="Arial"/>
          <w:i/>
          <w:lang w:val="fr-CH"/>
        </w:rPr>
        <w:t>.......................................................................................................................................</w:t>
      </w:r>
    </w:p>
    <w:p w14:paraId="52893EA0" w14:textId="77777777" w:rsidR="00165499" w:rsidRDefault="00165499" w:rsidP="00165499">
      <w:pPr>
        <w:rPr>
          <w:rFonts w:ascii="Arial" w:hAnsi="Arial" w:cs="Arial"/>
          <w:i/>
          <w:lang w:val="fr-CH"/>
        </w:rPr>
      </w:pPr>
    </w:p>
    <w:p w14:paraId="76345FA8" w14:textId="77777777" w:rsidR="00165499" w:rsidRDefault="00165499" w:rsidP="00165499">
      <w:pPr>
        <w:rPr>
          <w:rFonts w:ascii="Arial" w:hAnsi="Arial" w:cs="Arial"/>
          <w:i/>
          <w:lang w:val="fr-CH"/>
        </w:rPr>
      </w:pPr>
      <w:r>
        <w:rPr>
          <w:rFonts w:ascii="Arial" w:hAnsi="Arial" w:cs="Arial"/>
          <w:i/>
          <w:lang w:val="fr-CH"/>
        </w:rPr>
        <w:t>.......................................................................................................................................</w:t>
      </w:r>
    </w:p>
    <w:p w14:paraId="5246A093" w14:textId="77777777" w:rsidR="00165499" w:rsidRDefault="00165499" w:rsidP="00165499">
      <w:pPr>
        <w:widowControl w:val="0"/>
        <w:autoSpaceDE w:val="0"/>
        <w:autoSpaceDN w:val="0"/>
        <w:adjustRightInd w:val="0"/>
        <w:rPr>
          <w:rFonts w:ascii="Arial" w:hAnsi="Arial" w:cs="Arial"/>
          <w:lang w:val="fr-CH"/>
        </w:rPr>
      </w:pPr>
    </w:p>
    <w:p w14:paraId="7A8AFAA5" w14:textId="77777777" w:rsidR="00165499" w:rsidRDefault="00165499" w:rsidP="00165499">
      <w:pPr>
        <w:rPr>
          <w:rFonts w:ascii="Arial" w:hAnsi="Arial" w:cs="Arial"/>
          <w:i/>
          <w:lang w:val="fr-CH"/>
        </w:rPr>
      </w:pPr>
      <w:r>
        <w:rPr>
          <w:rFonts w:ascii="Arial" w:hAnsi="Arial" w:cs="Arial"/>
          <w:i/>
          <w:lang w:val="fr-CH"/>
        </w:rPr>
        <w:lastRenderedPageBreak/>
        <w:t>.......................................................................................................................................</w:t>
      </w:r>
    </w:p>
    <w:p w14:paraId="40BE8494" w14:textId="77777777" w:rsidR="00165499" w:rsidRDefault="00165499" w:rsidP="00165499">
      <w:pPr>
        <w:rPr>
          <w:rFonts w:ascii="Arial" w:hAnsi="Arial" w:cs="Arial"/>
          <w:i/>
          <w:lang w:val="fr-CH"/>
        </w:rPr>
      </w:pPr>
    </w:p>
    <w:p w14:paraId="2130839D" w14:textId="45530FA0" w:rsidR="00130EAB" w:rsidRPr="00165499" w:rsidRDefault="00165499" w:rsidP="00845419">
      <w:pPr>
        <w:rPr>
          <w:rFonts w:ascii="Arial" w:hAnsi="Arial" w:cs="Arial"/>
          <w:i/>
          <w:lang w:val="fr-CH"/>
        </w:rPr>
      </w:pPr>
      <w:r>
        <w:rPr>
          <w:rFonts w:ascii="Arial" w:hAnsi="Arial" w:cs="Arial"/>
          <w:i/>
          <w:lang w:val="fr-CH"/>
        </w:rPr>
        <w:t>.......................................................................................................................................</w:t>
      </w:r>
    </w:p>
    <w:p w14:paraId="5D35D10F" w14:textId="77777777" w:rsidR="00130EAB" w:rsidRPr="00FA1254" w:rsidRDefault="00130EAB" w:rsidP="00845419">
      <w:pPr>
        <w:rPr>
          <w:rFonts w:ascii="Arial" w:hAnsi="Arial" w:cs="Arial"/>
          <w:lang w:val="fr-CH"/>
        </w:rPr>
      </w:pPr>
    </w:p>
    <w:p w14:paraId="0D0E097A" w14:textId="77777777" w:rsidR="00845419" w:rsidRPr="00FA1254" w:rsidRDefault="00845419" w:rsidP="00845419">
      <w:pPr>
        <w:rPr>
          <w:rFonts w:ascii="Arial" w:hAnsi="Arial" w:cs="Arial"/>
          <w:lang w:val="fr-CH"/>
        </w:rPr>
      </w:pPr>
    </w:p>
    <w:p w14:paraId="6E8E44B1" w14:textId="77777777" w:rsidR="00845419" w:rsidRDefault="00726911" w:rsidP="00845419">
      <w:pPr>
        <w:pStyle w:val="EXERCICETITRE"/>
        <w:numPr>
          <w:ilvl w:val="0"/>
          <w:numId w:val="0"/>
        </w:numPr>
        <w:rPr>
          <w:rFonts w:ascii="Arial" w:hAnsi="Arial" w:cs="Arial"/>
          <w:color w:val="0070C0"/>
        </w:rPr>
      </w:pPr>
      <w:r>
        <w:rPr>
          <w:rFonts w:ascii="Arial" w:hAnsi="Arial" w:cs="Arial"/>
          <w:color w:val="0070C0"/>
        </w:rPr>
        <w:t>Réflexion</w:t>
      </w:r>
      <w:r w:rsidR="00845419" w:rsidRPr="00DD0D83">
        <w:rPr>
          <w:rFonts w:ascii="Arial" w:hAnsi="Arial" w:cs="Arial"/>
          <w:color w:val="0070C0"/>
        </w:rPr>
        <w:t xml:space="preserve"> 5</w:t>
      </w:r>
    </w:p>
    <w:p w14:paraId="62EE1D0E" w14:textId="77777777" w:rsidR="00845419" w:rsidRPr="00594735" w:rsidRDefault="00845419" w:rsidP="00845419">
      <w:pPr>
        <w:pStyle w:val="EXERCICETITRE"/>
        <w:numPr>
          <w:ilvl w:val="0"/>
          <w:numId w:val="0"/>
        </w:numPr>
        <w:spacing w:line="20" w:lineRule="atLeast"/>
        <w:rPr>
          <w:rFonts w:ascii="Arial" w:hAnsi="Arial" w:cs="Arial"/>
          <w:color w:val="auto"/>
        </w:rPr>
      </w:pPr>
      <w:r>
        <w:rPr>
          <w:rFonts w:ascii="Arial" w:hAnsi="Arial" w:cs="Arial"/>
          <w:color w:val="auto"/>
        </w:rPr>
        <w:t>Processus d’intégration</w:t>
      </w:r>
    </w:p>
    <w:p w14:paraId="63DD8B82" w14:textId="77777777" w:rsidR="00845419" w:rsidRDefault="00845419" w:rsidP="00845419">
      <w:pPr>
        <w:rPr>
          <w:rFonts w:ascii="Arial" w:hAnsi="Arial" w:cs="Arial"/>
          <w:b/>
          <w:color w:val="0070C0"/>
        </w:rPr>
      </w:pPr>
      <w:r w:rsidRPr="00FA1254">
        <w:rPr>
          <w:rFonts w:ascii="Arial" w:hAnsi="Arial" w:cs="Arial"/>
          <w:b/>
          <w:color w:val="0070C0"/>
        </w:rPr>
        <w:t>L1 31 – Identification de l’explicite et de l’implicite</w:t>
      </w:r>
    </w:p>
    <w:p w14:paraId="453DE9DF" w14:textId="77777777" w:rsidR="00845419" w:rsidRPr="00674CFE" w:rsidRDefault="00845419" w:rsidP="00845419">
      <w:pPr>
        <w:rPr>
          <w:rFonts w:ascii="Arial" w:hAnsi="Arial" w:cs="Arial"/>
        </w:rPr>
      </w:pPr>
    </w:p>
    <w:p w14:paraId="7341DC36" w14:textId="145BFE8B" w:rsidR="00845419" w:rsidRPr="00FA1254" w:rsidRDefault="00CA5F35" w:rsidP="00845419">
      <w:pPr>
        <w:widowControl w:val="0"/>
        <w:autoSpaceDE w:val="0"/>
        <w:autoSpaceDN w:val="0"/>
        <w:adjustRightInd w:val="0"/>
        <w:rPr>
          <w:rFonts w:ascii="Arial" w:hAnsi="Arial" w:cs="Arial"/>
          <w:lang w:val="fr-CH"/>
        </w:rPr>
      </w:pPr>
      <w:r>
        <w:rPr>
          <w:rFonts w:ascii="Arial" w:hAnsi="Arial" w:cs="Arial"/>
          <w:lang w:val="fr-CH"/>
        </w:rPr>
        <w:t xml:space="preserve">Le passage suivant contient une métaphore. </w:t>
      </w:r>
      <w:r w:rsidR="00845419" w:rsidRPr="00FA1254">
        <w:rPr>
          <w:rFonts w:ascii="Arial" w:hAnsi="Arial" w:cs="Arial"/>
          <w:lang w:val="fr-CH"/>
        </w:rPr>
        <w:t>Explicite</w:t>
      </w:r>
      <w:r>
        <w:rPr>
          <w:rFonts w:ascii="Arial" w:hAnsi="Arial" w:cs="Arial"/>
          <w:lang w:val="fr-CH"/>
        </w:rPr>
        <w:t>s-en</w:t>
      </w:r>
      <w:r w:rsidR="00845419" w:rsidRPr="00FA1254">
        <w:rPr>
          <w:rFonts w:ascii="Arial" w:hAnsi="Arial" w:cs="Arial"/>
          <w:lang w:val="fr-CH"/>
        </w:rPr>
        <w:t xml:space="preserve"> le sens à l’aide de tes propres mots : </w:t>
      </w:r>
    </w:p>
    <w:p w14:paraId="40A9F968" w14:textId="77777777" w:rsidR="00845419" w:rsidRPr="00FA1254" w:rsidRDefault="00845419" w:rsidP="00845419">
      <w:pPr>
        <w:widowControl w:val="0"/>
        <w:autoSpaceDE w:val="0"/>
        <w:autoSpaceDN w:val="0"/>
        <w:adjustRightInd w:val="0"/>
        <w:rPr>
          <w:rFonts w:ascii="Arial" w:hAnsi="Arial" w:cs="Arial"/>
          <w:lang w:val="fr-CH"/>
        </w:rPr>
      </w:pPr>
      <w:r w:rsidRPr="00FA1254">
        <w:rPr>
          <w:rFonts w:ascii="Arial" w:hAnsi="Arial" w:cs="Arial"/>
          <w:lang w:val="fr-CH"/>
        </w:rPr>
        <w:t xml:space="preserve">« Ce qui lui était insupportable, c’était qu’il ose attenter à l’œuvre de sa vie. On ne décroche pas </w:t>
      </w:r>
      <w:r w:rsidRPr="00701A95">
        <w:rPr>
          <w:rFonts w:ascii="Arial" w:hAnsi="Arial" w:cs="Arial"/>
          <w:b/>
          <w:lang w:val="fr-CH"/>
        </w:rPr>
        <w:t>un Caravage</w:t>
      </w:r>
      <w:r w:rsidRPr="00FA1254">
        <w:rPr>
          <w:rFonts w:ascii="Arial" w:hAnsi="Arial" w:cs="Arial"/>
          <w:lang w:val="fr-CH"/>
        </w:rPr>
        <w:t xml:space="preserve"> du mur ».</w:t>
      </w:r>
    </w:p>
    <w:p w14:paraId="53D1D2F0" w14:textId="77777777" w:rsidR="00845419" w:rsidRPr="00FA1254" w:rsidRDefault="00845419" w:rsidP="00845419">
      <w:pPr>
        <w:widowControl w:val="0"/>
        <w:autoSpaceDE w:val="0"/>
        <w:autoSpaceDN w:val="0"/>
        <w:adjustRightInd w:val="0"/>
        <w:rPr>
          <w:rFonts w:ascii="Arial" w:hAnsi="Arial" w:cs="Arial"/>
          <w:lang w:val="fr-CH"/>
        </w:rPr>
      </w:pPr>
    </w:p>
    <w:p w14:paraId="339617F5" w14:textId="77777777" w:rsidR="00845419" w:rsidRDefault="00845419" w:rsidP="00845419">
      <w:pPr>
        <w:widowControl w:val="0"/>
        <w:autoSpaceDE w:val="0"/>
        <w:autoSpaceDN w:val="0"/>
        <w:adjustRightInd w:val="0"/>
        <w:rPr>
          <w:rFonts w:ascii="Arial" w:hAnsi="Arial" w:cs="Arial"/>
          <w:lang w:val="fr-CH"/>
        </w:rPr>
      </w:pPr>
    </w:p>
    <w:p w14:paraId="1E8B440B" w14:textId="77777777" w:rsidR="00165499" w:rsidRDefault="00165499" w:rsidP="00165499">
      <w:pPr>
        <w:rPr>
          <w:rFonts w:ascii="Arial" w:hAnsi="Arial" w:cs="Arial"/>
          <w:i/>
          <w:lang w:val="fr-CH"/>
        </w:rPr>
      </w:pPr>
      <w:r>
        <w:rPr>
          <w:rFonts w:ascii="Arial" w:hAnsi="Arial" w:cs="Arial"/>
          <w:i/>
          <w:lang w:val="fr-CH"/>
        </w:rPr>
        <w:t>.......................................................................................................................................</w:t>
      </w:r>
    </w:p>
    <w:p w14:paraId="5FBE2872" w14:textId="77777777" w:rsidR="00165499" w:rsidRDefault="00165499" w:rsidP="00165499">
      <w:pPr>
        <w:rPr>
          <w:rFonts w:ascii="Arial" w:hAnsi="Arial" w:cs="Arial"/>
          <w:i/>
          <w:lang w:val="fr-CH"/>
        </w:rPr>
      </w:pPr>
    </w:p>
    <w:p w14:paraId="1D227E13" w14:textId="77777777" w:rsidR="00165499" w:rsidRDefault="00165499" w:rsidP="00165499">
      <w:pPr>
        <w:rPr>
          <w:rFonts w:ascii="Arial" w:hAnsi="Arial" w:cs="Arial"/>
          <w:i/>
          <w:lang w:val="fr-CH"/>
        </w:rPr>
      </w:pPr>
      <w:r>
        <w:rPr>
          <w:rFonts w:ascii="Arial" w:hAnsi="Arial" w:cs="Arial"/>
          <w:i/>
          <w:lang w:val="fr-CH"/>
        </w:rPr>
        <w:t>.......................................................................................................................................</w:t>
      </w:r>
    </w:p>
    <w:p w14:paraId="4F4B5E84" w14:textId="77777777" w:rsidR="00165499" w:rsidRDefault="00165499" w:rsidP="00165499">
      <w:pPr>
        <w:widowControl w:val="0"/>
        <w:autoSpaceDE w:val="0"/>
        <w:autoSpaceDN w:val="0"/>
        <w:adjustRightInd w:val="0"/>
        <w:rPr>
          <w:rFonts w:ascii="Arial" w:hAnsi="Arial" w:cs="Arial"/>
          <w:lang w:val="fr-CH"/>
        </w:rPr>
      </w:pPr>
    </w:p>
    <w:p w14:paraId="1975CFF6" w14:textId="77777777" w:rsidR="00165499" w:rsidRDefault="00165499" w:rsidP="00165499">
      <w:pPr>
        <w:rPr>
          <w:rFonts w:ascii="Arial" w:hAnsi="Arial" w:cs="Arial"/>
          <w:i/>
          <w:lang w:val="fr-CH"/>
        </w:rPr>
      </w:pPr>
      <w:r>
        <w:rPr>
          <w:rFonts w:ascii="Arial" w:hAnsi="Arial" w:cs="Arial"/>
          <w:i/>
          <w:lang w:val="fr-CH"/>
        </w:rPr>
        <w:t>.......................................................................................................................................</w:t>
      </w:r>
    </w:p>
    <w:p w14:paraId="57B7DA52" w14:textId="77777777" w:rsidR="00165499" w:rsidRDefault="00165499" w:rsidP="00165499">
      <w:pPr>
        <w:rPr>
          <w:rFonts w:ascii="Arial" w:hAnsi="Arial" w:cs="Arial"/>
          <w:i/>
          <w:lang w:val="fr-CH"/>
        </w:rPr>
      </w:pPr>
    </w:p>
    <w:p w14:paraId="433F6058" w14:textId="77777777" w:rsidR="00165499" w:rsidRDefault="00165499" w:rsidP="00165499">
      <w:pPr>
        <w:rPr>
          <w:rFonts w:ascii="Arial" w:hAnsi="Arial" w:cs="Arial"/>
          <w:i/>
          <w:lang w:val="fr-CH"/>
        </w:rPr>
      </w:pPr>
      <w:r>
        <w:rPr>
          <w:rFonts w:ascii="Arial" w:hAnsi="Arial" w:cs="Arial"/>
          <w:i/>
          <w:lang w:val="fr-CH"/>
        </w:rPr>
        <w:t>.......................................................................................................................................</w:t>
      </w:r>
    </w:p>
    <w:p w14:paraId="5E337D21" w14:textId="77777777" w:rsidR="00130EAB" w:rsidRDefault="00130EAB" w:rsidP="00845419">
      <w:pPr>
        <w:pStyle w:val="EXERCICETITRE"/>
        <w:numPr>
          <w:ilvl w:val="0"/>
          <w:numId w:val="0"/>
        </w:numPr>
        <w:rPr>
          <w:rFonts w:ascii="Arial" w:hAnsi="Arial" w:cs="Arial"/>
          <w:color w:val="0070C0"/>
        </w:rPr>
      </w:pPr>
    </w:p>
    <w:p w14:paraId="2021D285" w14:textId="77777777" w:rsidR="00845419" w:rsidRDefault="00726911" w:rsidP="00845419">
      <w:pPr>
        <w:pStyle w:val="EXERCICETITRE"/>
        <w:numPr>
          <w:ilvl w:val="0"/>
          <w:numId w:val="0"/>
        </w:numPr>
        <w:rPr>
          <w:rFonts w:ascii="Arial" w:hAnsi="Arial" w:cs="Arial"/>
          <w:color w:val="0070C0"/>
        </w:rPr>
      </w:pPr>
      <w:r>
        <w:rPr>
          <w:rFonts w:ascii="Arial" w:hAnsi="Arial" w:cs="Arial"/>
          <w:color w:val="0070C0"/>
        </w:rPr>
        <w:t>Réflexion</w:t>
      </w:r>
      <w:r w:rsidR="00845419" w:rsidRPr="00DD0D83">
        <w:rPr>
          <w:rFonts w:ascii="Arial" w:hAnsi="Arial" w:cs="Arial"/>
          <w:color w:val="0070C0"/>
        </w:rPr>
        <w:t xml:space="preserve"> </w:t>
      </w:r>
      <w:r w:rsidR="00845419">
        <w:rPr>
          <w:rFonts w:ascii="Arial" w:hAnsi="Arial" w:cs="Arial"/>
          <w:color w:val="0070C0"/>
        </w:rPr>
        <w:t>6</w:t>
      </w:r>
    </w:p>
    <w:p w14:paraId="4C95FADA" w14:textId="77777777" w:rsidR="00845419" w:rsidRPr="00594735" w:rsidRDefault="00845419" w:rsidP="00845419">
      <w:pPr>
        <w:pStyle w:val="EXERCICETITRE"/>
        <w:numPr>
          <w:ilvl w:val="0"/>
          <w:numId w:val="0"/>
        </w:numPr>
        <w:spacing w:line="20" w:lineRule="atLeast"/>
        <w:rPr>
          <w:rFonts w:ascii="Arial" w:hAnsi="Arial" w:cs="Arial"/>
          <w:color w:val="auto"/>
        </w:rPr>
      </w:pPr>
      <w:r>
        <w:rPr>
          <w:rFonts w:ascii="Arial" w:hAnsi="Arial" w:cs="Arial"/>
          <w:color w:val="auto"/>
        </w:rPr>
        <w:t>Processus d’intégration</w:t>
      </w:r>
    </w:p>
    <w:p w14:paraId="30C5626D" w14:textId="77777777" w:rsidR="00845419" w:rsidRDefault="00845419" w:rsidP="00845419">
      <w:pPr>
        <w:pStyle w:val="EXERCICETITRE"/>
        <w:numPr>
          <w:ilvl w:val="0"/>
          <w:numId w:val="0"/>
        </w:numPr>
        <w:spacing w:line="240" w:lineRule="auto"/>
        <w:rPr>
          <w:rFonts w:ascii="Arial" w:hAnsi="Arial" w:cs="Arial"/>
          <w:color w:val="0070C0"/>
        </w:rPr>
      </w:pPr>
      <w:r w:rsidRPr="00FA1254">
        <w:rPr>
          <w:rFonts w:ascii="Arial" w:hAnsi="Arial" w:cs="Arial"/>
          <w:color w:val="0070C0"/>
        </w:rPr>
        <w:t>L1 31 – Identification de la comparaison et de la métaphore</w:t>
      </w:r>
    </w:p>
    <w:p w14:paraId="1F5DB249" w14:textId="77777777" w:rsidR="00845419" w:rsidRPr="006E4F75" w:rsidRDefault="00845419" w:rsidP="00845419">
      <w:pPr>
        <w:rPr>
          <w:rFonts w:ascii="Arial" w:hAnsi="Arial" w:cs="Arial"/>
        </w:rPr>
      </w:pPr>
    </w:p>
    <w:p w14:paraId="688D6752" w14:textId="244050E4" w:rsidR="00845419" w:rsidRPr="00845419" w:rsidRDefault="009F3AD6" w:rsidP="00845419">
      <w:pPr>
        <w:rPr>
          <w:rFonts w:ascii="Arial" w:hAnsi="Arial" w:cs="Arial"/>
          <w:lang w:val="fr-CH"/>
        </w:rPr>
      </w:pPr>
      <w:r>
        <w:rPr>
          <w:rFonts w:ascii="Arial" w:hAnsi="Arial" w:cs="Arial"/>
          <w:lang w:val="fr-CH"/>
        </w:rPr>
        <w:t>Le passage des lignes 82 à 120</w:t>
      </w:r>
      <w:r w:rsidR="00845419" w:rsidRPr="00845419">
        <w:rPr>
          <w:rFonts w:ascii="Arial" w:hAnsi="Arial" w:cs="Arial"/>
          <w:lang w:val="fr-CH"/>
        </w:rPr>
        <w:t xml:space="preserve"> contient une autre comparaison. Retrouve les deux termes comparés et explique pourquoi l’auteur rapproche ces deux éléments.</w:t>
      </w:r>
    </w:p>
    <w:p w14:paraId="13C19599" w14:textId="77777777" w:rsidR="00845419" w:rsidRDefault="00845419" w:rsidP="00845419">
      <w:pPr>
        <w:widowControl w:val="0"/>
        <w:autoSpaceDE w:val="0"/>
        <w:autoSpaceDN w:val="0"/>
        <w:adjustRightInd w:val="0"/>
        <w:rPr>
          <w:rFonts w:ascii="Arial" w:hAnsi="Arial" w:cs="Arial"/>
          <w:lang w:val="fr-CH"/>
        </w:rPr>
      </w:pPr>
    </w:p>
    <w:p w14:paraId="063ACBA7" w14:textId="77777777" w:rsidR="00165499" w:rsidRDefault="00165499" w:rsidP="00165499">
      <w:pPr>
        <w:rPr>
          <w:rFonts w:ascii="Arial" w:hAnsi="Arial" w:cs="Arial"/>
          <w:i/>
          <w:lang w:val="fr-CH"/>
        </w:rPr>
      </w:pPr>
      <w:r>
        <w:rPr>
          <w:rFonts w:ascii="Arial" w:hAnsi="Arial" w:cs="Arial"/>
          <w:i/>
          <w:lang w:val="fr-CH"/>
        </w:rPr>
        <w:t>.......................................................................................................................................</w:t>
      </w:r>
    </w:p>
    <w:p w14:paraId="18A37CBE" w14:textId="77777777" w:rsidR="00165499" w:rsidRDefault="00165499" w:rsidP="00165499">
      <w:pPr>
        <w:rPr>
          <w:rFonts w:ascii="Arial" w:hAnsi="Arial" w:cs="Arial"/>
          <w:i/>
          <w:lang w:val="fr-CH"/>
        </w:rPr>
      </w:pPr>
    </w:p>
    <w:p w14:paraId="52F54BE8" w14:textId="77777777" w:rsidR="00165499" w:rsidRDefault="00165499" w:rsidP="00165499">
      <w:pPr>
        <w:rPr>
          <w:rFonts w:ascii="Arial" w:hAnsi="Arial" w:cs="Arial"/>
          <w:i/>
          <w:lang w:val="fr-CH"/>
        </w:rPr>
      </w:pPr>
      <w:r>
        <w:rPr>
          <w:rFonts w:ascii="Arial" w:hAnsi="Arial" w:cs="Arial"/>
          <w:i/>
          <w:lang w:val="fr-CH"/>
        </w:rPr>
        <w:t>.......................................................................................................................................</w:t>
      </w:r>
    </w:p>
    <w:p w14:paraId="276DD6AE" w14:textId="77777777" w:rsidR="00165499" w:rsidRDefault="00165499" w:rsidP="00165499">
      <w:pPr>
        <w:widowControl w:val="0"/>
        <w:autoSpaceDE w:val="0"/>
        <w:autoSpaceDN w:val="0"/>
        <w:adjustRightInd w:val="0"/>
        <w:rPr>
          <w:rFonts w:ascii="Arial" w:hAnsi="Arial" w:cs="Arial"/>
          <w:lang w:val="fr-CH"/>
        </w:rPr>
      </w:pPr>
    </w:p>
    <w:p w14:paraId="3BD18B0E" w14:textId="77777777" w:rsidR="00165499" w:rsidRDefault="00165499" w:rsidP="00165499">
      <w:pPr>
        <w:rPr>
          <w:rFonts w:ascii="Arial" w:hAnsi="Arial" w:cs="Arial"/>
          <w:i/>
          <w:lang w:val="fr-CH"/>
        </w:rPr>
      </w:pPr>
      <w:r>
        <w:rPr>
          <w:rFonts w:ascii="Arial" w:hAnsi="Arial" w:cs="Arial"/>
          <w:i/>
          <w:lang w:val="fr-CH"/>
        </w:rPr>
        <w:t>.......................................................................................................................................</w:t>
      </w:r>
    </w:p>
    <w:p w14:paraId="70D07A9D" w14:textId="77777777" w:rsidR="00165499" w:rsidRDefault="00165499" w:rsidP="00165499">
      <w:pPr>
        <w:rPr>
          <w:rFonts w:ascii="Arial" w:hAnsi="Arial" w:cs="Arial"/>
          <w:i/>
          <w:lang w:val="fr-CH"/>
        </w:rPr>
      </w:pPr>
    </w:p>
    <w:p w14:paraId="08FCD3C5" w14:textId="77777777" w:rsidR="00165499" w:rsidRDefault="00165499" w:rsidP="00165499">
      <w:pPr>
        <w:rPr>
          <w:rFonts w:ascii="Arial" w:hAnsi="Arial" w:cs="Arial"/>
          <w:i/>
          <w:lang w:val="fr-CH"/>
        </w:rPr>
      </w:pPr>
      <w:r>
        <w:rPr>
          <w:rFonts w:ascii="Arial" w:hAnsi="Arial" w:cs="Arial"/>
          <w:i/>
          <w:lang w:val="fr-CH"/>
        </w:rPr>
        <w:lastRenderedPageBreak/>
        <w:t>.......................................................................................................................................</w:t>
      </w:r>
    </w:p>
    <w:p w14:paraId="6654F46C" w14:textId="77777777" w:rsidR="00165499" w:rsidRDefault="00165499" w:rsidP="00165499">
      <w:pPr>
        <w:widowControl w:val="0"/>
        <w:autoSpaceDE w:val="0"/>
        <w:autoSpaceDN w:val="0"/>
        <w:adjustRightInd w:val="0"/>
        <w:rPr>
          <w:rFonts w:ascii="Arial" w:hAnsi="Arial" w:cs="Arial"/>
          <w:lang w:val="fr-CH"/>
        </w:rPr>
      </w:pPr>
    </w:p>
    <w:p w14:paraId="55C476FD" w14:textId="77777777" w:rsidR="00130EAB" w:rsidRDefault="00130EAB" w:rsidP="00845419">
      <w:pPr>
        <w:pStyle w:val="EXERCICETITRE"/>
        <w:numPr>
          <w:ilvl w:val="0"/>
          <w:numId w:val="0"/>
        </w:numPr>
        <w:rPr>
          <w:rFonts w:ascii="Arial" w:hAnsi="Arial" w:cs="Arial"/>
          <w:color w:val="0070C0"/>
        </w:rPr>
      </w:pPr>
    </w:p>
    <w:p w14:paraId="5DCDDE1D" w14:textId="77777777" w:rsidR="00845419" w:rsidRDefault="00726911" w:rsidP="00845419">
      <w:pPr>
        <w:pStyle w:val="EXERCICETITRE"/>
        <w:numPr>
          <w:ilvl w:val="0"/>
          <w:numId w:val="0"/>
        </w:numPr>
        <w:rPr>
          <w:rFonts w:ascii="Arial" w:hAnsi="Arial" w:cs="Arial"/>
          <w:color w:val="0070C0"/>
        </w:rPr>
      </w:pPr>
      <w:r>
        <w:rPr>
          <w:rFonts w:ascii="Arial" w:hAnsi="Arial" w:cs="Arial"/>
          <w:color w:val="0070C0"/>
        </w:rPr>
        <w:t>Réflexion</w:t>
      </w:r>
      <w:r w:rsidR="00845419" w:rsidRPr="00DD0D83">
        <w:rPr>
          <w:rFonts w:ascii="Arial" w:hAnsi="Arial" w:cs="Arial"/>
          <w:color w:val="0070C0"/>
        </w:rPr>
        <w:t xml:space="preserve"> </w:t>
      </w:r>
      <w:r w:rsidR="00845419">
        <w:rPr>
          <w:rFonts w:ascii="Arial" w:hAnsi="Arial" w:cs="Arial"/>
          <w:color w:val="0070C0"/>
        </w:rPr>
        <w:t>7</w:t>
      </w:r>
    </w:p>
    <w:p w14:paraId="3DCEEF9A" w14:textId="77777777" w:rsidR="00845419" w:rsidRPr="00594735" w:rsidRDefault="00845419" w:rsidP="00845419">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46CAC475" w14:textId="77777777" w:rsidR="00845419" w:rsidRPr="00845419" w:rsidRDefault="00845419" w:rsidP="00845419">
      <w:pPr>
        <w:rPr>
          <w:rFonts w:ascii="Arial" w:hAnsi="Arial" w:cs="Arial"/>
          <w:b/>
          <w:color w:val="0070C0"/>
        </w:rPr>
      </w:pPr>
      <w:r w:rsidRPr="00845419">
        <w:rPr>
          <w:rFonts w:ascii="Arial" w:hAnsi="Arial" w:cs="Arial"/>
          <w:b/>
          <w:color w:val="0070C0"/>
        </w:rPr>
        <w:t>L1 31 – Analyse des sensations, des émotions et des sentiments des personnages</w:t>
      </w:r>
    </w:p>
    <w:p w14:paraId="6BDF8A5A" w14:textId="77777777" w:rsidR="00845419" w:rsidRDefault="00845419" w:rsidP="00845419">
      <w:pPr>
        <w:rPr>
          <w:rFonts w:ascii="Arial" w:hAnsi="Arial" w:cs="Arial"/>
          <w:b/>
          <w:color w:val="0070C0"/>
        </w:rPr>
      </w:pPr>
      <w:r w:rsidRPr="00845419">
        <w:rPr>
          <w:rFonts w:ascii="Arial" w:hAnsi="Arial" w:cs="Arial"/>
          <w:b/>
          <w:color w:val="0070C0"/>
        </w:rPr>
        <w:t>L1 31 – Analyse du portrait moral des personnages</w:t>
      </w:r>
    </w:p>
    <w:p w14:paraId="79CB9454" w14:textId="77777777" w:rsidR="00845419" w:rsidRPr="00674CFE" w:rsidRDefault="00845419" w:rsidP="00845419">
      <w:pPr>
        <w:rPr>
          <w:rFonts w:ascii="Arial" w:hAnsi="Arial" w:cs="Arial"/>
        </w:rPr>
      </w:pPr>
    </w:p>
    <w:p w14:paraId="1206619D" w14:textId="70076ECE" w:rsidR="00845419" w:rsidRDefault="00845419" w:rsidP="00845419">
      <w:pPr>
        <w:widowControl w:val="0"/>
        <w:autoSpaceDE w:val="0"/>
        <w:autoSpaceDN w:val="0"/>
        <w:adjustRightInd w:val="0"/>
        <w:rPr>
          <w:rFonts w:ascii="Arial" w:hAnsi="Arial" w:cs="Arial"/>
          <w:lang w:val="fr-CH"/>
        </w:rPr>
      </w:pPr>
      <w:r w:rsidRPr="00845419">
        <w:rPr>
          <w:rFonts w:ascii="Arial" w:hAnsi="Arial" w:cs="Arial"/>
          <w:lang w:val="fr-CH"/>
        </w:rPr>
        <w:t>Ce texte est écrit au discours indirect libre : cela signifie qu’il nous fait entrer dans la tête des protagonistes. Résume en une phrase ce que se di</w:t>
      </w:r>
      <w:r w:rsidR="00E81795">
        <w:rPr>
          <w:rFonts w:ascii="Arial" w:hAnsi="Arial" w:cs="Arial"/>
          <w:lang w:val="fr-CH"/>
        </w:rPr>
        <w:t>sent</w:t>
      </w:r>
      <w:r w:rsidRPr="00845419">
        <w:rPr>
          <w:rFonts w:ascii="Arial" w:hAnsi="Arial" w:cs="Arial"/>
          <w:lang w:val="fr-CH"/>
        </w:rPr>
        <w:t xml:space="preserve"> l’épouse, l’époux et </w:t>
      </w:r>
      <w:r w:rsidR="00E81795">
        <w:rPr>
          <w:rFonts w:ascii="Arial" w:hAnsi="Arial" w:cs="Arial"/>
          <w:lang w:val="fr-CH"/>
        </w:rPr>
        <w:t>l’inspecteur</w:t>
      </w:r>
      <w:r w:rsidRPr="00845419">
        <w:rPr>
          <w:rFonts w:ascii="Arial" w:hAnsi="Arial" w:cs="Arial"/>
          <w:lang w:val="fr-CH"/>
        </w:rPr>
        <w:t xml:space="preserve"> pour justifier leur </w:t>
      </w:r>
      <w:r w:rsidR="001971ED">
        <w:rPr>
          <w:rFonts w:ascii="Arial" w:hAnsi="Arial" w:cs="Arial"/>
          <w:lang w:val="fr-CH"/>
        </w:rPr>
        <w:t>projet</w:t>
      </w:r>
      <w:r w:rsidRPr="00845419">
        <w:rPr>
          <w:rFonts w:ascii="Arial" w:hAnsi="Arial" w:cs="Arial"/>
          <w:lang w:val="fr-CH"/>
        </w:rPr>
        <w:t>.</w:t>
      </w:r>
    </w:p>
    <w:p w14:paraId="0CC47E17" w14:textId="77777777" w:rsidR="00165499" w:rsidRDefault="00165499" w:rsidP="00845419">
      <w:pPr>
        <w:widowControl w:val="0"/>
        <w:autoSpaceDE w:val="0"/>
        <w:autoSpaceDN w:val="0"/>
        <w:adjustRightInd w:val="0"/>
        <w:rPr>
          <w:rFonts w:ascii="Arial" w:hAnsi="Arial" w:cs="Arial"/>
          <w:lang w:val="fr-CH"/>
        </w:rPr>
      </w:pPr>
    </w:p>
    <w:p w14:paraId="53046AF7" w14:textId="20192B01" w:rsidR="00165499" w:rsidRDefault="00E81795" w:rsidP="00165499">
      <w:pPr>
        <w:rPr>
          <w:rFonts w:ascii="Arial" w:hAnsi="Arial" w:cs="Arial"/>
          <w:i/>
          <w:lang w:val="fr-CH"/>
        </w:rPr>
      </w:pPr>
      <w:r>
        <w:rPr>
          <w:rFonts w:ascii="Arial" w:hAnsi="Arial" w:cs="Arial"/>
          <w:i/>
          <w:lang w:val="fr-CH"/>
        </w:rPr>
        <w:t>L’épouse : je tue mon mari, car..</w:t>
      </w:r>
      <w:r w:rsidR="00165499">
        <w:rPr>
          <w:rFonts w:ascii="Arial" w:hAnsi="Arial" w:cs="Arial"/>
          <w:i/>
          <w:lang w:val="fr-CH"/>
        </w:rPr>
        <w:t>.</w:t>
      </w:r>
    </w:p>
    <w:p w14:paraId="6B88790B" w14:textId="77777777" w:rsidR="00165499" w:rsidRDefault="00165499" w:rsidP="00165499">
      <w:pPr>
        <w:rPr>
          <w:rFonts w:ascii="Arial" w:hAnsi="Arial" w:cs="Arial"/>
          <w:i/>
          <w:lang w:val="fr-CH"/>
        </w:rPr>
      </w:pPr>
    </w:p>
    <w:p w14:paraId="6D9889BD" w14:textId="77777777" w:rsidR="00165499" w:rsidRDefault="00165499" w:rsidP="00165499">
      <w:pPr>
        <w:rPr>
          <w:rFonts w:ascii="Arial" w:hAnsi="Arial" w:cs="Arial"/>
          <w:i/>
          <w:lang w:val="fr-CH"/>
        </w:rPr>
      </w:pPr>
      <w:r>
        <w:rPr>
          <w:rFonts w:ascii="Arial" w:hAnsi="Arial" w:cs="Arial"/>
          <w:i/>
          <w:lang w:val="fr-CH"/>
        </w:rPr>
        <w:t>.......................................................................................................................................</w:t>
      </w:r>
    </w:p>
    <w:p w14:paraId="0FE9037C" w14:textId="77777777" w:rsidR="00165499" w:rsidRDefault="00165499" w:rsidP="00165499">
      <w:pPr>
        <w:widowControl w:val="0"/>
        <w:autoSpaceDE w:val="0"/>
        <w:autoSpaceDN w:val="0"/>
        <w:adjustRightInd w:val="0"/>
        <w:rPr>
          <w:rFonts w:ascii="Arial" w:hAnsi="Arial" w:cs="Arial"/>
          <w:lang w:val="fr-CH"/>
        </w:rPr>
      </w:pPr>
    </w:p>
    <w:p w14:paraId="79376E35" w14:textId="77777777" w:rsidR="00165499" w:rsidRDefault="00165499" w:rsidP="00165499">
      <w:pPr>
        <w:rPr>
          <w:rFonts w:ascii="Arial" w:hAnsi="Arial" w:cs="Arial"/>
          <w:i/>
          <w:lang w:val="fr-CH"/>
        </w:rPr>
      </w:pPr>
      <w:r>
        <w:rPr>
          <w:rFonts w:ascii="Arial" w:hAnsi="Arial" w:cs="Arial"/>
          <w:i/>
          <w:lang w:val="fr-CH"/>
        </w:rPr>
        <w:t>.......................................................................................................................................</w:t>
      </w:r>
    </w:p>
    <w:p w14:paraId="5E8BD001" w14:textId="77777777" w:rsidR="00165499" w:rsidRDefault="00165499" w:rsidP="00165499">
      <w:pPr>
        <w:rPr>
          <w:rFonts w:ascii="Arial" w:hAnsi="Arial" w:cs="Arial"/>
          <w:i/>
          <w:lang w:val="fr-CH"/>
        </w:rPr>
      </w:pPr>
    </w:p>
    <w:p w14:paraId="5EC2064E" w14:textId="3641AE40" w:rsidR="00E81795" w:rsidRDefault="00E81795" w:rsidP="00165499">
      <w:pPr>
        <w:rPr>
          <w:rFonts w:ascii="Arial" w:hAnsi="Arial" w:cs="Arial"/>
          <w:i/>
          <w:lang w:val="fr-CH"/>
        </w:rPr>
      </w:pPr>
      <w:r>
        <w:rPr>
          <w:rFonts w:ascii="Arial" w:hAnsi="Arial" w:cs="Arial"/>
          <w:i/>
          <w:lang w:val="fr-CH"/>
        </w:rPr>
        <w:t>L’époux : je tue ma femme, car …</w:t>
      </w:r>
    </w:p>
    <w:p w14:paraId="3A3ADA1C" w14:textId="77777777" w:rsidR="00E81795" w:rsidRDefault="00E81795" w:rsidP="00165499">
      <w:pPr>
        <w:rPr>
          <w:rFonts w:ascii="Arial" w:hAnsi="Arial" w:cs="Arial"/>
          <w:i/>
          <w:lang w:val="fr-CH"/>
        </w:rPr>
      </w:pPr>
    </w:p>
    <w:p w14:paraId="34B78DCE" w14:textId="5478D2C6" w:rsidR="00165499" w:rsidRDefault="00165499" w:rsidP="00165499">
      <w:pPr>
        <w:rPr>
          <w:rFonts w:ascii="Arial" w:hAnsi="Arial" w:cs="Arial"/>
          <w:i/>
          <w:lang w:val="fr-CH"/>
        </w:rPr>
      </w:pPr>
      <w:r>
        <w:rPr>
          <w:rFonts w:ascii="Arial" w:hAnsi="Arial" w:cs="Arial"/>
          <w:i/>
          <w:lang w:val="fr-CH"/>
        </w:rPr>
        <w:t>.......................................................................................................................................</w:t>
      </w:r>
    </w:p>
    <w:p w14:paraId="00C7F0B4" w14:textId="77777777" w:rsidR="00165499" w:rsidRDefault="00165499" w:rsidP="00165499">
      <w:pPr>
        <w:widowControl w:val="0"/>
        <w:autoSpaceDE w:val="0"/>
        <w:autoSpaceDN w:val="0"/>
        <w:adjustRightInd w:val="0"/>
        <w:rPr>
          <w:rFonts w:ascii="Arial" w:hAnsi="Arial" w:cs="Arial"/>
          <w:lang w:val="fr-CH"/>
        </w:rPr>
      </w:pPr>
    </w:p>
    <w:p w14:paraId="1169ED34" w14:textId="77777777" w:rsidR="00165499" w:rsidRDefault="00165499" w:rsidP="00165499">
      <w:pPr>
        <w:rPr>
          <w:rFonts w:ascii="Arial" w:hAnsi="Arial" w:cs="Arial"/>
          <w:i/>
          <w:lang w:val="fr-CH"/>
        </w:rPr>
      </w:pPr>
      <w:r>
        <w:rPr>
          <w:rFonts w:ascii="Arial" w:hAnsi="Arial" w:cs="Arial"/>
          <w:i/>
          <w:lang w:val="fr-CH"/>
        </w:rPr>
        <w:t>.......................................................................................................................................</w:t>
      </w:r>
    </w:p>
    <w:p w14:paraId="27BDA621" w14:textId="77777777" w:rsidR="00165499" w:rsidRDefault="00165499" w:rsidP="00165499">
      <w:pPr>
        <w:rPr>
          <w:rFonts w:ascii="Arial" w:hAnsi="Arial" w:cs="Arial"/>
          <w:i/>
          <w:lang w:val="fr-CH"/>
        </w:rPr>
      </w:pPr>
    </w:p>
    <w:p w14:paraId="074F4C29" w14:textId="77777777" w:rsidR="00E81795" w:rsidRDefault="00E81795" w:rsidP="00165499">
      <w:pPr>
        <w:rPr>
          <w:rFonts w:ascii="Arial" w:hAnsi="Arial" w:cs="Arial"/>
          <w:i/>
          <w:lang w:val="fr-CH"/>
        </w:rPr>
      </w:pPr>
      <w:r>
        <w:rPr>
          <w:rFonts w:ascii="Arial" w:hAnsi="Arial" w:cs="Arial"/>
          <w:i/>
          <w:lang w:val="fr-CH"/>
        </w:rPr>
        <w:t xml:space="preserve">L’inspecteur : je garde le silence sur leur culpabilité, car … </w:t>
      </w:r>
    </w:p>
    <w:p w14:paraId="39F4CB97" w14:textId="77777777" w:rsidR="00E81795" w:rsidRDefault="00E81795" w:rsidP="00165499">
      <w:pPr>
        <w:rPr>
          <w:rFonts w:ascii="Arial" w:hAnsi="Arial" w:cs="Arial"/>
          <w:i/>
          <w:lang w:val="fr-CH"/>
        </w:rPr>
      </w:pPr>
    </w:p>
    <w:p w14:paraId="319B14D9" w14:textId="08297832" w:rsidR="00165499" w:rsidRDefault="00165499" w:rsidP="00165499">
      <w:pPr>
        <w:rPr>
          <w:rFonts w:ascii="Arial" w:hAnsi="Arial" w:cs="Arial"/>
          <w:i/>
          <w:lang w:val="fr-CH"/>
        </w:rPr>
      </w:pPr>
      <w:r>
        <w:rPr>
          <w:rFonts w:ascii="Arial" w:hAnsi="Arial" w:cs="Arial"/>
          <w:i/>
          <w:lang w:val="fr-CH"/>
        </w:rPr>
        <w:t>.......................................................................................................................................</w:t>
      </w:r>
    </w:p>
    <w:p w14:paraId="257B844A" w14:textId="77777777" w:rsidR="00165499" w:rsidRDefault="00165499" w:rsidP="00165499">
      <w:pPr>
        <w:widowControl w:val="0"/>
        <w:autoSpaceDE w:val="0"/>
        <w:autoSpaceDN w:val="0"/>
        <w:adjustRightInd w:val="0"/>
        <w:rPr>
          <w:rFonts w:ascii="Arial" w:hAnsi="Arial" w:cs="Arial"/>
          <w:lang w:val="fr-CH"/>
        </w:rPr>
      </w:pPr>
    </w:p>
    <w:p w14:paraId="0E8ED69A" w14:textId="77777777" w:rsidR="00165499" w:rsidRDefault="00165499" w:rsidP="00165499">
      <w:pPr>
        <w:rPr>
          <w:rFonts w:ascii="Arial" w:hAnsi="Arial" w:cs="Arial"/>
          <w:i/>
          <w:lang w:val="fr-CH"/>
        </w:rPr>
      </w:pPr>
      <w:r>
        <w:rPr>
          <w:rFonts w:ascii="Arial" w:hAnsi="Arial" w:cs="Arial"/>
          <w:i/>
          <w:lang w:val="fr-CH"/>
        </w:rPr>
        <w:t>.......................................................................................................................................</w:t>
      </w:r>
    </w:p>
    <w:p w14:paraId="18CB8742" w14:textId="77777777" w:rsidR="00165499" w:rsidRDefault="00165499" w:rsidP="00165499">
      <w:pPr>
        <w:rPr>
          <w:rFonts w:ascii="Arial" w:hAnsi="Arial" w:cs="Arial"/>
          <w:i/>
          <w:lang w:val="fr-CH"/>
        </w:rPr>
      </w:pPr>
    </w:p>
    <w:p w14:paraId="5310BEBD" w14:textId="77777777" w:rsidR="00165499" w:rsidRDefault="00165499" w:rsidP="00165499">
      <w:pPr>
        <w:rPr>
          <w:rFonts w:ascii="Arial" w:hAnsi="Arial" w:cs="Arial"/>
          <w:i/>
          <w:lang w:val="fr-CH"/>
        </w:rPr>
      </w:pPr>
      <w:r>
        <w:rPr>
          <w:rFonts w:ascii="Arial" w:hAnsi="Arial" w:cs="Arial"/>
          <w:i/>
          <w:lang w:val="fr-CH"/>
        </w:rPr>
        <w:t>.......................................................................................................................................</w:t>
      </w:r>
    </w:p>
    <w:p w14:paraId="44722CFE" w14:textId="77777777" w:rsidR="00165499" w:rsidRDefault="00165499" w:rsidP="00165499">
      <w:pPr>
        <w:widowControl w:val="0"/>
        <w:autoSpaceDE w:val="0"/>
        <w:autoSpaceDN w:val="0"/>
        <w:adjustRightInd w:val="0"/>
        <w:rPr>
          <w:rFonts w:ascii="Arial" w:hAnsi="Arial" w:cs="Arial"/>
          <w:lang w:val="fr-CH"/>
        </w:rPr>
      </w:pPr>
    </w:p>
    <w:p w14:paraId="5B0FEB58" w14:textId="77777777" w:rsidR="00165499" w:rsidRDefault="00165499" w:rsidP="00165499">
      <w:pPr>
        <w:widowControl w:val="0"/>
        <w:autoSpaceDE w:val="0"/>
        <w:autoSpaceDN w:val="0"/>
        <w:adjustRightInd w:val="0"/>
        <w:rPr>
          <w:rFonts w:ascii="Arial" w:hAnsi="Arial" w:cs="Arial"/>
          <w:lang w:val="fr-CH"/>
        </w:rPr>
      </w:pPr>
    </w:p>
    <w:p w14:paraId="78DF367C" w14:textId="6431B47D" w:rsidR="00165499" w:rsidRDefault="00165499">
      <w:pPr>
        <w:rPr>
          <w:rFonts w:ascii="Arial" w:hAnsi="Arial" w:cs="Arial"/>
          <w:b/>
          <w:color w:val="0070C0"/>
          <w:sz w:val="52"/>
          <w:szCs w:val="52"/>
        </w:rPr>
      </w:pPr>
      <w:r>
        <w:rPr>
          <w:rFonts w:ascii="Arial" w:hAnsi="Arial" w:cs="Arial"/>
          <w:b/>
          <w:color w:val="0070C0"/>
          <w:sz w:val="52"/>
          <w:szCs w:val="52"/>
        </w:rPr>
        <w:br w:type="page"/>
      </w:r>
    </w:p>
    <w:p w14:paraId="61E616C5" w14:textId="77777777" w:rsidR="00680BB3" w:rsidRDefault="00680BB3" w:rsidP="00680BB3">
      <w:pPr>
        <w:rPr>
          <w:rFonts w:ascii="Arial" w:hAnsi="Arial" w:cs="Arial"/>
          <w:b/>
          <w:color w:val="0070C0"/>
          <w:sz w:val="52"/>
          <w:szCs w:val="52"/>
        </w:rPr>
      </w:pPr>
    </w:p>
    <w:p w14:paraId="263A2790" w14:textId="77777777" w:rsidR="00680BB3" w:rsidRDefault="00680BB3" w:rsidP="00680BB3">
      <w:pPr>
        <w:rPr>
          <w:rFonts w:ascii="Arial" w:hAnsi="Arial" w:cs="Arial"/>
          <w:b/>
          <w:color w:val="0070C0"/>
          <w:sz w:val="52"/>
          <w:szCs w:val="52"/>
        </w:rPr>
      </w:pPr>
    </w:p>
    <w:p w14:paraId="31D9F7C3" w14:textId="77777777" w:rsidR="00680BB3" w:rsidRPr="00DD0D83" w:rsidRDefault="00680BB3" w:rsidP="00680BB3">
      <w:pPr>
        <w:rPr>
          <w:rFonts w:ascii="Arial" w:hAnsi="Arial" w:cs="Arial"/>
          <w:b/>
          <w:i/>
          <w:color w:val="0070C0"/>
          <w:sz w:val="52"/>
          <w:szCs w:val="52"/>
        </w:rPr>
      </w:pPr>
      <w:r>
        <w:rPr>
          <w:rFonts w:ascii="Arial" w:hAnsi="Arial" w:cs="Arial"/>
          <w:b/>
          <w:color w:val="0070C0"/>
          <w:sz w:val="52"/>
          <w:szCs w:val="52"/>
        </w:rPr>
        <w:t>Jusqu'à ce que la mort vous réunisse</w:t>
      </w:r>
    </w:p>
    <w:p w14:paraId="1202D014" w14:textId="77777777" w:rsidR="00680BB3" w:rsidRPr="00674CFE" w:rsidRDefault="00680BB3" w:rsidP="00680BB3">
      <w:pPr>
        <w:rPr>
          <w:rFonts w:ascii="Arial" w:hAnsi="Arial" w:cs="Arial"/>
        </w:rPr>
      </w:pPr>
    </w:p>
    <w:p w14:paraId="10F559BF" w14:textId="77777777" w:rsidR="00680BB3" w:rsidRPr="00544BAF" w:rsidRDefault="00680BB3" w:rsidP="00680BB3">
      <w:pPr>
        <w:rPr>
          <w:rFonts w:ascii="Arial" w:hAnsi="Arial" w:cs="Arial"/>
          <w:b/>
          <w:i/>
          <w:sz w:val="32"/>
          <w:szCs w:val="32"/>
        </w:rPr>
      </w:pPr>
      <w:proofErr w:type="spellStart"/>
      <w:r>
        <w:rPr>
          <w:rFonts w:ascii="Arial" w:hAnsi="Arial" w:cs="Arial"/>
          <w:b/>
          <w:sz w:val="32"/>
          <w:szCs w:val="32"/>
        </w:rPr>
        <w:t>Bailat</w:t>
      </w:r>
      <w:proofErr w:type="spellEnd"/>
      <w:r>
        <w:rPr>
          <w:rFonts w:ascii="Arial" w:hAnsi="Arial" w:cs="Arial"/>
          <w:b/>
          <w:sz w:val="32"/>
          <w:szCs w:val="32"/>
        </w:rPr>
        <w:t>,</w:t>
      </w:r>
      <w:r w:rsidRPr="00DD0D83">
        <w:rPr>
          <w:rFonts w:ascii="Arial" w:hAnsi="Arial" w:cs="Arial"/>
          <w:b/>
          <w:sz w:val="32"/>
          <w:szCs w:val="32"/>
        </w:rPr>
        <w:t xml:space="preserve"> </w:t>
      </w:r>
      <w:r>
        <w:rPr>
          <w:rFonts w:ascii="Arial" w:hAnsi="Arial" w:cs="Arial"/>
          <w:b/>
          <w:sz w:val="32"/>
          <w:szCs w:val="32"/>
        </w:rPr>
        <w:t>Ariane</w:t>
      </w:r>
      <w:r>
        <w:rPr>
          <w:rFonts w:ascii="Arial" w:hAnsi="Arial" w:cs="Arial"/>
          <w:b/>
          <w:i/>
          <w:sz w:val="32"/>
          <w:szCs w:val="32"/>
        </w:rPr>
        <w:t xml:space="preserve"> </w:t>
      </w:r>
      <w:r w:rsidRPr="00680BB3">
        <w:rPr>
          <w:rFonts w:ascii="Arial" w:hAnsi="Arial" w:cs="Arial"/>
          <w:b/>
          <w:sz w:val="32"/>
          <w:szCs w:val="32"/>
        </w:rPr>
        <w:t>(2010)</w:t>
      </w:r>
      <w:r>
        <w:rPr>
          <w:rFonts w:ascii="Arial" w:hAnsi="Arial" w:cs="Arial"/>
          <w:b/>
          <w:i/>
          <w:sz w:val="32"/>
          <w:szCs w:val="32"/>
        </w:rPr>
        <w:t>. Petites histoires policières</w:t>
      </w:r>
      <w:r w:rsidRPr="00813B5D">
        <w:rPr>
          <w:rFonts w:ascii="Arial" w:hAnsi="Arial" w:cs="Arial"/>
          <w:b/>
          <w:sz w:val="32"/>
          <w:szCs w:val="32"/>
        </w:rPr>
        <w:t xml:space="preserve">, </w:t>
      </w:r>
      <w:r>
        <w:rPr>
          <w:rFonts w:ascii="Arial" w:hAnsi="Arial" w:cs="Arial"/>
          <w:b/>
          <w:sz w:val="32"/>
          <w:szCs w:val="32"/>
        </w:rPr>
        <w:t xml:space="preserve">Carouge : </w:t>
      </w:r>
      <w:r w:rsidRPr="00813B5D">
        <w:rPr>
          <w:rFonts w:ascii="Arial" w:hAnsi="Arial" w:cs="Arial"/>
          <w:b/>
          <w:sz w:val="32"/>
          <w:szCs w:val="32"/>
        </w:rPr>
        <w:t>Editions Zoé.</w:t>
      </w:r>
    </w:p>
    <w:p w14:paraId="132B4B95" w14:textId="77777777" w:rsidR="00AC49D8" w:rsidRDefault="00AC49D8" w:rsidP="00AC49D8">
      <w:pPr>
        <w:rPr>
          <w:rFonts w:ascii="Arial" w:hAnsi="Arial" w:cs="Arial"/>
        </w:rPr>
      </w:pPr>
    </w:p>
    <w:p w14:paraId="7EFF5476" w14:textId="77777777" w:rsidR="00AC49D8" w:rsidRDefault="00AC49D8" w:rsidP="00AC49D8">
      <w:pPr>
        <w:rPr>
          <w:rFonts w:ascii="Arial" w:hAnsi="Arial" w:cs="Arial"/>
        </w:rPr>
      </w:pPr>
    </w:p>
    <w:p w14:paraId="2458420F" w14:textId="77777777" w:rsidR="00AC49D8" w:rsidRDefault="00AC49D8" w:rsidP="00AC49D8">
      <w:pPr>
        <w:rPr>
          <w:rFonts w:ascii="Arial" w:hAnsi="Arial" w:cs="Arial"/>
        </w:rPr>
      </w:pPr>
    </w:p>
    <w:p w14:paraId="68EAF16B" w14:textId="77777777" w:rsidR="00AC49D8" w:rsidRPr="00544BAF" w:rsidRDefault="00AC49D8" w:rsidP="00AC49D8">
      <w:pPr>
        <w:rPr>
          <w:rFonts w:ascii="Arial" w:hAnsi="Arial" w:cs="Arial"/>
          <w:b/>
          <w:sz w:val="40"/>
          <w:szCs w:val="40"/>
        </w:rPr>
      </w:pPr>
      <w:r w:rsidRPr="00544BAF">
        <w:rPr>
          <w:rFonts w:ascii="Arial" w:hAnsi="Arial" w:cs="Arial"/>
          <w:b/>
          <w:sz w:val="40"/>
          <w:szCs w:val="40"/>
        </w:rPr>
        <w:t>Guide de l’enseignant</w:t>
      </w:r>
      <w:r>
        <w:rPr>
          <w:rFonts w:ascii="Arial" w:hAnsi="Arial" w:cs="Arial"/>
          <w:b/>
          <w:sz w:val="40"/>
          <w:szCs w:val="40"/>
        </w:rPr>
        <w:t xml:space="preserve"> et corrigé</w:t>
      </w:r>
    </w:p>
    <w:p w14:paraId="183C8A03" w14:textId="77777777" w:rsidR="00AC49D8" w:rsidRDefault="00AC49D8" w:rsidP="00AC49D8">
      <w:pPr>
        <w:rPr>
          <w:rFonts w:ascii="Arial" w:hAnsi="Arial" w:cs="Arial"/>
        </w:rPr>
      </w:pPr>
    </w:p>
    <w:p w14:paraId="65875D65" w14:textId="77777777" w:rsidR="00AC49D8" w:rsidRDefault="00AC49D8" w:rsidP="00AC49D8">
      <w:pPr>
        <w:rPr>
          <w:rFonts w:ascii="Arial" w:hAnsi="Arial" w:cs="Arial"/>
        </w:rPr>
      </w:pPr>
    </w:p>
    <w:p w14:paraId="1516D066" w14:textId="048CFC4A" w:rsidR="00726911" w:rsidRDefault="00726911" w:rsidP="00AC49D8">
      <w:pPr>
        <w:rPr>
          <w:rStyle w:val="SiteHTML"/>
          <w:rFonts w:eastAsia="Times New Roman" w:cs="Times New Roman"/>
          <w:b/>
          <w:i w:val="0"/>
        </w:rPr>
      </w:pPr>
      <w:r w:rsidRPr="00F014D3">
        <w:rPr>
          <w:rFonts w:ascii="Arial" w:hAnsi="Arial" w:cs="Arial"/>
          <w:b/>
        </w:rPr>
        <w:t>En lien avec le Plan d’étude</w:t>
      </w:r>
      <w:r w:rsidR="004C27C4">
        <w:rPr>
          <w:rFonts w:ascii="Arial" w:hAnsi="Arial" w:cs="Arial"/>
          <w:b/>
        </w:rPr>
        <w:t>s</w:t>
      </w:r>
      <w:r w:rsidRPr="00F014D3">
        <w:rPr>
          <w:rFonts w:ascii="Arial" w:hAnsi="Arial" w:cs="Arial"/>
          <w:b/>
        </w:rPr>
        <w:t xml:space="preserve"> romand (</w:t>
      </w:r>
      <w:hyperlink r:id="rId18"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98003F">
        <w:rPr>
          <w:rStyle w:val="SiteHTML"/>
          <w:rFonts w:eastAsia="Times New Roman" w:cs="Times New Roman"/>
          <w:b/>
          <w:i w:val="0"/>
        </w:rPr>
        <w:t>):</w:t>
      </w:r>
    </w:p>
    <w:p w14:paraId="27459154" w14:textId="77777777" w:rsidR="00726911" w:rsidRPr="00674CFE" w:rsidRDefault="00726911" w:rsidP="00AC49D8">
      <w:pPr>
        <w:rPr>
          <w:rFonts w:ascii="Arial" w:hAnsi="Arial" w:cs="Arial"/>
        </w:rPr>
      </w:pPr>
    </w:p>
    <w:p w14:paraId="32E506CD" w14:textId="77777777" w:rsidR="00C36F92" w:rsidRDefault="00C36F92" w:rsidP="00C36F92">
      <w:pPr>
        <w:rPr>
          <w:rFonts w:ascii="Arial" w:hAnsi="Arial" w:cs="Arial"/>
        </w:rPr>
      </w:pPr>
      <w:r w:rsidRPr="004A2F8B">
        <w:rPr>
          <w:rFonts w:ascii="Arial" w:hAnsi="Arial" w:cs="Arial"/>
        </w:rPr>
        <w:t>L1 31 – Identification des sujets ou des thèmes par le repérage des champs lexicaux dominants et/ou spécifiques</w:t>
      </w:r>
    </w:p>
    <w:p w14:paraId="1742C4A9" w14:textId="77777777" w:rsidR="00C36F92" w:rsidRPr="004A2F8B" w:rsidRDefault="00C36F92" w:rsidP="00C36F92">
      <w:pPr>
        <w:rPr>
          <w:rFonts w:ascii="Arial" w:hAnsi="Arial" w:cs="Arial"/>
        </w:rPr>
      </w:pPr>
      <w:r>
        <w:rPr>
          <w:rFonts w:ascii="Arial" w:hAnsi="Arial" w:cs="Arial"/>
        </w:rPr>
        <w:t xml:space="preserve">L1 31 </w:t>
      </w:r>
      <w:r w:rsidRPr="004A2F8B">
        <w:rPr>
          <w:rFonts w:ascii="Arial" w:hAnsi="Arial" w:cs="Arial"/>
        </w:rPr>
        <w:t>– Analyse des sensations, des émotions et des sentiments des personnages</w:t>
      </w:r>
    </w:p>
    <w:p w14:paraId="777F473B" w14:textId="77777777" w:rsidR="00C36F92" w:rsidRDefault="00C36F92" w:rsidP="00C36F92">
      <w:pPr>
        <w:rPr>
          <w:rFonts w:ascii="Arial" w:hAnsi="Arial" w:cs="Arial"/>
        </w:rPr>
      </w:pPr>
      <w:r w:rsidRPr="004A2F8B">
        <w:rPr>
          <w:rFonts w:ascii="Arial" w:hAnsi="Arial" w:cs="Arial"/>
        </w:rPr>
        <w:t>L1 31 – Analyse du portrait moral des personnages</w:t>
      </w:r>
    </w:p>
    <w:p w14:paraId="68DC9958" w14:textId="77777777" w:rsidR="00C36F92" w:rsidRDefault="00C36F92" w:rsidP="00C36F92">
      <w:pPr>
        <w:rPr>
          <w:rFonts w:ascii="Arial" w:hAnsi="Arial" w:cs="Arial"/>
        </w:rPr>
      </w:pPr>
      <w:r w:rsidRPr="004A2F8B">
        <w:rPr>
          <w:rFonts w:ascii="Arial" w:hAnsi="Arial" w:cs="Arial"/>
        </w:rPr>
        <w:t>L1 31 – Identification des personnages, de leurs relations et de leurs rôles (schéma actanciel)</w:t>
      </w:r>
    </w:p>
    <w:p w14:paraId="71F3A8FF" w14:textId="77777777" w:rsidR="00C36F92" w:rsidRPr="004A2F8B" w:rsidRDefault="00C36F92" w:rsidP="00C36F92">
      <w:pPr>
        <w:rPr>
          <w:rFonts w:ascii="Arial" w:hAnsi="Arial" w:cs="Arial"/>
        </w:rPr>
      </w:pPr>
      <w:r w:rsidRPr="004A2F8B">
        <w:rPr>
          <w:rFonts w:ascii="Arial" w:hAnsi="Arial" w:cs="Arial"/>
        </w:rPr>
        <w:t>L1 31 – Repérage d'une structure narrative (schéma narratif)</w:t>
      </w:r>
    </w:p>
    <w:p w14:paraId="2BA72B49" w14:textId="77777777" w:rsidR="00C36F92" w:rsidRDefault="00C36F92" w:rsidP="00C36F92">
      <w:pPr>
        <w:rPr>
          <w:rFonts w:ascii="Arial" w:hAnsi="Arial" w:cs="Arial"/>
        </w:rPr>
      </w:pPr>
      <w:r w:rsidRPr="004A2F8B">
        <w:rPr>
          <w:rFonts w:ascii="Arial" w:hAnsi="Arial" w:cs="Arial"/>
        </w:rPr>
        <w:t>L1 31 – Identification de l’explicite et de l’implicite</w:t>
      </w:r>
    </w:p>
    <w:p w14:paraId="473451AE" w14:textId="77777777" w:rsidR="00C36F92" w:rsidRDefault="00C36F92" w:rsidP="00C36F92">
      <w:pPr>
        <w:rPr>
          <w:rFonts w:ascii="Arial" w:hAnsi="Arial" w:cs="Arial"/>
        </w:rPr>
      </w:pPr>
      <w:r w:rsidRPr="004A2F8B">
        <w:rPr>
          <w:rFonts w:ascii="Arial" w:hAnsi="Arial" w:cs="Arial"/>
        </w:rPr>
        <w:t>L1 31 – Identification de la comparaison et de la métaphore</w:t>
      </w:r>
    </w:p>
    <w:p w14:paraId="41242A53" w14:textId="77777777" w:rsidR="00AC49D8" w:rsidRDefault="00AC49D8" w:rsidP="00AC49D8">
      <w:pPr>
        <w:rPr>
          <w:rFonts w:ascii="Arial" w:hAnsi="Arial" w:cs="Arial"/>
        </w:rPr>
      </w:pPr>
    </w:p>
    <w:p w14:paraId="23787E35" w14:textId="77777777" w:rsidR="00AC49D8" w:rsidRPr="00674CFE" w:rsidRDefault="00AC49D8" w:rsidP="00AC49D8">
      <w:pPr>
        <w:rPr>
          <w:rFonts w:ascii="Arial" w:hAnsi="Arial" w:cs="Arial"/>
        </w:rPr>
        <w:sectPr w:rsidR="00AC49D8" w:rsidRPr="00674CFE" w:rsidSect="00AC49D8">
          <w:pgSz w:w="11900" w:h="16840"/>
          <w:pgMar w:top="4536" w:right="1417" w:bottom="1417" w:left="1417" w:header="708" w:footer="708" w:gutter="0"/>
          <w:pgNumType w:start="1"/>
          <w:cols w:space="708"/>
          <w:docGrid w:linePitch="360"/>
        </w:sectPr>
      </w:pPr>
    </w:p>
    <w:p w14:paraId="608E78BD" w14:textId="77777777" w:rsidR="006E4F75" w:rsidRDefault="00726911" w:rsidP="006E4F75">
      <w:pPr>
        <w:pStyle w:val="EXERCICETITRE"/>
        <w:numPr>
          <w:ilvl w:val="0"/>
          <w:numId w:val="0"/>
        </w:numPr>
        <w:rPr>
          <w:rFonts w:ascii="Arial" w:hAnsi="Arial" w:cs="Arial"/>
          <w:color w:val="0070C0"/>
        </w:rPr>
      </w:pPr>
      <w:r>
        <w:rPr>
          <w:rFonts w:ascii="Arial" w:hAnsi="Arial" w:cs="Arial"/>
          <w:color w:val="0070C0"/>
        </w:rPr>
        <w:lastRenderedPageBreak/>
        <w:t>Réflexion</w:t>
      </w:r>
      <w:r w:rsidR="006E4F75" w:rsidRPr="00DD0D83">
        <w:rPr>
          <w:rFonts w:ascii="Arial" w:hAnsi="Arial" w:cs="Arial"/>
          <w:color w:val="0070C0"/>
        </w:rPr>
        <w:t xml:space="preserve"> 1</w:t>
      </w:r>
    </w:p>
    <w:p w14:paraId="54BAE16C" w14:textId="77777777" w:rsidR="006E4F75" w:rsidRPr="00594735" w:rsidRDefault="00070C74" w:rsidP="006E4F75">
      <w:pPr>
        <w:pStyle w:val="EXERCICETITRE"/>
        <w:numPr>
          <w:ilvl w:val="0"/>
          <w:numId w:val="0"/>
        </w:numPr>
        <w:spacing w:line="240" w:lineRule="auto"/>
        <w:rPr>
          <w:rFonts w:ascii="Arial" w:hAnsi="Arial" w:cs="Arial"/>
          <w:color w:val="auto"/>
        </w:rPr>
      </w:pPr>
      <w:proofErr w:type="spellStart"/>
      <w:r>
        <w:rPr>
          <w:rFonts w:ascii="Arial" w:hAnsi="Arial" w:cs="Arial"/>
          <w:color w:val="auto"/>
        </w:rPr>
        <w:t>Macroprocessus</w:t>
      </w:r>
      <w:proofErr w:type="spellEnd"/>
    </w:p>
    <w:p w14:paraId="2066C241" w14:textId="77777777" w:rsidR="006E4F75" w:rsidRDefault="00070C74" w:rsidP="006E4F75">
      <w:pPr>
        <w:pStyle w:val="EXERCICEENONCELISTE"/>
        <w:numPr>
          <w:ilvl w:val="0"/>
          <w:numId w:val="0"/>
        </w:numPr>
        <w:spacing w:before="0" w:line="240" w:lineRule="auto"/>
        <w:rPr>
          <w:rFonts w:ascii="Arial" w:hAnsi="Arial" w:cs="Arial"/>
          <w:b/>
          <w:color w:val="0070C0"/>
        </w:rPr>
      </w:pPr>
      <w:r w:rsidRPr="00070C74">
        <w:rPr>
          <w:rFonts w:ascii="Arial" w:hAnsi="Arial" w:cs="Arial"/>
          <w:b/>
          <w:color w:val="0070C0"/>
        </w:rPr>
        <w:t>L1 31 – Identification des sujets ou des thèmes par le repérage des champs lexicaux dominants et/ou spécifiques</w:t>
      </w:r>
    </w:p>
    <w:p w14:paraId="2136FF2C" w14:textId="77777777" w:rsidR="00070C74" w:rsidRDefault="00070C74" w:rsidP="006E4F75">
      <w:pPr>
        <w:pStyle w:val="EXERCICEENONCELISTE"/>
        <w:numPr>
          <w:ilvl w:val="0"/>
          <w:numId w:val="0"/>
        </w:numPr>
        <w:spacing w:before="0" w:line="240" w:lineRule="auto"/>
        <w:rPr>
          <w:rFonts w:ascii="Arial" w:hAnsi="Arial" w:cs="Arial"/>
          <w:lang w:val="fr-CH"/>
        </w:rPr>
      </w:pPr>
    </w:p>
    <w:p w14:paraId="55E8005E" w14:textId="3E22C930" w:rsidR="006E4F75" w:rsidRDefault="000A3CE2" w:rsidP="006E4F75">
      <w:pPr>
        <w:pStyle w:val="EXERCICEENONCELISTE"/>
        <w:numPr>
          <w:ilvl w:val="0"/>
          <w:numId w:val="0"/>
        </w:numPr>
        <w:spacing w:before="0" w:line="240" w:lineRule="auto"/>
        <w:rPr>
          <w:rFonts w:ascii="Arial" w:hAnsi="Arial" w:cs="Arial"/>
          <w:lang w:val="fr-CH"/>
        </w:rPr>
      </w:pPr>
      <w:r>
        <w:rPr>
          <w:rFonts w:ascii="Arial" w:hAnsi="Arial" w:cs="Arial"/>
          <w:noProof/>
          <w:lang w:val="fr-CH" w:eastAsia="fr-CH"/>
        </w:rPr>
        <w:t>Jusqu'à la ligne 81</w:t>
      </w:r>
      <w:r w:rsidR="00070C74" w:rsidRPr="00070C74">
        <w:rPr>
          <w:rFonts w:ascii="Arial" w:hAnsi="Arial" w:cs="Arial"/>
          <w:noProof/>
          <w:lang w:val="fr-CH" w:eastAsia="fr-CH"/>
        </w:rPr>
        <w:t>, relève toutes les informations qui décrivent le mode de vie de la femme.</w:t>
      </w:r>
    </w:p>
    <w:p w14:paraId="4062F7A1" w14:textId="77777777" w:rsidR="006E4F75" w:rsidRDefault="006E4F75" w:rsidP="006E4F75">
      <w:pPr>
        <w:pStyle w:val="EXERCICEENONCELISTE"/>
        <w:numPr>
          <w:ilvl w:val="0"/>
          <w:numId w:val="0"/>
        </w:numPr>
        <w:spacing w:before="0" w:line="240" w:lineRule="auto"/>
        <w:rPr>
          <w:rFonts w:ascii="Arial" w:hAnsi="Arial" w:cs="Arial"/>
          <w:lang w:val="fr-CH"/>
        </w:rPr>
      </w:pPr>
    </w:p>
    <w:p w14:paraId="2FC2C164" w14:textId="77777777" w:rsidR="006E4F75" w:rsidRDefault="006E4F75" w:rsidP="006E4F75">
      <w:pPr>
        <w:pStyle w:val="EXERCICEENONCELISTE"/>
        <w:numPr>
          <w:ilvl w:val="0"/>
          <w:numId w:val="0"/>
        </w:numPr>
        <w:spacing w:before="0" w:line="240" w:lineRule="auto"/>
        <w:rPr>
          <w:rFonts w:ascii="Arial" w:hAnsi="Arial" w:cs="Arial"/>
          <w:lang w:val="fr-CH"/>
        </w:rPr>
      </w:pPr>
    </w:p>
    <w:p w14:paraId="5D81F45D" w14:textId="77777777" w:rsidR="00070C74" w:rsidRDefault="006E4F75" w:rsidP="00070C74">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5D888839" w14:textId="77777777" w:rsidR="00070C74" w:rsidRPr="00FA1254" w:rsidRDefault="00070C74" w:rsidP="00070C74">
      <w:pPr>
        <w:pStyle w:val="EXERCICEENONCELISTE"/>
        <w:numPr>
          <w:ilvl w:val="0"/>
          <w:numId w:val="0"/>
        </w:numPr>
        <w:spacing w:before="0" w:line="240" w:lineRule="auto"/>
        <w:rPr>
          <w:rFonts w:ascii="Arial" w:hAnsi="Arial" w:cs="Arial"/>
          <w:color w:val="1F497D" w:themeColor="text2"/>
          <w:u w:val="single"/>
          <w:lang w:val="fr-CH"/>
        </w:rPr>
      </w:pPr>
      <w:r w:rsidRPr="00FA1254">
        <w:rPr>
          <w:rFonts w:ascii="Arial" w:hAnsi="Arial" w:cs="Arial"/>
          <w:color w:val="1F497D" w:themeColor="text2"/>
          <w:lang w:val="fr-CH"/>
        </w:rPr>
        <w:t xml:space="preserve">- </w:t>
      </w:r>
      <w:r w:rsidRPr="00FA1254">
        <w:rPr>
          <w:rFonts w:ascii="Arial" w:hAnsi="Arial" w:cs="Arial"/>
          <w:color w:val="1F497D" w:themeColor="text2"/>
        </w:rPr>
        <w:t>la perfection de son existence</w:t>
      </w:r>
    </w:p>
    <w:p w14:paraId="59DED6E3" w14:textId="77777777" w:rsidR="00070C74" w:rsidRPr="00FA1254" w:rsidRDefault="00070C74" w:rsidP="00070C74">
      <w:pPr>
        <w:pStyle w:val="EXERCICEENONCELISTE"/>
        <w:numPr>
          <w:ilvl w:val="0"/>
          <w:numId w:val="0"/>
        </w:numPr>
        <w:spacing w:before="0" w:line="240" w:lineRule="auto"/>
        <w:rPr>
          <w:rFonts w:ascii="Arial" w:hAnsi="Arial" w:cs="Arial"/>
          <w:color w:val="1F497D" w:themeColor="text2"/>
          <w:lang w:val="fr-CH"/>
        </w:rPr>
      </w:pPr>
      <w:r w:rsidRPr="00FA1254">
        <w:rPr>
          <w:rFonts w:ascii="Arial" w:hAnsi="Arial" w:cs="Arial"/>
          <w:color w:val="1F497D" w:themeColor="text2"/>
          <w:lang w:val="fr-CH"/>
        </w:rPr>
        <w:t xml:space="preserve">- </w:t>
      </w:r>
      <w:r w:rsidRPr="00FA1254">
        <w:rPr>
          <w:rFonts w:ascii="Arial" w:hAnsi="Arial" w:cs="Arial"/>
          <w:color w:val="1F497D" w:themeColor="text2"/>
        </w:rPr>
        <w:t>le sans-faute de plus de trente ans</w:t>
      </w:r>
    </w:p>
    <w:p w14:paraId="54E696AF" w14:textId="77777777" w:rsidR="00070C74" w:rsidRPr="00FA1254" w:rsidRDefault="00070C74" w:rsidP="00070C74">
      <w:pPr>
        <w:pStyle w:val="EXERCICEENONCELISTE"/>
        <w:numPr>
          <w:ilvl w:val="0"/>
          <w:numId w:val="0"/>
        </w:numPr>
        <w:spacing w:before="0" w:line="240" w:lineRule="auto"/>
        <w:rPr>
          <w:rFonts w:ascii="Arial" w:hAnsi="Arial" w:cs="Arial"/>
          <w:color w:val="1F497D" w:themeColor="text2"/>
          <w:u w:val="single"/>
          <w:lang w:val="fr-CH"/>
        </w:rPr>
      </w:pPr>
      <w:r w:rsidRPr="00FA1254">
        <w:rPr>
          <w:rFonts w:ascii="Arial" w:hAnsi="Arial" w:cs="Arial"/>
          <w:color w:val="1F497D" w:themeColor="text2"/>
        </w:rPr>
        <w:t>- le modèle qu’ils avaient été pour tout le monde</w:t>
      </w:r>
    </w:p>
    <w:p w14:paraId="2D2F97B5" w14:textId="77777777" w:rsidR="00070C74" w:rsidRPr="00FA1254" w:rsidRDefault="00070C74" w:rsidP="00070C74">
      <w:pPr>
        <w:pStyle w:val="EXERCICEENONCELISTE"/>
        <w:numPr>
          <w:ilvl w:val="0"/>
          <w:numId w:val="0"/>
        </w:numPr>
        <w:spacing w:before="0" w:line="240" w:lineRule="auto"/>
        <w:rPr>
          <w:rFonts w:ascii="Arial" w:hAnsi="Arial" w:cs="Arial"/>
          <w:color w:val="1F497D" w:themeColor="text2"/>
          <w:u w:val="single"/>
          <w:lang w:val="fr-CH"/>
        </w:rPr>
      </w:pPr>
      <w:r w:rsidRPr="00FA1254">
        <w:rPr>
          <w:rFonts w:ascii="Arial" w:hAnsi="Arial" w:cs="Arial"/>
          <w:color w:val="1F497D" w:themeColor="text2"/>
        </w:rPr>
        <w:t>- une vie sociale et familiale exemplaire</w:t>
      </w:r>
    </w:p>
    <w:p w14:paraId="15DBD652" w14:textId="77777777" w:rsidR="00070C74" w:rsidRPr="00FA1254" w:rsidRDefault="00070C74" w:rsidP="00070C74">
      <w:pPr>
        <w:pStyle w:val="EXERCICEENONCELISTE"/>
        <w:numPr>
          <w:ilvl w:val="0"/>
          <w:numId w:val="0"/>
        </w:numPr>
        <w:spacing w:before="0" w:line="240" w:lineRule="auto"/>
        <w:rPr>
          <w:rFonts w:ascii="Arial" w:hAnsi="Arial" w:cs="Arial"/>
          <w:color w:val="1F497D" w:themeColor="text2"/>
          <w:u w:val="single"/>
          <w:lang w:val="fr-CH"/>
        </w:rPr>
      </w:pPr>
      <w:r w:rsidRPr="00FA1254">
        <w:rPr>
          <w:rFonts w:ascii="Arial" w:hAnsi="Arial" w:cs="Arial"/>
          <w:color w:val="1F497D" w:themeColor="text2"/>
          <w:lang w:val="fr-CH"/>
        </w:rPr>
        <w:t xml:space="preserve">- </w:t>
      </w:r>
      <w:r w:rsidRPr="00FA1254">
        <w:rPr>
          <w:rFonts w:ascii="Arial" w:hAnsi="Arial" w:cs="Arial"/>
          <w:color w:val="1F497D" w:themeColor="text2"/>
        </w:rPr>
        <w:t>un tableau de maître</w:t>
      </w:r>
    </w:p>
    <w:p w14:paraId="2DB9B9EB" w14:textId="77777777" w:rsidR="006E4F75" w:rsidRPr="00FA1254" w:rsidRDefault="00070C74" w:rsidP="00070C74">
      <w:pPr>
        <w:pStyle w:val="EXERCICEENONCELISTE"/>
        <w:numPr>
          <w:ilvl w:val="0"/>
          <w:numId w:val="0"/>
        </w:numPr>
        <w:spacing w:before="0" w:line="240" w:lineRule="auto"/>
        <w:rPr>
          <w:rFonts w:ascii="Arial" w:hAnsi="Arial" w:cs="Arial"/>
          <w:lang w:val="fr-CH"/>
        </w:rPr>
      </w:pPr>
      <w:r w:rsidRPr="00FA1254">
        <w:rPr>
          <w:rFonts w:ascii="Arial" w:hAnsi="Arial" w:cs="Arial"/>
          <w:color w:val="1F497D" w:themeColor="text2"/>
        </w:rPr>
        <w:t>- la monotonie et la banalité de sa vie quotidienne</w:t>
      </w:r>
    </w:p>
    <w:p w14:paraId="491E33B4" w14:textId="77777777" w:rsidR="006E4F75" w:rsidRDefault="006E4F75" w:rsidP="006E4F75">
      <w:pPr>
        <w:pStyle w:val="EXERCICEENONCELISTE"/>
        <w:numPr>
          <w:ilvl w:val="0"/>
          <w:numId w:val="0"/>
        </w:numPr>
        <w:spacing w:before="0" w:line="240" w:lineRule="auto"/>
        <w:rPr>
          <w:rFonts w:ascii="Arial" w:hAnsi="Arial" w:cs="Arial"/>
        </w:rPr>
      </w:pPr>
    </w:p>
    <w:p w14:paraId="26B2573C" w14:textId="77777777" w:rsidR="00070C74" w:rsidRDefault="00070C74" w:rsidP="006E4F75">
      <w:pPr>
        <w:pStyle w:val="EXERCICEENONCELISTE"/>
        <w:numPr>
          <w:ilvl w:val="0"/>
          <w:numId w:val="0"/>
        </w:numPr>
        <w:spacing w:before="0" w:line="240" w:lineRule="auto"/>
        <w:rPr>
          <w:rFonts w:ascii="Arial" w:hAnsi="Arial" w:cs="Arial"/>
        </w:rPr>
      </w:pPr>
    </w:p>
    <w:p w14:paraId="22C96048" w14:textId="77777777" w:rsidR="00AC49D8" w:rsidRDefault="00726911"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2</w:t>
      </w:r>
    </w:p>
    <w:p w14:paraId="227F6893" w14:textId="77777777" w:rsidR="006E4F75" w:rsidRDefault="006E4F75" w:rsidP="006E4F75">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0CDB8EA5" w14:textId="77777777" w:rsidR="00070C74" w:rsidRPr="00070C74" w:rsidRDefault="00070C74" w:rsidP="00070C74">
      <w:pPr>
        <w:rPr>
          <w:rFonts w:ascii="Arial" w:hAnsi="Arial" w:cs="Arial"/>
          <w:b/>
          <w:color w:val="0070C0"/>
        </w:rPr>
      </w:pPr>
      <w:r w:rsidRPr="00070C74">
        <w:rPr>
          <w:rFonts w:ascii="Arial" w:hAnsi="Arial" w:cs="Arial"/>
          <w:b/>
          <w:color w:val="0070C0"/>
        </w:rPr>
        <w:t>L1 31 - Analyse des sensations, des émotions et des sentiments des personnages</w:t>
      </w:r>
    </w:p>
    <w:p w14:paraId="5DFC0F1B" w14:textId="77777777" w:rsidR="006E4F75" w:rsidRDefault="00070C74" w:rsidP="00070C74">
      <w:pPr>
        <w:rPr>
          <w:rFonts w:ascii="Arial" w:hAnsi="Arial" w:cs="Arial"/>
          <w:b/>
          <w:color w:val="0070C0"/>
        </w:rPr>
      </w:pPr>
      <w:r w:rsidRPr="00070C74">
        <w:rPr>
          <w:rFonts w:ascii="Arial" w:hAnsi="Arial" w:cs="Arial"/>
          <w:b/>
          <w:color w:val="0070C0"/>
        </w:rPr>
        <w:t>L1 31 – Analyse du portrait moral des personnages</w:t>
      </w:r>
    </w:p>
    <w:p w14:paraId="29DC5D5F" w14:textId="77777777" w:rsidR="00070C74" w:rsidRPr="006E4F75" w:rsidRDefault="00070C74" w:rsidP="00070C74">
      <w:pPr>
        <w:rPr>
          <w:rFonts w:ascii="Arial" w:hAnsi="Arial" w:cs="Arial"/>
        </w:rPr>
      </w:pPr>
    </w:p>
    <w:p w14:paraId="05F6C1D5" w14:textId="77777777" w:rsidR="00070C74" w:rsidRPr="00070C74" w:rsidRDefault="00070C74" w:rsidP="00070C74">
      <w:pPr>
        <w:rPr>
          <w:rFonts w:ascii="Arial" w:hAnsi="Arial" w:cs="Arial"/>
          <w:lang w:val="fr-CH"/>
        </w:rPr>
      </w:pPr>
      <w:r w:rsidRPr="00070C74">
        <w:rPr>
          <w:rFonts w:ascii="Arial" w:hAnsi="Arial" w:cs="Arial"/>
          <w:lang w:val="fr-CH"/>
        </w:rPr>
        <w:t>Imagine que tu es psychiatre et que tu dois décrire cette femme à ton collègue qui va la prendre en charge. Que lui dis-tu ?</w:t>
      </w:r>
    </w:p>
    <w:p w14:paraId="6676C452" w14:textId="77777777" w:rsidR="006E4F75" w:rsidRPr="001D1F72" w:rsidRDefault="006E4F75" w:rsidP="00AC49D8">
      <w:pPr>
        <w:rPr>
          <w:rFonts w:ascii="Arial" w:hAnsi="Arial" w:cs="Arial"/>
          <w:i/>
          <w:u w:val="single"/>
          <w:lang w:val="fr-CH"/>
        </w:rPr>
      </w:pPr>
    </w:p>
    <w:p w14:paraId="7556639D" w14:textId="1D4B01C7" w:rsidR="00AC49D8" w:rsidRPr="00070C74" w:rsidRDefault="00E81795" w:rsidP="00070C74">
      <w:pPr>
        <w:rPr>
          <w:rFonts w:ascii="Arial" w:hAnsi="Arial" w:cs="Arial"/>
          <w:i/>
          <w:color w:val="1F497D" w:themeColor="text2"/>
          <w:lang w:val="fr-CH"/>
        </w:rPr>
      </w:pPr>
      <w:r>
        <w:rPr>
          <w:rFonts w:ascii="Arial" w:hAnsi="Arial" w:cs="Arial"/>
          <w:i/>
          <w:color w:val="1F497D" w:themeColor="text2"/>
          <w:u w:val="single"/>
          <w:lang w:val="fr-CH"/>
        </w:rPr>
        <w:t>Proposition</w:t>
      </w:r>
      <w:r w:rsidR="00AC49D8" w:rsidRPr="00070C74">
        <w:rPr>
          <w:rFonts w:ascii="Arial" w:hAnsi="Arial" w:cs="Arial"/>
          <w:i/>
          <w:color w:val="1F497D" w:themeColor="text2"/>
          <w:u w:val="single"/>
          <w:lang w:val="fr-CH"/>
        </w:rPr>
        <w:t xml:space="preserve"> de réponse:</w:t>
      </w:r>
      <w:r w:rsidR="00AC49D8" w:rsidRPr="00070C74">
        <w:rPr>
          <w:rFonts w:ascii="Arial" w:hAnsi="Arial" w:cs="Arial"/>
          <w:i/>
          <w:color w:val="1F497D" w:themeColor="text2"/>
          <w:lang w:val="fr-CH"/>
        </w:rPr>
        <w:t xml:space="preserve"> </w:t>
      </w:r>
    </w:p>
    <w:p w14:paraId="277265F1" w14:textId="1D66A607" w:rsidR="00D30D26" w:rsidRPr="002A2A78" w:rsidRDefault="00070C74" w:rsidP="00070C74">
      <w:pPr>
        <w:pStyle w:val="EXERCICESURTITRE"/>
        <w:spacing w:before="0" w:line="240" w:lineRule="auto"/>
        <w:rPr>
          <w:rFonts w:ascii="Arial" w:hAnsi="Arial" w:cs="Arial"/>
          <w:b w:val="0"/>
          <w:color w:val="1F497D" w:themeColor="text2"/>
          <w:sz w:val="24"/>
          <w:szCs w:val="24"/>
          <w:lang w:val="fr-CH"/>
        </w:rPr>
      </w:pPr>
      <w:r w:rsidRPr="00FA1254">
        <w:rPr>
          <w:rFonts w:ascii="Arial" w:hAnsi="Arial" w:cs="Arial"/>
          <w:b w:val="0"/>
          <w:color w:val="1F497D" w:themeColor="text2"/>
          <w:sz w:val="24"/>
          <w:szCs w:val="24"/>
          <w:lang w:val="fr-CH"/>
        </w:rPr>
        <w:t>Elle a la cinquantaine, en couple depuis plus de 30 ans, une vie quotidienne banale et monotone</w:t>
      </w:r>
      <w:r w:rsidR="002A2A78">
        <w:rPr>
          <w:rFonts w:ascii="Arial" w:hAnsi="Arial" w:cs="Arial"/>
          <w:b w:val="0"/>
          <w:color w:val="1F497D" w:themeColor="text2"/>
          <w:sz w:val="24"/>
          <w:szCs w:val="24"/>
          <w:lang w:val="fr-CH"/>
        </w:rPr>
        <w:t xml:space="preserve">. Mère au foyer. Femme parfaite. </w:t>
      </w:r>
      <w:r w:rsidRPr="00FA1254">
        <w:rPr>
          <w:rFonts w:ascii="Arial" w:hAnsi="Arial" w:cs="Arial"/>
          <w:b w:val="0"/>
          <w:color w:val="1F497D" w:themeColor="text2"/>
          <w:sz w:val="24"/>
          <w:szCs w:val="24"/>
          <w:lang w:val="fr-CH"/>
        </w:rPr>
        <w:t>Elle aime la perfection, elle est maniaque. Elle fait tout de manière impeccable, elle maîtrise tout. Ell</w:t>
      </w:r>
      <w:r w:rsidR="002A2A78">
        <w:rPr>
          <w:rFonts w:ascii="Arial" w:hAnsi="Arial" w:cs="Arial"/>
          <w:b w:val="0"/>
          <w:color w:val="1F497D" w:themeColor="text2"/>
          <w:sz w:val="24"/>
          <w:szCs w:val="24"/>
          <w:lang w:val="fr-CH"/>
        </w:rPr>
        <w:t xml:space="preserve">e avait des habitudes immuables, elle était rigide, scrupuleuse. </w:t>
      </w:r>
      <w:r w:rsidRPr="00FA1254">
        <w:rPr>
          <w:rFonts w:ascii="Arial" w:hAnsi="Arial" w:cs="Arial"/>
          <w:b w:val="0"/>
          <w:color w:val="1F497D" w:themeColor="text2"/>
          <w:sz w:val="24"/>
          <w:szCs w:val="24"/>
          <w:lang w:val="fr-CH"/>
        </w:rPr>
        <w:t>Elle est machiavélique (fourbe, maline, perfide, rusée)</w:t>
      </w:r>
      <w:r w:rsidR="00FA1254" w:rsidRPr="00FA1254">
        <w:rPr>
          <w:rFonts w:ascii="Arial" w:hAnsi="Arial" w:cs="Arial"/>
          <w:b w:val="0"/>
          <w:color w:val="1F497D" w:themeColor="text2"/>
          <w:sz w:val="24"/>
          <w:szCs w:val="24"/>
          <w:lang w:val="fr-CH"/>
        </w:rPr>
        <w:t>.</w:t>
      </w:r>
    </w:p>
    <w:p w14:paraId="6ABD99ED" w14:textId="77777777" w:rsidR="00070C74" w:rsidRPr="00070C74" w:rsidRDefault="00070C74" w:rsidP="00070C74">
      <w:pPr>
        <w:pStyle w:val="EXERCICETITRE"/>
        <w:numPr>
          <w:ilvl w:val="0"/>
          <w:numId w:val="0"/>
        </w:numPr>
        <w:spacing w:before="0" w:line="240" w:lineRule="auto"/>
        <w:rPr>
          <w:rFonts w:ascii="Arial" w:hAnsi="Arial" w:cs="Arial"/>
          <w:b w:val="0"/>
          <w:color w:val="auto"/>
        </w:rPr>
      </w:pPr>
    </w:p>
    <w:p w14:paraId="06C70EF7" w14:textId="77777777" w:rsidR="00070C74" w:rsidRPr="00070C74" w:rsidRDefault="00070C74" w:rsidP="00070C74">
      <w:pPr>
        <w:pStyle w:val="EXERCICETITRE"/>
        <w:numPr>
          <w:ilvl w:val="0"/>
          <w:numId w:val="0"/>
        </w:numPr>
        <w:spacing w:before="0" w:line="240" w:lineRule="auto"/>
        <w:rPr>
          <w:rFonts w:ascii="Arial" w:hAnsi="Arial" w:cs="Arial"/>
          <w:b w:val="0"/>
          <w:color w:val="auto"/>
        </w:rPr>
      </w:pPr>
    </w:p>
    <w:p w14:paraId="1D95C27E" w14:textId="77777777" w:rsidR="00AC49D8" w:rsidRPr="00696682" w:rsidRDefault="00726911" w:rsidP="00AC49D8">
      <w:pPr>
        <w:pStyle w:val="EXERCICETITRE"/>
        <w:numPr>
          <w:ilvl w:val="0"/>
          <w:numId w:val="0"/>
        </w:numPr>
        <w:rPr>
          <w:rFonts w:ascii="Arial" w:hAnsi="Arial" w:cs="Arial"/>
          <w:color w:val="0070C0"/>
        </w:rPr>
      </w:pPr>
      <w:r>
        <w:rPr>
          <w:rFonts w:ascii="Arial" w:hAnsi="Arial" w:cs="Arial"/>
          <w:color w:val="0070C0"/>
        </w:rPr>
        <w:t xml:space="preserve">Réflexion </w:t>
      </w:r>
      <w:r w:rsidR="00AC49D8">
        <w:rPr>
          <w:rFonts w:ascii="Arial" w:hAnsi="Arial" w:cs="Arial"/>
          <w:color w:val="0070C0"/>
        </w:rPr>
        <w:t>3</w:t>
      </w:r>
    </w:p>
    <w:p w14:paraId="15532E6C" w14:textId="77777777" w:rsidR="006E4F75" w:rsidRDefault="00FA1254" w:rsidP="006E4F75">
      <w:pPr>
        <w:pStyle w:val="EXERCICETITRE"/>
        <w:numPr>
          <w:ilvl w:val="0"/>
          <w:numId w:val="0"/>
        </w:numPr>
        <w:spacing w:line="240" w:lineRule="auto"/>
        <w:rPr>
          <w:rFonts w:ascii="Arial" w:hAnsi="Arial" w:cs="Arial"/>
          <w:color w:val="auto"/>
        </w:rPr>
      </w:pPr>
      <w:proofErr w:type="spellStart"/>
      <w:r>
        <w:rPr>
          <w:rFonts w:ascii="Arial" w:hAnsi="Arial" w:cs="Arial"/>
          <w:color w:val="auto"/>
        </w:rPr>
        <w:t>Macroprocessus</w:t>
      </w:r>
      <w:proofErr w:type="spellEnd"/>
    </w:p>
    <w:p w14:paraId="3328A620" w14:textId="77777777" w:rsidR="006E4F75" w:rsidRPr="00DD0D83" w:rsidRDefault="00FA1254" w:rsidP="006E4F75">
      <w:pPr>
        <w:pStyle w:val="EXERCICETITRE"/>
        <w:numPr>
          <w:ilvl w:val="0"/>
          <w:numId w:val="0"/>
        </w:numPr>
        <w:spacing w:before="0" w:line="240" w:lineRule="auto"/>
        <w:rPr>
          <w:rFonts w:ascii="Arial" w:hAnsi="Arial" w:cs="Arial"/>
          <w:color w:val="0070C0"/>
        </w:rPr>
      </w:pPr>
      <w:r w:rsidRPr="00FA1254">
        <w:rPr>
          <w:rFonts w:ascii="Arial" w:hAnsi="Arial" w:cs="Arial"/>
          <w:color w:val="0070C0"/>
        </w:rPr>
        <w:t>L1 31 – Identification des personnages, de leurs relations et de leurs rôles (schéma actanciel)</w:t>
      </w:r>
    </w:p>
    <w:p w14:paraId="3979D8A4" w14:textId="77777777" w:rsidR="00AC49D8" w:rsidRPr="006E4F75" w:rsidRDefault="00AC49D8" w:rsidP="00AC49D8">
      <w:pPr>
        <w:rPr>
          <w:rFonts w:ascii="Arial" w:hAnsi="Arial" w:cs="Arial"/>
        </w:rPr>
      </w:pPr>
    </w:p>
    <w:p w14:paraId="1278DC34" w14:textId="77777777" w:rsidR="006E4F75" w:rsidRDefault="00FA1254" w:rsidP="00AC49D8">
      <w:pPr>
        <w:widowControl w:val="0"/>
        <w:autoSpaceDE w:val="0"/>
        <w:autoSpaceDN w:val="0"/>
        <w:adjustRightInd w:val="0"/>
        <w:rPr>
          <w:rFonts w:ascii="Arial" w:hAnsi="Arial" w:cs="Arial"/>
          <w:lang w:val="fr-CH"/>
        </w:rPr>
      </w:pPr>
      <w:r w:rsidRPr="00FA1254">
        <w:rPr>
          <w:rFonts w:ascii="Arial" w:hAnsi="Arial" w:cs="Arial"/>
          <w:lang w:val="fr-CH"/>
        </w:rPr>
        <w:t>Quelle est la maladie dont souffre le mari ?</w:t>
      </w:r>
    </w:p>
    <w:p w14:paraId="41A47B73" w14:textId="77777777" w:rsidR="00FA1254" w:rsidRDefault="00FA1254" w:rsidP="00AC49D8">
      <w:pPr>
        <w:widowControl w:val="0"/>
        <w:autoSpaceDE w:val="0"/>
        <w:autoSpaceDN w:val="0"/>
        <w:adjustRightInd w:val="0"/>
        <w:rPr>
          <w:rFonts w:ascii="Arial" w:hAnsi="Arial" w:cs="Arial"/>
          <w:lang w:val="fr-CH"/>
        </w:rPr>
      </w:pPr>
    </w:p>
    <w:p w14:paraId="5E20CC55" w14:textId="77777777" w:rsidR="00FA1254" w:rsidRPr="00FA1254" w:rsidRDefault="00FA1254" w:rsidP="00AC49D8">
      <w:pPr>
        <w:widowControl w:val="0"/>
        <w:autoSpaceDE w:val="0"/>
        <w:autoSpaceDN w:val="0"/>
        <w:adjustRightInd w:val="0"/>
        <w:rPr>
          <w:rFonts w:ascii="Arial" w:hAnsi="Arial" w:cs="Arial"/>
          <w:i/>
          <w:color w:val="1F497D" w:themeColor="text2"/>
          <w:u w:val="single"/>
          <w:lang w:val="fr-CH"/>
        </w:rPr>
      </w:pPr>
      <w:r w:rsidRPr="00FA1254">
        <w:rPr>
          <w:rFonts w:ascii="Arial" w:hAnsi="Arial" w:cs="Arial"/>
          <w:i/>
          <w:color w:val="1F497D" w:themeColor="text2"/>
          <w:u w:val="single"/>
          <w:lang w:val="fr-CH"/>
        </w:rPr>
        <w:t>Proposition de réponse</w:t>
      </w:r>
      <w:r>
        <w:rPr>
          <w:rFonts w:ascii="Arial" w:hAnsi="Arial" w:cs="Arial"/>
          <w:i/>
          <w:color w:val="1F497D" w:themeColor="text2"/>
          <w:u w:val="single"/>
          <w:lang w:val="fr-CH"/>
        </w:rPr>
        <w:t>:</w:t>
      </w:r>
    </w:p>
    <w:p w14:paraId="2B4BC5C0" w14:textId="77777777" w:rsidR="00FA1254" w:rsidRDefault="00FA1254" w:rsidP="00AC49D8">
      <w:pPr>
        <w:widowControl w:val="0"/>
        <w:autoSpaceDE w:val="0"/>
        <w:autoSpaceDN w:val="0"/>
        <w:adjustRightInd w:val="0"/>
        <w:rPr>
          <w:rFonts w:ascii="Arial" w:hAnsi="Arial" w:cs="Arial"/>
          <w:color w:val="1F497D" w:themeColor="text2"/>
          <w:lang w:val="fr-CH"/>
        </w:rPr>
      </w:pPr>
      <w:r w:rsidRPr="00FA1254">
        <w:rPr>
          <w:rFonts w:ascii="Arial" w:hAnsi="Arial" w:cs="Arial"/>
          <w:color w:val="1F497D" w:themeColor="text2"/>
          <w:lang w:val="fr-CH"/>
        </w:rPr>
        <w:t>Il est diabétique.</w:t>
      </w:r>
    </w:p>
    <w:p w14:paraId="14EE2DAB" w14:textId="77777777" w:rsidR="00FA1254" w:rsidRPr="00FA1254" w:rsidRDefault="00FA1254" w:rsidP="00AC49D8">
      <w:pPr>
        <w:widowControl w:val="0"/>
        <w:autoSpaceDE w:val="0"/>
        <w:autoSpaceDN w:val="0"/>
        <w:adjustRightInd w:val="0"/>
        <w:rPr>
          <w:rFonts w:ascii="Arial" w:hAnsi="Arial" w:cs="Arial"/>
          <w:lang w:val="fr-CH"/>
        </w:rPr>
      </w:pPr>
    </w:p>
    <w:p w14:paraId="105AC793" w14:textId="77777777" w:rsidR="00FA1254" w:rsidRDefault="00FA1254" w:rsidP="00FA1254">
      <w:pPr>
        <w:rPr>
          <w:rFonts w:ascii="Arial" w:hAnsi="Arial" w:cs="Arial"/>
          <w:lang w:val="fr-CH"/>
        </w:rPr>
      </w:pPr>
      <w:r w:rsidRPr="0027085F">
        <w:rPr>
          <w:rFonts w:ascii="Arial" w:hAnsi="Arial" w:cs="Arial"/>
          <w:lang w:val="fr-CH"/>
        </w:rPr>
        <w:lastRenderedPageBreak/>
        <w:t>Décris brièvement cette maladie et le traitement qui est généralement proposé. Utilise internet ou d’autres moyens de référence (encyclopédie) pour documenter ta réponse.</w:t>
      </w:r>
    </w:p>
    <w:p w14:paraId="05A70CB3" w14:textId="77777777" w:rsidR="00FA1254" w:rsidRDefault="00FA1254" w:rsidP="00FA1254">
      <w:pPr>
        <w:jc w:val="both"/>
        <w:rPr>
          <w:rFonts w:ascii="Arial" w:hAnsi="Arial" w:cs="Arial"/>
          <w:lang w:val="fr-CH"/>
        </w:rPr>
      </w:pPr>
    </w:p>
    <w:p w14:paraId="749EEEA3" w14:textId="77777777" w:rsidR="00FA1254" w:rsidRPr="00FA1254" w:rsidRDefault="00FA1254" w:rsidP="00FA1254">
      <w:pPr>
        <w:jc w:val="both"/>
        <w:rPr>
          <w:rFonts w:ascii="Arial" w:hAnsi="Arial" w:cs="Arial"/>
          <w:i/>
          <w:color w:val="1F497D" w:themeColor="text2"/>
          <w:u w:val="single"/>
          <w:lang w:val="fr-CH"/>
        </w:rPr>
      </w:pPr>
      <w:r w:rsidRPr="00FA1254">
        <w:rPr>
          <w:rFonts w:ascii="Arial" w:hAnsi="Arial" w:cs="Arial"/>
          <w:i/>
          <w:color w:val="1F497D" w:themeColor="text2"/>
          <w:u w:val="single"/>
          <w:lang w:val="fr-CH"/>
        </w:rPr>
        <w:t>Proposition de réponse</w:t>
      </w:r>
    </w:p>
    <w:p w14:paraId="1035EB96" w14:textId="77777777" w:rsidR="00FA1254" w:rsidRPr="00FA1254" w:rsidRDefault="00FA1254" w:rsidP="00FA1254">
      <w:pPr>
        <w:jc w:val="both"/>
        <w:rPr>
          <w:rFonts w:ascii="Arial" w:hAnsi="Arial" w:cs="Arial"/>
          <w:color w:val="1F497D" w:themeColor="text2"/>
        </w:rPr>
      </w:pPr>
      <w:r w:rsidRPr="00FA1254">
        <w:rPr>
          <w:rFonts w:ascii="Arial" w:hAnsi="Arial" w:cs="Arial"/>
          <w:color w:val="1F497D" w:themeColor="text2"/>
        </w:rPr>
        <w:t xml:space="preserve">Le diabète est une maladie chronique qui apparaît lorsque le pancréas ne produit pas suffisamment d’insuline ou que l’organisme n’utilise pas correctement l’insuline qu’il produit. L’insuline est une hormone qui régule la concentration de sucre dans le sang. </w:t>
      </w:r>
    </w:p>
    <w:p w14:paraId="7F9BA371" w14:textId="77777777" w:rsidR="00FA1254" w:rsidRPr="00FA1254" w:rsidRDefault="00FA1254" w:rsidP="00FA1254">
      <w:pPr>
        <w:jc w:val="both"/>
        <w:rPr>
          <w:rFonts w:ascii="Arial" w:hAnsi="Arial" w:cs="Arial"/>
          <w:color w:val="1F497D" w:themeColor="text2"/>
          <w:lang w:val="fr-CH"/>
        </w:rPr>
      </w:pPr>
      <w:r w:rsidRPr="00FA1254">
        <w:rPr>
          <w:rFonts w:ascii="Arial" w:hAnsi="Arial" w:cs="Arial"/>
          <w:color w:val="1F497D" w:themeColor="text2"/>
        </w:rPr>
        <w:t>L’hyperglycémie, ou concentration sanguine élevée de sucre, est un effet fréquent du diabète non contrôlé qui conduit avec le temps à des atteintes graves de nombreux systèmes organiques et plus particulièrement des nerfs et des vaisseaux sanguins.</w:t>
      </w:r>
    </w:p>
    <w:p w14:paraId="10DA30F9" w14:textId="77777777" w:rsidR="00FA1254" w:rsidRPr="0027085F" w:rsidRDefault="00FA1254" w:rsidP="00FA1254">
      <w:pPr>
        <w:jc w:val="both"/>
        <w:rPr>
          <w:rFonts w:ascii="Arial" w:hAnsi="Arial" w:cs="Arial"/>
          <w:i/>
          <w:lang w:val="fr-CH"/>
        </w:rPr>
      </w:pPr>
    </w:p>
    <w:p w14:paraId="1D956AF2" w14:textId="77777777" w:rsidR="00FA1254" w:rsidRDefault="00FA1254" w:rsidP="00FA1254">
      <w:pPr>
        <w:rPr>
          <w:rFonts w:ascii="Arial" w:hAnsi="Arial" w:cs="Arial"/>
          <w:lang w:val="fr-CH"/>
        </w:rPr>
      </w:pPr>
      <w:r w:rsidRPr="0027085F">
        <w:rPr>
          <w:rFonts w:ascii="Arial" w:hAnsi="Arial" w:cs="Arial"/>
          <w:lang w:val="fr-CH"/>
        </w:rPr>
        <w:t xml:space="preserve">De quelle maladie la femme souffre-t-elle ? </w:t>
      </w:r>
    </w:p>
    <w:p w14:paraId="08347905" w14:textId="77777777" w:rsidR="00FA1254" w:rsidRDefault="00FA1254" w:rsidP="00FA1254">
      <w:pPr>
        <w:rPr>
          <w:rFonts w:ascii="Arial" w:hAnsi="Arial" w:cs="Arial"/>
          <w:lang w:val="fr-CH"/>
        </w:rPr>
      </w:pPr>
    </w:p>
    <w:p w14:paraId="601363A5" w14:textId="77777777" w:rsidR="00FA1254" w:rsidRPr="00FA1254" w:rsidRDefault="00FA1254" w:rsidP="00FA1254">
      <w:pPr>
        <w:jc w:val="both"/>
        <w:rPr>
          <w:rFonts w:ascii="Arial" w:hAnsi="Arial" w:cs="Arial"/>
          <w:i/>
          <w:color w:val="1F497D" w:themeColor="text2"/>
          <w:u w:val="single"/>
          <w:lang w:val="fr-CH"/>
        </w:rPr>
      </w:pPr>
      <w:r w:rsidRPr="00FA1254">
        <w:rPr>
          <w:rFonts w:ascii="Arial" w:hAnsi="Arial" w:cs="Arial"/>
          <w:i/>
          <w:color w:val="1F497D" w:themeColor="text2"/>
          <w:u w:val="single"/>
          <w:lang w:val="fr-CH"/>
        </w:rPr>
        <w:t>Proposition de réponse</w:t>
      </w:r>
      <w:r>
        <w:rPr>
          <w:rFonts w:ascii="Arial" w:hAnsi="Arial" w:cs="Arial"/>
          <w:i/>
          <w:color w:val="1F497D" w:themeColor="text2"/>
          <w:u w:val="single"/>
          <w:lang w:val="fr-CH"/>
        </w:rPr>
        <w:t>:</w:t>
      </w:r>
    </w:p>
    <w:p w14:paraId="62E29EEF" w14:textId="77777777" w:rsidR="00FA1254" w:rsidRPr="00FA1254" w:rsidRDefault="00FA1254" w:rsidP="00FA1254">
      <w:pPr>
        <w:rPr>
          <w:rFonts w:ascii="Arial" w:hAnsi="Arial" w:cs="Arial"/>
          <w:color w:val="1F497D" w:themeColor="text2"/>
          <w:lang w:val="fr-CH"/>
        </w:rPr>
      </w:pPr>
      <w:r w:rsidRPr="00FA1254">
        <w:rPr>
          <w:rFonts w:ascii="Arial" w:hAnsi="Arial" w:cs="Arial"/>
          <w:color w:val="1F497D" w:themeColor="text2"/>
          <w:lang w:val="fr-CH"/>
        </w:rPr>
        <w:t>Une allergie aux arachides</w:t>
      </w:r>
    </w:p>
    <w:p w14:paraId="2AF8298B" w14:textId="77777777" w:rsidR="00FA1254" w:rsidRPr="0027085F" w:rsidRDefault="00FA1254" w:rsidP="00FA1254">
      <w:pPr>
        <w:rPr>
          <w:rFonts w:ascii="Arial" w:hAnsi="Arial" w:cs="Arial"/>
          <w:i/>
          <w:lang w:val="fr-CH"/>
        </w:rPr>
      </w:pPr>
    </w:p>
    <w:p w14:paraId="0D5E707F" w14:textId="77777777" w:rsidR="00FA1254" w:rsidRDefault="00FA1254" w:rsidP="00FA1254">
      <w:pPr>
        <w:rPr>
          <w:rFonts w:ascii="Arial" w:hAnsi="Arial" w:cs="Arial"/>
          <w:lang w:val="fr-CH"/>
        </w:rPr>
      </w:pPr>
      <w:r w:rsidRPr="0027085F">
        <w:rPr>
          <w:rFonts w:ascii="Arial" w:hAnsi="Arial" w:cs="Arial"/>
          <w:lang w:val="fr-CH"/>
        </w:rPr>
        <w:t xml:space="preserve">Quelle sont les précautions à prendre pour éviter ce type de problème ? </w:t>
      </w:r>
    </w:p>
    <w:p w14:paraId="7B0E780C" w14:textId="77777777" w:rsidR="00FA1254" w:rsidRPr="0027085F" w:rsidRDefault="00FA1254" w:rsidP="00FA1254">
      <w:pPr>
        <w:rPr>
          <w:rFonts w:ascii="Arial" w:hAnsi="Arial" w:cs="Arial"/>
          <w:lang w:val="fr-CH"/>
        </w:rPr>
      </w:pPr>
    </w:p>
    <w:p w14:paraId="7520623C" w14:textId="77777777" w:rsidR="00FA1254" w:rsidRPr="00FA1254" w:rsidRDefault="00FA1254" w:rsidP="00FA1254">
      <w:pPr>
        <w:jc w:val="both"/>
        <w:rPr>
          <w:rFonts w:ascii="Arial" w:hAnsi="Arial" w:cs="Arial"/>
          <w:i/>
          <w:color w:val="1F497D" w:themeColor="text2"/>
          <w:u w:val="single"/>
          <w:lang w:val="fr-CH"/>
        </w:rPr>
      </w:pPr>
      <w:r w:rsidRPr="00FA1254">
        <w:rPr>
          <w:rFonts w:ascii="Arial" w:hAnsi="Arial" w:cs="Arial"/>
          <w:i/>
          <w:color w:val="1F497D" w:themeColor="text2"/>
          <w:u w:val="single"/>
          <w:lang w:val="fr-CH"/>
        </w:rPr>
        <w:t>Proposition de réponse</w:t>
      </w:r>
      <w:r>
        <w:rPr>
          <w:rFonts w:ascii="Arial" w:hAnsi="Arial" w:cs="Arial"/>
          <w:i/>
          <w:color w:val="1F497D" w:themeColor="text2"/>
          <w:u w:val="single"/>
          <w:lang w:val="fr-CH"/>
        </w:rPr>
        <w:t>:</w:t>
      </w:r>
    </w:p>
    <w:p w14:paraId="76659DFE" w14:textId="77777777" w:rsidR="00FA1254" w:rsidRPr="00FA1254" w:rsidRDefault="00FA1254" w:rsidP="00FA1254">
      <w:pPr>
        <w:rPr>
          <w:rFonts w:ascii="Arial" w:hAnsi="Arial" w:cs="Arial"/>
          <w:color w:val="1F497D" w:themeColor="text2"/>
          <w:lang w:val="fr-CH"/>
        </w:rPr>
      </w:pPr>
      <w:r w:rsidRPr="00FA1254">
        <w:rPr>
          <w:rFonts w:ascii="Arial" w:hAnsi="Arial" w:cs="Arial"/>
          <w:color w:val="1F497D" w:themeColor="text2"/>
          <w:lang w:val="fr-CH"/>
        </w:rPr>
        <w:t>Eviter tout ce qui contient des arachides</w:t>
      </w:r>
    </w:p>
    <w:p w14:paraId="336AFF67" w14:textId="77777777" w:rsidR="00FA1254" w:rsidRPr="0027085F" w:rsidRDefault="00FA1254" w:rsidP="00FA1254">
      <w:pPr>
        <w:rPr>
          <w:rFonts w:ascii="Arial" w:hAnsi="Arial" w:cs="Arial"/>
          <w:lang w:val="fr-CH"/>
        </w:rPr>
      </w:pPr>
    </w:p>
    <w:p w14:paraId="2AD4DC13" w14:textId="77777777" w:rsidR="00FA1254" w:rsidRDefault="00FA1254" w:rsidP="00FA1254">
      <w:pPr>
        <w:rPr>
          <w:rFonts w:ascii="Arial" w:hAnsi="Arial" w:cs="Arial"/>
          <w:lang w:val="fr-CH"/>
        </w:rPr>
      </w:pPr>
      <w:r w:rsidRPr="0027085F">
        <w:rPr>
          <w:rFonts w:ascii="Arial" w:hAnsi="Arial" w:cs="Arial"/>
          <w:lang w:val="fr-CH"/>
        </w:rPr>
        <w:t>Connais-tu une personne atteinte de cette maladie ? Si oui, à quoi doit-elle faire attention ?</w:t>
      </w:r>
    </w:p>
    <w:p w14:paraId="430B8D95" w14:textId="77777777" w:rsidR="00FA1254" w:rsidRDefault="00FA1254" w:rsidP="00FA1254">
      <w:pPr>
        <w:rPr>
          <w:rFonts w:ascii="Arial" w:hAnsi="Arial" w:cs="Arial"/>
          <w:lang w:val="fr-CH"/>
        </w:rPr>
      </w:pPr>
    </w:p>
    <w:p w14:paraId="2D436E50" w14:textId="77777777" w:rsidR="00FA1254" w:rsidRPr="00FA1254" w:rsidRDefault="00FA1254" w:rsidP="00FA1254">
      <w:pPr>
        <w:rPr>
          <w:rFonts w:ascii="Arial" w:hAnsi="Arial" w:cs="Arial"/>
          <w:lang w:val="fr-CH"/>
        </w:rPr>
      </w:pPr>
    </w:p>
    <w:p w14:paraId="0EEBBD18" w14:textId="77777777" w:rsidR="00AC49D8" w:rsidRPr="00DD0D83" w:rsidRDefault="00726911"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4</w:t>
      </w:r>
    </w:p>
    <w:p w14:paraId="04C206E2" w14:textId="77777777" w:rsidR="00D30D26" w:rsidRPr="006E4F75" w:rsidRDefault="00D30D26" w:rsidP="00D30D26">
      <w:pPr>
        <w:pStyle w:val="EXERCICESURTITRE"/>
        <w:rPr>
          <w:rFonts w:ascii="Arial" w:hAnsi="Arial" w:cs="Arial"/>
          <w:sz w:val="24"/>
          <w:szCs w:val="24"/>
        </w:rPr>
      </w:pPr>
      <w:proofErr w:type="spellStart"/>
      <w:r>
        <w:rPr>
          <w:rFonts w:ascii="Arial" w:hAnsi="Arial" w:cs="Arial"/>
          <w:sz w:val="24"/>
          <w:szCs w:val="24"/>
        </w:rPr>
        <w:t>Macroprocessus</w:t>
      </w:r>
      <w:proofErr w:type="spellEnd"/>
    </w:p>
    <w:p w14:paraId="228EB251" w14:textId="77777777" w:rsidR="00FA1254" w:rsidRPr="00FA1254" w:rsidRDefault="00FA1254" w:rsidP="00FA1254">
      <w:pPr>
        <w:rPr>
          <w:rFonts w:ascii="Arial" w:hAnsi="Arial" w:cs="Arial"/>
          <w:b/>
          <w:color w:val="0070C0"/>
        </w:rPr>
      </w:pPr>
      <w:r w:rsidRPr="00FA1254">
        <w:rPr>
          <w:rFonts w:ascii="Arial" w:hAnsi="Arial" w:cs="Arial"/>
          <w:b/>
          <w:color w:val="0070C0"/>
        </w:rPr>
        <w:t>L1 31 – Repérage d'une structure narrative (schéma narratif)</w:t>
      </w:r>
    </w:p>
    <w:p w14:paraId="575B9954" w14:textId="77777777" w:rsidR="00AC49D8" w:rsidRDefault="00FA1254" w:rsidP="00FA1254">
      <w:pPr>
        <w:rPr>
          <w:rFonts w:ascii="Arial" w:hAnsi="Arial" w:cs="Arial"/>
          <w:b/>
          <w:color w:val="0070C0"/>
        </w:rPr>
      </w:pPr>
      <w:r w:rsidRPr="00FA1254">
        <w:rPr>
          <w:rFonts w:ascii="Arial" w:hAnsi="Arial" w:cs="Arial"/>
          <w:b/>
          <w:color w:val="0070C0"/>
        </w:rPr>
        <w:t>L1 31 – Analyse du portrait moral des personnages</w:t>
      </w:r>
    </w:p>
    <w:p w14:paraId="7016056D" w14:textId="77777777" w:rsidR="00FA1254" w:rsidRDefault="00FA1254" w:rsidP="00FA1254">
      <w:pPr>
        <w:rPr>
          <w:rFonts w:ascii="Arial" w:hAnsi="Arial" w:cs="Arial"/>
        </w:rPr>
      </w:pPr>
    </w:p>
    <w:p w14:paraId="17DB259B" w14:textId="77777777" w:rsidR="00FA1254" w:rsidRPr="00FE1E24" w:rsidRDefault="00FA1254" w:rsidP="00FA1254">
      <w:pPr>
        <w:rPr>
          <w:rFonts w:ascii="Arial" w:hAnsi="Arial" w:cs="Arial"/>
          <w:lang w:val="fr-CH"/>
        </w:rPr>
      </w:pPr>
      <w:r w:rsidRPr="00FE1E24">
        <w:rPr>
          <w:rFonts w:ascii="Arial" w:hAnsi="Arial" w:cs="Arial"/>
          <w:lang w:val="fr-CH"/>
        </w:rPr>
        <w:t xml:space="preserve">Complète le tableau ci-dessous qui met en parallèle les structures des deux crimes. </w:t>
      </w:r>
    </w:p>
    <w:p w14:paraId="4D3E5A4A" w14:textId="77777777" w:rsidR="00FA1254" w:rsidRPr="0027085F" w:rsidRDefault="00FA1254" w:rsidP="00FA1254">
      <w:pPr>
        <w:rPr>
          <w:rFonts w:ascii="Arial" w:hAnsi="Arial" w:cs="Arial"/>
          <w:i/>
          <w:lang w:val="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3091"/>
        <w:gridCol w:w="3090"/>
      </w:tblGrid>
      <w:tr w:rsidR="00FA1254" w:rsidRPr="0027085F" w14:paraId="5052F587" w14:textId="77777777" w:rsidTr="00B364B8">
        <w:tc>
          <w:tcPr>
            <w:tcW w:w="3165" w:type="dxa"/>
            <w:shd w:val="clear" w:color="auto" w:fill="auto"/>
          </w:tcPr>
          <w:p w14:paraId="6C1A9E73" w14:textId="77777777" w:rsidR="00FA1254" w:rsidRPr="0027085F" w:rsidRDefault="00FA1254" w:rsidP="00B364B8">
            <w:pPr>
              <w:rPr>
                <w:rFonts w:ascii="Arial" w:hAnsi="Arial" w:cs="Arial"/>
                <w:lang w:val="fr-CH"/>
              </w:rPr>
            </w:pPr>
          </w:p>
        </w:tc>
        <w:tc>
          <w:tcPr>
            <w:tcW w:w="3165" w:type="dxa"/>
            <w:shd w:val="clear" w:color="auto" w:fill="auto"/>
          </w:tcPr>
          <w:p w14:paraId="543D8C40" w14:textId="77777777" w:rsidR="00FA1254" w:rsidRPr="0027085F" w:rsidRDefault="00FA1254" w:rsidP="00B364B8">
            <w:pPr>
              <w:rPr>
                <w:rFonts w:ascii="Arial" w:hAnsi="Arial" w:cs="Arial"/>
                <w:lang w:val="fr-CH"/>
              </w:rPr>
            </w:pPr>
            <w:r w:rsidRPr="0027085F">
              <w:rPr>
                <w:rFonts w:ascii="Arial" w:hAnsi="Arial" w:cs="Arial"/>
                <w:lang w:val="fr-CH"/>
              </w:rPr>
              <w:t>Préparation crime Madame</w:t>
            </w:r>
          </w:p>
        </w:tc>
        <w:tc>
          <w:tcPr>
            <w:tcW w:w="3165" w:type="dxa"/>
            <w:shd w:val="clear" w:color="auto" w:fill="auto"/>
          </w:tcPr>
          <w:p w14:paraId="583A516F" w14:textId="77777777" w:rsidR="00FA1254" w:rsidRPr="0027085F" w:rsidRDefault="00FA1254" w:rsidP="00B364B8">
            <w:pPr>
              <w:rPr>
                <w:rFonts w:ascii="Arial" w:hAnsi="Arial" w:cs="Arial"/>
                <w:lang w:val="fr-CH"/>
              </w:rPr>
            </w:pPr>
            <w:r w:rsidRPr="0027085F">
              <w:rPr>
                <w:rFonts w:ascii="Arial" w:hAnsi="Arial" w:cs="Arial"/>
                <w:lang w:val="fr-CH"/>
              </w:rPr>
              <w:t>Préparation crime Monsieur</w:t>
            </w:r>
          </w:p>
        </w:tc>
      </w:tr>
      <w:tr w:rsidR="00FA1254" w:rsidRPr="0027085F" w14:paraId="3ED910AB" w14:textId="77777777" w:rsidTr="00B364B8">
        <w:tc>
          <w:tcPr>
            <w:tcW w:w="3165" w:type="dxa"/>
            <w:shd w:val="clear" w:color="auto" w:fill="auto"/>
          </w:tcPr>
          <w:p w14:paraId="19A20C98" w14:textId="6D9E1596" w:rsidR="00FA1254" w:rsidRPr="0027085F" w:rsidRDefault="00E81795" w:rsidP="00B364B8">
            <w:pPr>
              <w:rPr>
                <w:rFonts w:ascii="Arial" w:hAnsi="Arial" w:cs="Arial"/>
                <w:lang w:val="fr-CH"/>
              </w:rPr>
            </w:pPr>
            <w:r>
              <w:rPr>
                <w:rFonts w:ascii="Arial" w:hAnsi="Arial" w:cs="Arial"/>
                <w:lang w:val="fr-CH"/>
              </w:rPr>
              <w:t>Projet de meurtre</w:t>
            </w:r>
          </w:p>
        </w:tc>
        <w:tc>
          <w:tcPr>
            <w:tcW w:w="3165" w:type="dxa"/>
            <w:shd w:val="clear" w:color="auto" w:fill="auto"/>
          </w:tcPr>
          <w:p w14:paraId="53B8A720" w14:textId="77777777" w:rsidR="00F07FF5" w:rsidRDefault="00F07FF5" w:rsidP="00B364B8">
            <w:pPr>
              <w:rPr>
                <w:rFonts w:ascii="Arial" w:hAnsi="Arial" w:cs="Arial"/>
                <w:color w:val="1F497D" w:themeColor="text2"/>
                <w:lang w:val="fr-CH"/>
              </w:rPr>
            </w:pPr>
          </w:p>
          <w:p w14:paraId="6DF04D3D" w14:textId="64AF177F" w:rsidR="00FA1254" w:rsidRDefault="00F07FF5" w:rsidP="00B364B8">
            <w:pPr>
              <w:rPr>
                <w:rFonts w:ascii="Arial" w:hAnsi="Arial" w:cs="Arial"/>
                <w:color w:val="1F497D" w:themeColor="text2"/>
                <w:lang w:val="fr-CH"/>
              </w:rPr>
            </w:pPr>
            <w:r w:rsidRPr="00FA1254">
              <w:rPr>
                <w:rFonts w:ascii="Arial" w:hAnsi="Arial" w:cs="Arial"/>
                <w:color w:val="1F497D" w:themeColor="text2"/>
                <w:lang w:val="fr-CH"/>
              </w:rPr>
              <w:t>insuline lente, inverser les étiquettes</w:t>
            </w:r>
            <w:r w:rsidR="00E81795">
              <w:rPr>
                <w:rFonts w:ascii="Arial" w:hAnsi="Arial" w:cs="Arial"/>
                <w:color w:val="1F497D" w:themeColor="text2"/>
                <w:lang w:val="fr-CH"/>
              </w:rPr>
              <w:t>, mauvais médicament</w:t>
            </w:r>
          </w:p>
          <w:p w14:paraId="7FBF5FF1" w14:textId="476F4100" w:rsidR="00F07FF5" w:rsidRPr="0027085F" w:rsidRDefault="00F07FF5" w:rsidP="00B364B8">
            <w:pPr>
              <w:rPr>
                <w:rFonts w:ascii="Arial" w:hAnsi="Arial" w:cs="Arial"/>
                <w:lang w:val="fr-CH"/>
              </w:rPr>
            </w:pPr>
          </w:p>
        </w:tc>
        <w:tc>
          <w:tcPr>
            <w:tcW w:w="3165" w:type="dxa"/>
            <w:shd w:val="clear" w:color="auto" w:fill="auto"/>
          </w:tcPr>
          <w:p w14:paraId="61EEEA66" w14:textId="77777777" w:rsidR="00F07FF5" w:rsidRDefault="00F07FF5" w:rsidP="00B364B8">
            <w:pPr>
              <w:rPr>
                <w:rFonts w:ascii="Arial" w:hAnsi="Arial" w:cs="Arial"/>
                <w:color w:val="1F497D" w:themeColor="text2"/>
                <w:lang w:val="fr-CH"/>
              </w:rPr>
            </w:pPr>
          </w:p>
          <w:p w14:paraId="25A32499" w14:textId="77777777" w:rsidR="00FA1254" w:rsidRDefault="00F07FF5" w:rsidP="00B364B8">
            <w:pPr>
              <w:rPr>
                <w:rFonts w:ascii="Arial" w:hAnsi="Arial" w:cs="Arial"/>
                <w:color w:val="1F497D" w:themeColor="text2"/>
                <w:lang w:val="fr-CH"/>
              </w:rPr>
            </w:pPr>
            <w:r w:rsidRPr="00FA1254">
              <w:rPr>
                <w:rFonts w:ascii="Arial" w:hAnsi="Arial" w:cs="Arial"/>
                <w:color w:val="1F497D" w:themeColor="text2"/>
                <w:lang w:val="fr-CH"/>
              </w:rPr>
              <w:t>achat des barres chocolatées aux cacahuètes</w:t>
            </w:r>
          </w:p>
          <w:p w14:paraId="6BD0A865" w14:textId="55881DDF" w:rsidR="00F07FF5" w:rsidRPr="0027085F" w:rsidRDefault="00F07FF5" w:rsidP="00B364B8">
            <w:pPr>
              <w:rPr>
                <w:rFonts w:ascii="Arial" w:hAnsi="Arial" w:cs="Arial"/>
                <w:lang w:val="fr-CH"/>
              </w:rPr>
            </w:pPr>
          </w:p>
        </w:tc>
      </w:tr>
      <w:tr w:rsidR="00FA1254" w:rsidRPr="0027085F" w14:paraId="08E2D576" w14:textId="77777777" w:rsidTr="00B364B8">
        <w:tc>
          <w:tcPr>
            <w:tcW w:w="3165" w:type="dxa"/>
            <w:shd w:val="clear" w:color="auto" w:fill="auto"/>
          </w:tcPr>
          <w:p w14:paraId="28615234" w14:textId="77777777" w:rsidR="00FA1254" w:rsidRPr="0027085F" w:rsidRDefault="00FA1254" w:rsidP="00B364B8">
            <w:pPr>
              <w:rPr>
                <w:rFonts w:ascii="Arial" w:hAnsi="Arial" w:cs="Arial"/>
                <w:lang w:val="fr-CH"/>
              </w:rPr>
            </w:pPr>
            <w:r w:rsidRPr="0027085F">
              <w:rPr>
                <w:rFonts w:ascii="Arial" w:hAnsi="Arial" w:cs="Arial"/>
                <w:lang w:val="fr-CH"/>
              </w:rPr>
              <w:t>Lieu de l’action</w:t>
            </w:r>
          </w:p>
        </w:tc>
        <w:tc>
          <w:tcPr>
            <w:tcW w:w="3165" w:type="dxa"/>
            <w:shd w:val="clear" w:color="auto" w:fill="auto"/>
          </w:tcPr>
          <w:p w14:paraId="389B65D0" w14:textId="77777777" w:rsidR="00FA1254" w:rsidRPr="0027085F" w:rsidRDefault="00FA1254" w:rsidP="00B364B8">
            <w:pPr>
              <w:rPr>
                <w:rFonts w:ascii="Arial" w:hAnsi="Arial" w:cs="Arial"/>
                <w:lang w:val="fr-CH"/>
              </w:rPr>
            </w:pPr>
          </w:p>
          <w:p w14:paraId="3C9DBCFF" w14:textId="1E7E7C12" w:rsidR="00FA1254" w:rsidRPr="0027085F" w:rsidRDefault="00F07FF5" w:rsidP="00B364B8">
            <w:pPr>
              <w:rPr>
                <w:rFonts w:ascii="Arial" w:hAnsi="Arial" w:cs="Arial"/>
                <w:lang w:val="fr-CH"/>
              </w:rPr>
            </w:pPr>
            <w:r w:rsidRPr="00FA1254">
              <w:rPr>
                <w:rFonts w:ascii="Arial" w:hAnsi="Arial" w:cs="Arial"/>
                <w:color w:val="1F497D" w:themeColor="text2"/>
                <w:lang w:val="fr-CH"/>
              </w:rPr>
              <w:t>à la maison</w:t>
            </w:r>
          </w:p>
          <w:p w14:paraId="0A6853B6" w14:textId="77777777" w:rsidR="00FA1254" w:rsidRPr="0027085F" w:rsidRDefault="00FA1254" w:rsidP="00B364B8">
            <w:pPr>
              <w:rPr>
                <w:rFonts w:ascii="Arial" w:hAnsi="Arial" w:cs="Arial"/>
                <w:lang w:val="fr-CH"/>
              </w:rPr>
            </w:pPr>
          </w:p>
        </w:tc>
        <w:tc>
          <w:tcPr>
            <w:tcW w:w="3165" w:type="dxa"/>
            <w:shd w:val="clear" w:color="auto" w:fill="auto"/>
          </w:tcPr>
          <w:p w14:paraId="09D0A747" w14:textId="77777777" w:rsidR="00F07FF5" w:rsidRDefault="00F07FF5" w:rsidP="00B364B8">
            <w:pPr>
              <w:rPr>
                <w:rFonts w:ascii="Arial" w:hAnsi="Arial" w:cs="Arial"/>
                <w:color w:val="1F497D" w:themeColor="text2"/>
                <w:lang w:val="fr-CH"/>
              </w:rPr>
            </w:pPr>
          </w:p>
          <w:p w14:paraId="5F60351F" w14:textId="6AFD130C" w:rsidR="00FA1254" w:rsidRPr="0027085F" w:rsidRDefault="00F07FF5" w:rsidP="00B364B8">
            <w:pPr>
              <w:rPr>
                <w:rFonts w:ascii="Arial" w:hAnsi="Arial" w:cs="Arial"/>
                <w:lang w:val="fr-CH"/>
              </w:rPr>
            </w:pPr>
            <w:r w:rsidRPr="00FA1254">
              <w:rPr>
                <w:rFonts w:ascii="Arial" w:hAnsi="Arial" w:cs="Arial"/>
                <w:color w:val="1F497D" w:themeColor="text2"/>
                <w:lang w:val="fr-CH"/>
              </w:rPr>
              <w:t>en Valais</w:t>
            </w:r>
          </w:p>
        </w:tc>
      </w:tr>
      <w:tr w:rsidR="00FA1254" w:rsidRPr="0027085F" w14:paraId="39BE2014" w14:textId="77777777" w:rsidTr="00B364B8">
        <w:tc>
          <w:tcPr>
            <w:tcW w:w="3165" w:type="dxa"/>
            <w:shd w:val="clear" w:color="auto" w:fill="auto"/>
          </w:tcPr>
          <w:p w14:paraId="0123B243" w14:textId="77777777" w:rsidR="00FA1254" w:rsidRPr="0027085F" w:rsidRDefault="00FA1254" w:rsidP="00B364B8">
            <w:pPr>
              <w:rPr>
                <w:rFonts w:ascii="Arial" w:hAnsi="Arial" w:cs="Arial"/>
                <w:lang w:val="fr-CH"/>
              </w:rPr>
            </w:pPr>
            <w:r w:rsidRPr="0027085F">
              <w:rPr>
                <w:rFonts w:ascii="Arial" w:hAnsi="Arial" w:cs="Arial"/>
                <w:lang w:val="fr-CH"/>
              </w:rPr>
              <w:t>Conséquence</w:t>
            </w:r>
          </w:p>
        </w:tc>
        <w:tc>
          <w:tcPr>
            <w:tcW w:w="3165" w:type="dxa"/>
            <w:shd w:val="clear" w:color="auto" w:fill="auto"/>
          </w:tcPr>
          <w:p w14:paraId="517A7620" w14:textId="77777777" w:rsidR="00FA1254" w:rsidRPr="0027085F" w:rsidRDefault="00FA1254" w:rsidP="00B364B8">
            <w:pPr>
              <w:rPr>
                <w:rFonts w:ascii="Arial" w:hAnsi="Arial" w:cs="Arial"/>
                <w:lang w:val="fr-CH"/>
              </w:rPr>
            </w:pPr>
          </w:p>
          <w:p w14:paraId="621295E5" w14:textId="359C997A" w:rsidR="00FA1254" w:rsidRPr="0027085F" w:rsidRDefault="00F07FF5" w:rsidP="00B364B8">
            <w:pPr>
              <w:rPr>
                <w:rFonts w:ascii="Arial" w:hAnsi="Arial" w:cs="Arial"/>
                <w:lang w:val="fr-CH"/>
              </w:rPr>
            </w:pPr>
            <w:r w:rsidRPr="00FA1254">
              <w:rPr>
                <w:rFonts w:ascii="Arial" w:hAnsi="Arial" w:cs="Arial"/>
                <w:color w:val="1F497D" w:themeColor="text2"/>
                <w:lang w:val="fr-CH"/>
              </w:rPr>
              <w:t>mort immédiate</w:t>
            </w:r>
          </w:p>
          <w:p w14:paraId="7E0D698C" w14:textId="77777777" w:rsidR="00FA1254" w:rsidRPr="0027085F" w:rsidRDefault="00FA1254" w:rsidP="00B364B8">
            <w:pPr>
              <w:rPr>
                <w:rFonts w:ascii="Arial" w:hAnsi="Arial" w:cs="Arial"/>
                <w:lang w:val="fr-CH"/>
              </w:rPr>
            </w:pPr>
          </w:p>
        </w:tc>
        <w:tc>
          <w:tcPr>
            <w:tcW w:w="3165" w:type="dxa"/>
            <w:shd w:val="clear" w:color="auto" w:fill="auto"/>
          </w:tcPr>
          <w:p w14:paraId="786DEC07" w14:textId="77777777" w:rsidR="00F07FF5" w:rsidRDefault="00F07FF5" w:rsidP="00B364B8">
            <w:pPr>
              <w:rPr>
                <w:rFonts w:ascii="Arial" w:hAnsi="Arial" w:cs="Arial"/>
                <w:color w:val="1F497D" w:themeColor="text2"/>
                <w:lang w:val="fr-CH"/>
              </w:rPr>
            </w:pPr>
          </w:p>
          <w:p w14:paraId="63972D9F" w14:textId="1A382EF3" w:rsidR="00FA1254" w:rsidRPr="0027085F" w:rsidRDefault="00F07FF5" w:rsidP="00B364B8">
            <w:pPr>
              <w:rPr>
                <w:rFonts w:ascii="Arial" w:hAnsi="Arial" w:cs="Arial"/>
                <w:lang w:val="fr-CH"/>
              </w:rPr>
            </w:pPr>
            <w:r w:rsidRPr="00FA1254">
              <w:rPr>
                <w:rFonts w:ascii="Arial" w:hAnsi="Arial" w:cs="Arial"/>
                <w:color w:val="1F497D" w:themeColor="text2"/>
                <w:lang w:val="fr-CH"/>
              </w:rPr>
              <w:t>mort immédiate</w:t>
            </w:r>
          </w:p>
        </w:tc>
      </w:tr>
    </w:tbl>
    <w:p w14:paraId="4DE167A5" w14:textId="77777777" w:rsidR="00FA1254" w:rsidRPr="0027085F" w:rsidRDefault="00FA1254" w:rsidP="00FA1254">
      <w:pPr>
        <w:rPr>
          <w:rFonts w:ascii="Arial" w:hAnsi="Arial" w:cs="Arial"/>
          <w:lang w:val="fr-CH"/>
        </w:rPr>
      </w:pPr>
    </w:p>
    <w:p w14:paraId="5252E1AB" w14:textId="77777777" w:rsidR="00FA1254" w:rsidRPr="00FA1254" w:rsidRDefault="00FA1254" w:rsidP="00FA1254">
      <w:pPr>
        <w:rPr>
          <w:rFonts w:ascii="Arial" w:hAnsi="Arial" w:cs="Arial"/>
          <w:color w:val="1F497D" w:themeColor="text2"/>
          <w:lang w:val="fr-CH"/>
        </w:rPr>
      </w:pPr>
    </w:p>
    <w:p w14:paraId="45E0A6FF" w14:textId="77777777" w:rsidR="00FA1254" w:rsidRPr="00845419" w:rsidRDefault="00FA1254" w:rsidP="00FA1254">
      <w:pPr>
        <w:rPr>
          <w:rFonts w:ascii="Arial" w:hAnsi="Arial" w:cs="Arial"/>
          <w:lang w:val="fr-CH"/>
        </w:rPr>
      </w:pPr>
      <w:r w:rsidRPr="00845419">
        <w:rPr>
          <w:rFonts w:ascii="Arial" w:hAnsi="Arial" w:cs="Arial"/>
          <w:lang w:val="fr-CH"/>
        </w:rPr>
        <w:lastRenderedPageBreak/>
        <w:t>Qualifie ces deux personnages avec trois adjectifs.</w:t>
      </w:r>
    </w:p>
    <w:p w14:paraId="567355A2" w14:textId="77777777" w:rsidR="00FA1254" w:rsidRDefault="00FA1254" w:rsidP="00FA1254">
      <w:pPr>
        <w:rPr>
          <w:rFonts w:ascii="Arial" w:hAnsi="Arial" w:cs="Arial"/>
          <w:color w:val="1F497D" w:themeColor="text2"/>
          <w:lang w:val="fr-CH"/>
        </w:rPr>
      </w:pPr>
    </w:p>
    <w:p w14:paraId="14897528" w14:textId="77777777" w:rsidR="00E81795" w:rsidRPr="00D30D26" w:rsidRDefault="00E81795" w:rsidP="00E81795">
      <w:pPr>
        <w:widowControl w:val="0"/>
        <w:autoSpaceDE w:val="0"/>
        <w:autoSpaceDN w:val="0"/>
        <w:adjustRightInd w:val="0"/>
        <w:rPr>
          <w:rFonts w:ascii="Arial" w:hAnsi="Arial" w:cs="Arial"/>
          <w:i/>
          <w:color w:val="1F497D" w:themeColor="text2"/>
          <w:u w:val="single"/>
          <w:lang w:val="fr-CH"/>
        </w:rPr>
      </w:pPr>
      <w:r w:rsidRPr="00D30D26">
        <w:rPr>
          <w:rFonts w:ascii="Arial" w:hAnsi="Arial" w:cs="Arial"/>
          <w:i/>
          <w:color w:val="1F497D" w:themeColor="text2"/>
          <w:u w:val="single"/>
          <w:lang w:val="fr-CH"/>
        </w:rPr>
        <w:t>Proposition de réponse:</w:t>
      </w:r>
    </w:p>
    <w:p w14:paraId="21A90F41" w14:textId="77777777" w:rsidR="00FA1254" w:rsidRPr="00FA1254" w:rsidRDefault="00FA1254" w:rsidP="00FA1254">
      <w:pPr>
        <w:rPr>
          <w:rFonts w:ascii="Arial" w:hAnsi="Arial" w:cs="Arial"/>
          <w:color w:val="1F497D" w:themeColor="text2"/>
          <w:lang w:val="fr-CH"/>
        </w:rPr>
      </w:pPr>
      <w:r w:rsidRPr="00FA1254">
        <w:rPr>
          <w:rFonts w:ascii="Arial" w:hAnsi="Arial" w:cs="Arial"/>
          <w:color w:val="1F497D" w:themeColor="text2"/>
          <w:lang w:val="fr-CH"/>
        </w:rPr>
        <w:t>Calculateur, sournois, méticuleux, machiavélique, rusé, diabolique, manipulateur…</w:t>
      </w:r>
    </w:p>
    <w:p w14:paraId="6DBAFD90" w14:textId="77777777" w:rsidR="00D30D26" w:rsidRPr="00FA1254" w:rsidRDefault="00D30D26" w:rsidP="00AC49D8">
      <w:pPr>
        <w:rPr>
          <w:rFonts w:ascii="Arial" w:hAnsi="Arial" w:cs="Arial"/>
          <w:lang w:val="fr-CH"/>
        </w:rPr>
      </w:pPr>
    </w:p>
    <w:p w14:paraId="399E6C0F" w14:textId="77777777" w:rsidR="00FA1254" w:rsidRPr="00FA1254" w:rsidRDefault="00FA1254" w:rsidP="00AC49D8">
      <w:pPr>
        <w:rPr>
          <w:rFonts w:ascii="Arial" w:hAnsi="Arial" w:cs="Arial"/>
          <w:lang w:val="fr-CH"/>
        </w:rPr>
      </w:pPr>
    </w:p>
    <w:p w14:paraId="0DA440E9" w14:textId="77777777" w:rsidR="00AC49D8" w:rsidRDefault="00726911"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5</w:t>
      </w:r>
    </w:p>
    <w:p w14:paraId="715AECBB" w14:textId="77777777" w:rsidR="00AC49D8" w:rsidRPr="00594735" w:rsidRDefault="00AC49D8" w:rsidP="00AC49D8">
      <w:pPr>
        <w:pStyle w:val="EXERCICETITRE"/>
        <w:numPr>
          <w:ilvl w:val="0"/>
          <w:numId w:val="0"/>
        </w:numPr>
        <w:spacing w:line="20" w:lineRule="atLeast"/>
        <w:rPr>
          <w:rFonts w:ascii="Arial" w:hAnsi="Arial" w:cs="Arial"/>
          <w:color w:val="auto"/>
        </w:rPr>
      </w:pPr>
      <w:r>
        <w:rPr>
          <w:rFonts w:ascii="Arial" w:hAnsi="Arial" w:cs="Arial"/>
          <w:color w:val="auto"/>
        </w:rPr>
        <w:t>Processus d’</w:t>
      </w:r>
      <w:r w:rsidR="00FA1254">
        <w:rPr>
          <w:rFonts w:ascii="Arial" w:hAnsi="Arial" w:cs="Arial"/>
          <w:color w:val="auto"/>
        </w:rPr>
        <w:t>intégration</w:t>
      </w:r>
    </w:p>
    <w:p w14:paraId="4838A3B7" w14:textId="77777777" w:rsidR="00AC49D8" w:rsidRDefault="00FA1254" w:rsidP="00AC49D8">
      <w:pPr>
        <w:rPr>
          <w:rFonts w:ascii="Arial" w:hAnsi="Arial" w:cs="Arial"/>
          <w:b/>
          <w:color w:val="0070C0"/>
        </w:rPr>
      </w:pPr>
      <w:r w:rsidRPr="00FA1254">
        <w:rPr>
          <w:rFonts w:ascii="Arial" w:hAnsi="Arial" w:cs="Arial"/>
          <w:b/>
          <w:color w:val="0070C0"/>
        </w:rPr>
        <w:t>L1 31 – Identification de l’explicite et de l’implicite</w:t>
      </w:r>
    </w:p>
    <w:p w14:paraId="3FED7EF8" w14:textId="77777777" w:rsidR="00FA1254" w:rsidRPr="00674CFE" w:rsidRDefault="00FA1254" w:rsidP="00AC49D8">
      <w:pPr>
        <w:rPr>
          <w:rFonts w:ascii="Arial" w:hAnsi="Arial" w:cs="Arial"/>
        </w:rPr>
      </w:pPr>
    </w:p>
    <w:p w14:paraId="1E9D1F9C" w14:textId="77777777" w:rsidR="006E52ED" w:rsidRPr="00FA1254" w:rsidRDefault="006E52ED" w:rsidP="006E52ED">
      <w:pPr>
        <w:widowControl w:val="0"/>
        <w:autoSpaceDE w:val="0"/>
        <w:autoSpaceDN w:val="0"/>
        <w:adjustRightInd w:val="0"/>
        <w:rPr>
          <w:rFonts w:ascii="Arial" w:hAnsi="Arial" w:cs="Arial"/>
          <w:lang w:val="fr-CH"/>
        </w:rPr>
      </w:pPr>
      <w:r>
        <w:rPr>
          <w:rFonts w:ascii="Arial" w:hAnsi="Arial" w:cs="Arial"/>
          <w:lang w:val="fr-CH"/>
        </w:rPr>
        <w:t xml:space="preserve">Le passage suivant contient une métaphore. </w:t>
      </w:r>
      <w:r w:rsidRPr="00FA1254">
        <w:rPr>
          <w:rFonts w:ascii="Arial" w:hAnsi="Arial" w:cs="Arial"/>
          <w:lang w:val="fr-CH"/>
        </w:rPr>
        <w:t>Explicite</w:t>
      </w:r>
      <w:r>
        <w:rPr>
          <w:rFonts w:ascii="Arial" w:hAnsi="Arial" w:cs="Arial"/>
          <w:lang w:val="fr-CH"/>
        </w:rPr>
        <w:t>s-en</w:t>
      </w:r>
      <w:r w:rsidRPr="00FA1254">
        <w:rPr>
          <w:rFonts w:ascii="Arial" w:hAnsi="Arial" w:cs="Arial"/>
          <w:lang w:val="fr-CH"/>
        </w:rPr>
        <w:t xml:space="preserve"> le sens à l’aide de tes propres mots : </w:t>
      </w:r>
    </w:p>
    <w:p w14:paraId="0CD275DF" w14:textId="77777777" w:rsidR="006E52ED" w:rsidRPr="00FA1254" w:rsidRDefault="006E52ED" w:rsidP="006E52ED">
      <w:pPr>
        <w:widowControl w:val="0"/>
        <w:autoSpaceDE w:val="0"/>
        <w:autoSpaceDN w:val="0"/>
        <w:adjustRightInd w:val="0"/>
        <w:rPr>
          <w:rFonts w:ascii="Arial" w:hAnsi="Arial" w:cs="Arial"/>
          <w:lang w:val="fr-CH"/>
        </w:rPr>
      </w:pPr>
      <w:r w:rsidRPr="00FA1254">
        <w:rPr>
          <w:rFonts w:ascii="Arial" w:hAnsi="Arial" w:cs="Arial"/>
          <w:lang w:val="fr-CH"/>
        </w:rPr>
        <w:t xml:space="preserve">« Ce qui lui était insupportable, c’était qu’il ose attenter à l’œuvre de sa vie. On ne décroche pas </w:t>
      </w:r>
      <w:r w:rsidRPr="00701A95">
        <w:rPr>
          <w:rFonts w:ascii="Arial" w:hAnsi="Arial" w:cs="Arial"/>
          <w:b/>
          <w:lang w:val="fr-CH"/>
        </w:rPr>
        <w:t>un Caravage</w:t>
      </w:r>
      <w:r w:rsidRPr="00FA1254">
        <w:rPr>
          <w:rFonts w:ascii="Arial" w:hAnsi="Arial" w:cs="Arial"/>
          <w:lang w:val="fr-CH"/>
        </w:rPr>
        <w:t xml:space="preserve"> du mur ».</w:t>
      </w:r>
    </w:p>
    <w:p w14:paraId="0ADDA2AB" w14:textId="77777777" w:rsidR="00FA1254" w:rsidRPr="00FA1254" w:rsidRDefault="00FA1254" w:rsidP="00FA1254">
      <w:pPr>
        <w:widowControl w:val="0"/>
        <w:autoSpaceDE w:val="0"/>
        <w:autoSpaceDN w:val="0"/>
        <w:adjustRightInd w:val="0"/>
        <w:rPr>
          <w:rFonts w:ascii="Arial" w:hAnsi="Arial" w:cs="Arial"/>
          <w:lang w:val="fr-CH"/>
        </w:rPr>
      </w:pPr>
    </w:p>
    <w:p w14:paraId="73B61EE8" w14:textId="77777777" w:rsidR="00D30D26" w:rsidRPr="00D30D26" w:rsidRDefault="00D30D26" w:rsidP="00D30D26">
      <w:pPr>
        <w:widowControl w:val="0"/>
        <w:autoSpaceDE w:val="0"/>
        <w:autoSpaceDN w:val="0"/>
        <w:adjustRightInd w:val="0"/>
        <w:rPr>
          <w:rFonts w:ascii="Arial" w:hAnsi="Arial" w:cs="Arial"/>
          <w:i/>
          <w:color w:val="1F497D" w:themeColor="text2"/>
          <w:u w:val="single"/>
          <w:lang w:val="fr-CH"/>
        </w:rPr>
      </w:pPr>
      <w:r w:rsidRPr="00D30D26">
        <w:rPr>
          <w:rFonts w:ascii="Arial" w:hAnsi="Arial" w:cs="Arial"/>
          <w:i/>
          <w:color w:val="1F497D" w:themeColor="text2"/>
          <w:u w:val="single"/>
          <w:lang w:val="fr-CH"/>
        </w:rPr>
        <w:t>Proposition de réponse:</w:t>
      </w:r>
    </w:p>
    <w:p w14:paraId="2CCCB19A" w14:textId="3BD6A0F6" w:rsidR="00D30D26" w:rsidRPr="00D30D26" w:rsidRDefault="00E85E75" w:rsidP="00D30D26">
      <w:pPr>
        <w:widowControl w:val="0"/>
        <w:autoSpaceDE w:val="0"/>
        <w:autoSpaceDN w:val="0"/>
        <w:adjustRightInd w:val="0"/>
        <w:rPr>
          <w:rFonts w:ascii="Arial" w:hAnsi="Arial" w:cs="Arial"/>
          <w:lang w:val="fr-CH"/>
        </w:rPr>
      </w:pPr>
      <w:r>
        <w:rPr>
          <w:rFonts w:ascii="Arial" w:hAnsi="Arial" w:cs="Arial"/>
          <w:color w:val="1F497D" w:themeColor="text2"/>
          <w:lang w:val="fr-CH"/>
        </w:rPr>
        <w:t xml:space="preserve">La vie de la femme est aussi parfaite qu’une œuvre d’art (Caravage est un peintre reconnu du XVIe siècle) : elle ne supporte pas l’idée de </w:t>
      </w:r>
      <w:r w:rsidR="009648A9">
        <w:rPr>
          <w:rFonts w:ascii="Arial" w:hAnsi="Arial" w:cs="Arial"/>
          <w:color w:val="1F497D" w:themeColor="text2"/>
          <w:lang w:val="fr-CH"/>
        </w:rPr>
        <w:t>la moindre rature dans son existence. Décrocher une oeuvre d’art du mur réfère à quelque chose d’imparfait, insupportable pour elle.</w:t>
      </w:r>
    </w:p>
    <w:p w14:paraId="43C63C95" w14:textId="77777777" w:rsidR="00AC49D8" w:rsidRDefault="00AC49D8" w:rsidP="00AC49D8">
      <w:pPr>
        <w:widowControl w:val="0"/>
        <w:autoSpaceDE w:val="0"/>
        <w:autoSpaceDN w:val="0"/>
        <w:adjustRightInd w:val="0"/>
        <w:rPr>
          <w:rFonts w:ascii="Arial" w:hAnsi="Arial" w:cs="Arial"/>
          <w:lang w:val="fr-CH"/>
        </w:rPr>
      </w:pPr>
    </w:p>
    <w:p w14:paraId="270EFF97" w14:textId="77777777" w:rsidR="00FA1254" w:rsidRDefault="00FA1254" w:rsidP="00AC49D8">
      <w:pPr>
        <w:widowControl w:val="0"/>
        <w:autoSpaceDE w:val="0"/>
        <w:autoSpaceDN w:val="0"/>
        <w:adjustRightInd w:val="0"/>
        <w:rPr>
          <w:rFonts w:ascii="Arial" w:hAnsi="Arial" w:cs="Arial"/>
          <w:lang w:val="fr-CH"/>
        </w:rPr>
      </w:pPr>
    </w:p>
    <w:p w14:paraId="05700712" w14:textId="77777777" w:rsidR="00D30D26" w:rsidRDefault="00726911" w:rsidP="00D30D26">
      <w:pPr>
        <w:pStyle w:val="EXERCICETITRE"/>
        <w:numPr>
          <w:ilvl w:val="0"/>
          <w:numId w:val="0"/>
        </w:numPr>
        <w:rPr>
          <w:rFonts w:ascii="Arial" w:hAnsi="Arial" w:cs="Arial"/>
          <w:color w:val="0070C0"/>
        </w:rPr>
      </w:pPr>
      <w:r>
        <w:rPr>
          <w:rFonts w:ascii="Arial" w:hAnsi="Arial" w:cs="Arial"/>
          <w:color w:val="0070C0"/>
        </w:rPr>
        <w:t>Réflexion</w:t>
      </w:r>
      <w:r w:rsidR="00D30D26" w:rsidRPr="00DD0D83">
        <w:rPr>
          <w:rFonts w:ascii="Arial" w:hAnsi="Arial" w:cs="Arial"/>
          <w:color w:val="0070C0"/>
        </w:rPr>
        <w:t xml:space="preserve"> </w:t>
      </w:r>
      <w:r w:rsidR="00D30D26">
        <w:rPr>
          <w:rFonts w:ascii="Arial" w:hAnsi="Arial" w:cs="Arial"/>
          <w:color w:val="0070C0"/>
        </w:rPr>
        <w:t>6</w:t>
      </w:r>
    </w:p>
    <w:p w14:paraId="35CBEE65" w14:textId="77777777" w:rsidR="00D30D26" w:rsidRPr="00594735" w:rsidRDefault="00D30D26" w:rsidP="00D30D26">
      <w:pPr>
        <w:pStyle w:val="EXERCICETITRE"/>
        <w:numPr>
          <w:ilvl w:val="0"/>
          <w:numId w:val="0"/>
        </w:numPr>
        <w:spacing w:line="20" w:lineRule="atLeast"/>
        <w:rPr>
          <w:rFonts w:ascii="Arial" w:hAnsi="Arial" w:cs="Arial"/>
          <w:color w:val="auto"/>
        </w:rPr>
      </w:pPr>
      <w:r>
        <w:rPr>
          <w:rFonts w:ascii="Arial" w:hAnsi="Arial" w:cs="Arial"/>
          <w:color w:val="auto"/>
        </w:rPr>
        <w:t xml:space="preserve">Processus </w:t>
      </w:r>
      <w:r w:rsidR="00FA1254">
        <w:rPr>
          <w:rFonts w:ascii="Arial" w:hAnsi="Arial" w:cs="Arial"/>
          <w:color w:val="auto"/>
        </w:rPr>
        <w:t>d’intégration</w:t>
      </w:r>
    </w:p>
    <w:p w14:paraId="6B855CA6" w14:textId="77777777" w:rsidR="00FA1254" w:rsidRDefault="00FA1254" w:rsidP="00D30D26">
      <w:pPr>
        <w:pStyle w:val="EXERCICETITRE"/>
        <w:numPr>
          <w:ilvl w:val="0"/>
          <w:numId w:val="0"/>
        </w:numPr>
        <w:spacing w:line="240" w:lineRule="auto"/>
        <w:rPr>
          <w:rFonts w:ascii="Arial" w:hAnsi="Arial" w:cs="Arial"/>
          <w:color w:val="0070C0"/>
        </w:rPr>
      </w:pPr>
      <w:r w:rsidRPr="00FA1254">
        <w:rPr>
          <w:rFonts w:ascii="Arial" w:hAnsi="Arial" w:cs="Arial"/>
          <w:color w:val="0070C0"/>
        </w:rPr>
        <w:t>L1 31 – Identification de la comparaison et de la métaphore</w:t>
      </w:r>
    </w:p>
    <w:p w14:paraId="764042D7" w14:textId="77777777" w:rsidR="00D30D26" w:rsidRPr="006E4F75" w:rsidRDefault="00D30D26" w:rsidP="00D30D26">
      <w:pPr>
        <w:rPr>
          <w:rFonts w:ascii="Arial" w:hAnsi="Arial" w:cs="Arial"/>
        </w:rPr>
      </w:pPr>
    </w:p>
    <w:p w14:paraId="1A5119BC" w14:textId="1AD34722" w:rsidR="00845419" w:rsidRPr="00845419" w:rsidRDefault="0016262F" w:rsidP="00845419">
      <w:pPr>
        <w:rPr>
          <w:rFonts w:ascii="Arial" w:hAnsi="Arial" w:cs="Arial"/>
          <w:lang w:val="fr-CH"/>
        </w:rPr>
      </w:pPr>
      <w:r>
        <w:rPr>
          <w:rFonts w:ascii="Arial" w:hAnsi="Arial" w:cs="Arial"/>
          <w:lang w:val="fr-CH"/>
        </w:rPr>
        <w:t>Le passage des lignes 82 à 120</w:t>
      </w:r>
      <w:r w:rsidR="00845419" w:rsidRPr="00845419">
        <w:rPr>
          <w:rFonts w:ascii="Arial" w:hAnsi="Arial" w:cs="Arial"/>
          <w:lang w:val="fr-CH"/>
        </w:rPr>
        <w:t xml:space="preserve"> contient une autre comparaison. Retrouve les deux termes comparés et explique pourquoi l’auteur rapproche ces deux éléments.</w:t>
      </w:r>
    </w:p>
    <w:p w14:paraId="3454FCDE" w14:textId="77777777" w:rsidR="00845419" w:rsidRPr="00845419" w:rsidRDefault="00845419" w:rsidP="00845419">
      <w:pPr>
        <w:rPr>
          <w:rFonts w:ascii="Arial" w:hAnsi="Arial" w:cs="Arial"/>
          <w:lang w:val="fr-CH"/>
        </w:rPr>
      </w:pPr>
    </w:p>
    <w:p w14:paraId="3B7593A3" w14:textId="338DD813" w:rsidR="00D30D26" w:rsidRPr="00674CFE" w:rsidRDefault="00E81795" w:rsidP="00D30D26">
      <w:pPr>
        <w:rPr>
          <w:rFonts w:ascii="Arial" w:hAnsi="Arial" w:cs="Arial"/>
          <w:i/>
          <w:color w:val="1F497D" w:themeColor="text2"/>
          <w:lang w:val="fr-CH"/>
        </w:rPr>
      </w:pPr>
      <w:r>
        <w:rPr>
          <w:rFonts w:ascii="Arial" w:hAnsi="Arial" w:cs="Arial"/>
          <w:i/>
          <w:color w:val="1F497D" w:themeColor="text2"/>
          <w:u w:val="single"/>
          <w:lang w:val="fr-CH"/>
        </w:rPr>
        <w:t>Proposition</w:t>
      </w:r>
      <w:r w:rsidR="00D30D26">
        <w:rPr>
          <w:rFonts w:ascii="Arial" w:hAnsi="Arial" w:cs="Arial"/>
          <w:i/>
          <w:color w:val="1F497D" w:themeColor="text2"/>
          <w:u w:val="single"/>
          <w:lang w:val="fr-CH"/>
        </w:rPr>
        <w:t xml:space="preserve"> </w:t>
      </w:r>
      <w:r w:rsidR="00D30D26" w:rsidRPr="00674CFE">
        <w:rPr>
          <w:rFonts w:ascii="Arial" w:hAnsi="Arial" w:cs="Arial"/>
          <w:i/>
          <w:color w:val="1F497D" w:themeColor="text2"/>
          <w:u w:val="single"/>
          <w:lang w:val="fr-CH"/>
        </w:rPr>
        <w:t>de répons</w:t>
      </w:r>
      <w:r w:rsidR="00D30D26">
        <w:rPr>
          <w:rFonts w:ascii="Arial" w:hAnsi="Arial" w:cs="Arial"/>
          <w:i/>
          <w:color w:val="1F497D" w:themeColor="text2"/>
          <w:u w:val="single"/>
          <w:lang w:val="fr-CH"/>
        </w:rPr>
        <w:t>e:</w:t>
      </w:r>
      <w:r w:rsidR="00D30D26" w:rsidRPr="00674CFE">
        <w:rPr>
          <w:rFonts w:ascii="Arial" w:hAnsi="Arial" w:cs="Arial"/>
          <w:i/>
          <w:color w:val="1F497D" w:themeColor="text2"/>
          <w:lang w:val="fr-CH"/>
        </w:rPr>
        <w:t xml:space="preserve"> </w:t>
      </w:r>
    </w:p>
    <w:p w14:paraId="28AD9687" w14:textId="77777777" w:rsidR="00845419" w:rsidRPr="00845419" w:rsidRDefault="00845419" w:rsidP="00845419">
      <w:pPr>
        <w:pStyle w:val="EXERCICESURTITRE"/>
        <w:spacing w:before="0" w:line="240" w:lineRule="auto"/>
        <w:rPr>
          <w:rFonts w:ascii="Arial" w:hAnsi="Arial" w:cs="Arial"/>
          <w:b w:val="0"/>
          <w:color w:val="1F497D" w:themeColor="text2"/>
          <w:sz w:val="24"/>
          <w:szCs w:val="24"/>
          <w:lang w:val="fr-CH"/>
        </w:rPr>
      </w:pPr>
      <w:r w:rsidRPr="00845419">
        <w:rPr>
          <w:rFonts w:ascii="Arial" w:hAnsi="Arial" w:cs="Arial"/>
          <w:b w:val="0"/>
          <w:color w:val="1F497D" w:themeColor="text2"/>
          <w:sz w:val="24"/>
          <w:szCs w:val="24"/>
          <w:lang w:val="fr-CH"/>
        </w:rPr>
        <w:t>« Et il en irait de ce crime comme de sa mousse au chocolat ou de son bœuf bourguignon : il serait irréprochable »</w:t>
      </w:r>
    </w:p>
    <w:p w14:paraId="2674895E" w14:textId="77777777" w:rsidR="00D30D26" w:rsidRPr="00845419" w:rsidRDefault="00845419" w:rsidP="00845419">
      <w:pPr>
        <w:pStyle w:val="EXERCICESURTITRE"/>
        <w:spacing w:before="0" w:line="240" w:lineRule="auto"/>
        <w:rPr>
          <w:rFonts w:ascii="Arial" w:hAnsi="Arial" w:cs="Arial"/>
          <w:b w:val="0"/>
          <w:color w:val="auto"/>
          <w:sz w:val="24"/>
          <w:szCs w:val="24"/>
          <w:lang w:val="fr-CH"/>
        </w:rPr>
      </w:pPr>
      <w:r w:rsidRPr="00845419">
        <w:rPr>
          <w:rFonts w:ascii="Arial" w:hAnsi="Arial" w:cs="Arial"/>
          <w:b w:val="0"/>
          <w:color w:val="1F497D" w:themeColor="text2"/>
          <w:sz w:val="24"/>
          <w:szCs w:val="24"/>
          <w:lang w:val="fr-CH"/>
        </w:rPr>
        <w:t>La meurtrière a pensé à tous les détails, dosé tous les éléments pour que le crime soit dit parfait.</w:t>
      </w:r>
    </w:p>
    <w:p w14:paraId="5FC6AA32" w14:textId="77777777" w:rsidR="00D30D26" w:rsidRDefault="00D30D26" w:rsidP="00AC49D8">
      <w:pPr>
        <w:widowControl w:val="0"/>
        <w:autoSpaceDE w:val="0"/>
        <w:autoSpaceDN w:val="0"/>
        <w:adjustRightInd w:val="0"/>
        <w:rPr>
          <w:rFonts w:ascii="Arial" w:hAnsi="Arial" w:cs="Arial"/>
          <w:lang w:val="fr-CH"/>
        </w:rPr>
      </w:pPr>
    </w:p>
    <w:p w14:paraId="637C3234" w14:textId="77777777" w:rsidR="00845419" w:rsidRDefault="00845419" w:rsidP="00AC49D8">
      <w:pPr>
        <w:widowControl w:val="0"/>
        <w:autoSpaceDE w:val="0"/>
        <w:autoSpaceDN w:val="0"/>
        <w:adjustRightInd w:val="0"/>
        <w:rPr>
          <w:rFonts w:ascii="Arial" w:hAnsi="Arial" w:cs="Arial"/>
          <w:lang w:val="fr-CH"/>
        </w:rPr>
      </w:pPr>
    </w:p>
    <w:p w14:paraId="2E9EE044" w14:textId="77777777" w:rsidR="009F2A9A" w:rsidRDefault="00726911"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w:t>
      </w:r>
      <w:r w:rsidR="009F2A9A">
        <w:rPr>
          <w:rFonts w:ascii="Arial" w:hAnsi="Arial" w:cs="Arial"/>
          <w:color w:val="0070C0"/>
        </w:rPr>
        <w:t>7</w:t>
      </w:r>
    </w:p>
    <w:p w14:paraId="200E4F58" w14:textId="77777777" w:rsidR="009F2A9A" w:rsidRPr="00594735" w:rsidRDefault="009F2A9A" w:rsidP="009F2A9A">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6006B71D" w14:textId="77777777" w:rsidR="00845419" w:rsidRPr="00845419" w:rsidRDefault="00845419" w:rsidP="00845419">
      <w:pPr>
        <w:rPr>
          <w:rFonts w:ascii="Arial" w:hAnsi="Arial" w:cs="Arial"/>
          <w:b/>
          <w:color w:val="0070C0"/>
        </w:rPr>
      </w:pPr>
      <w:r w:rsidRPr="00845419">
        <w:rPr>
          <w:rFonts w:ascii="Arial" w:hAnsi="Arial" w:cs="Arial"/>
          <w:b/>
          <w:color w:val="0070C0"/>
        </w:rPr>
        <w:t>L1 31 – Analyse des sensations, des émotions et des sentiments des personnages</w:t>
      </w:r>
    </w:p>
    <w:p w14:paraId="7CABACB2" w14:textId="77777777" w:rsidR="009F2A9A" w:rsidRDefault="00845419" w:rsidP="00845419">
      <w:pPr>
        <w:rPr>
          <w:rFonts w:ascii="Arial" w:hAnsi="Arial" w:cs="Arial"/>
          <w:b/>
          <w:color w:val="0070C0"/>
        </w:rPr>
      </w:pPr>
      <w:r w:rsidRPr="00845419">
        <w:rPr>
          <w:rFonts w:ascii="Arial" w:hAnsi="Arial" w:cs="Arial"/>
          <w:b/>
          <w:color w:val="0070C0"/>
        </w:rPr>
        <w:t>L1 31 – Analyse du portrait moral des personnages</w:t>
      </w:r>
    </w:p>
    <w:p w14:paraId="610D2EB6" w14:textId="77777777" w:rsidR="00845419" w:rsidRPr="00674CFE" w:rsidRDefault="00845419" w:rsidP="00845419">
      <w:pPr>
        <w:rPr>
          <w:rFonts w:ascii="Arial" w:hAnsi="Arial" w:cs="Arial"/>
        </w:rPr>
      </w:pPr>
    </w:p>
    <w:p w14:paraId="2D6EAC86" w14:textId="7DE7D79F" w:rsidR="00845419" w:rsidRDefault="00E81795" w:rsidP="009F2A9A">
      <w:pPr>
        <w:widowControl w:val="0"/>
        <w:autoSpaceDE w:val="0"/>
        <w:autoSpaceDN w:val="0"/>
        <w:adjustRightInd w:val="0"/>
        <w:rPr>
          <w:rFonts w:ascii="Arial" w:hAnsi="Arial" w:cs="Arial"/>
          <w:lang w:val="fr-CH"/>
        </w:rPr>
      </w:pPr>
      <w:r w:rsidRPr="00845419">
        <w:rPr>
          <w:rFonts w:ascii="Arial" w:hAnsi="Arial" w:cs="Arial"/>
          <w:lang w:val="fr-CH"/>
        </w:rPr>
        <w:t>Ce texte est écrit au discours indirect libre : cela signifie qu’il nous fait entrer dans la tête des protagonistes. Résume en une phrase ce que se di</w:t>
      </w:r>
      <w:r>
        <w:rPr>
          <w:rFonts w:ascii="Arial" w:hAnsi="Arial" w:cs="Arial"/>
          <w:lang w:val="fr-CH"/>
        </w:rPr>
        <w:t>sent</w:t>
      </w:r>
      <w:r w:rsidRPr="00845419">
        <w:rPr>
          <w:rFonts w:ascii="Arial" w:hAnsi="Arial" w:cs="Arial"/>
          <w:lang w:val="fr-CH"/>
        </w:rPr>
        <w:t xml:space="preserve"> l’épouse, l’époux et </w:t>
      </w:r>
      <w:r>
        <w:rPr>
          <w:rFonts w:ascii="Arial" w:hAnsi="Arial" w:cs="Arial"/>
          <w:lang w:val="fr-CH"/>
        </w:rPr>
        <w:t>l’inspecteur</w:t>
      </w:r>
      <w:r w:rsidRPr="00845419">
        <w:rPr>
          <w:rFonts w:ascii="Arial" w:hAnsi="Arial" w:cs="Arial"/>
          <w:lang w:val="fr-CH"/>
        </w:rPr>
        <w:t xml:space="preserve"> pour justifier leur </w:t>
      </w:r>
      <w:r>
        <w:rPr>
          <w:rFonts w:ascii="Arial" w:hAnsi="Arial" w:cs="Arial"/>
          <w:lang w:val="fr-CH"/>
        </w:rPr>
        <w:t>projet</w:t>
      </w:r>
      <w:r w:rsidRPr="00845419">
        <w:rPr>
          <w:rFonts w:ascii="Arial" w:hAnsi="Arial" w:cs="Arial"/>
          <w:lang w:val="fr-CH"/>
        </w:rPr>
        <w:t>.</w:t>
      </w:r>
    </w:p>
    <w:p w14:paraId="4247F316" w14:textId="77777777" w:rsidR="00E81795" w:rsidRDefault="00E81795" w:rsidP="009F2A9A">
      <w:pPr>
        <w:widowControl w:val="0"/>
        <w:autoSpaceDE w:val="0"/>
        <w:autoSpaceDN w:val="0"/>
        <w:adjustRightInd w:val="0"/>
        <w:rPr>
          <w:rFonts w:ascii="Arial" w:hAnsi="Arial" w:cs="Arial"/>
          <w:i/>
          <w:color w:val="1F497D" w:themeColor="text2"/>
          <w:u w:val="single"/>
          <w:lang w:val="fr-CH"/>
        </w:rPr>
      </w:pPr>
    </w:p>
    <w:p w14:paraId="09DD51A5" w14:textId="77777777" w:rsidR="009F2A9A" w:rsidRPr="00D30D26" w:rsidRDefault="009F2A9A" w:rsidP="009F2A9A">
      <w:pPr>
        <w:widowControl w:val="0"/>
        <w:autoSpaceDE w:val="0"/>
        <w:autoSpaceDN w:val="0"/>
        <w:adjustRightInd w:val="0"/>
        <w:rPr>
          <w:rFonts w:ascii="Arial" w:hAnsi="Arial" w:cs="Arial"/>
          <w:i/>
          <w:color w:val="1F497D" w:themeColor="text2"/>
          <w:u w:val="single"/>
          <w:lang w:val="fr-CH"/>
        </w:rPr>
      </w:pPr>
      <w:r w:rsidRPr="00D30D26">
        <w:rPr>
          <w:rFonts w:ascii="Arial" w:hAnsi="Arial" w:cs="Arial"/>
          <w:i/>
          <w:color w:val="1F497D" w:themeColor="text2"/>
          <w:u w:val="single"/>
          <w:lang w:val="fr-CH"/>
        </w:rPr>
        <w:t>Proposition de réponse:</w:t>
      </w:r>
    </w:p>
    <w:p w14:paraId="0A91ECEE" w14:textId="77777777" w:rsidR="00845419" w:rsidRPr="00845419" w:rsidRDefault="00845419" w:rsidP="00845419">
      <w:pPr>
        <w:widowControl w:val="0"/>
        <w:autoSpaceDE w:val="0"/>
        <w:autoSpaceDN w:val="0"/>
        <w:adjustRightInd w:val="0"/>
        <w:rPr>
          <w:rFonts w:ascii="Arial" w:hAnsi="Arial" w:cs="Arial"/>
          <w:color w:val="1F497D" w:themeColor="text2"/>
          <w:lang w:val="fr-CH"/>
        </w:rPr>
      </w:pPr>
      <w:r w:rsidRPr="00845419">
        <w:rPr>
          <w:rFonts w:ascii="Arial" w:hAnsi="Arial" w:cs="Arial"/>
          <w:color w:val="1F497D" w:themeColor="text2"/>
          <w:lang w:val="fr-CH"/>
        </w:rPr>
        <w:lastRenderedPageBreak/>
        <w:t>« Je tue mon mari, car il n’a pas le droit de détruire la vie que j’ai patiemment construite »</w:t>
      </w:r>
    </w:p>
    <w:p w14:paraId="1B3B0C9A" w14:textId="77777777" w:rsidR="00845419" w:rsidRPr="00845419" w:rsidRDefault="00845419" w:rsidP="00845419">
      <w:pPr>
        <w:widowControl w:val="0"/>
        <w:autoSpaceDE w:val="0"/>
        <w:autoSpaceDN w:val="0"/>
        <w:adjustRightInd w:val="0"/>
        <w:rPr>
          <w:rFonts w:ascii="Arial" w:hAnsi="Arial" w:cs="Arial"/>
          <w:color w:val="1F497D" w:themeColor="text2"/>
          <w:lang w:val="fr-CH"/>
        </w:rPr>
      </w:pPr>
      <w:r w:rsidRPr="00845419">
        <w:rPr>
          <w:rFonts w:ascii="Arial" w:hAnsi="Arial" w:cs="Arial"/>
          <w:color w:val="1F497D" w:themeColor="text2"/>
          <w:lang w:val="fr-CH"/>
        </w:rPr>
        <w:t>« Je tue ma femme, car je ne veux pas qu’elle souffre lorsque je la quitterai »</w:t>
      </w:r>
    </w:p>
    <w:p w14:paraId="435F34E1" w14:textId="77777777" w:rsidR="00845419" w:rsidRPr="00845419" w:rsidRDefault="00845419" w:rsidP="00845419">
      <w:pPr>
        <w:widowControl w:val="0"/>
        <w:autoSpaceDE w:val="0"/>
        <w:autoSpaceDN w:val="0"/>
        <w:adjustRightInd w:val="0"/>
        <w:rPr>
          <w:rFonts w:ascii="Arial" w:hAnsi="Arial" w:cs="Arial"/>
          <w:color w:val="1F497D" w:themeColor="text2"/>
          <w:lang w:val="fr-CH"/>
        </w:rPr>
      </w:pPr>
      <w:r w:rsidRPr="00845419">
        <w:rPr>
          <w:rFonts w:ascii="Arial" w:hAnsi="Arial" w:cs="Arial"/>
          <w:color w:val="1F497D" w:themeColor="text2"/>
          <w:lang w:val="fr-CH"/>
        </w:rPr>
        <w:t>« Je garde le secret sur la réalité de ce double crime, car la vérité n’apportera que des souffrances supplémentaires aux descendants ».</w:t>
      </w:r>
    </w:p>
    <w:p w14:paraId="367C79C6" w14:textId="77777777" w:rsidR="009F2A9A" w:rsidRPr="00412D92" w:rsidRDefault="009F2A9A" w:rsidP="00845419">
      <w:pPr>
        <w:widowControl w:val="0"/>
        <w:autoSpaceDE w:val="0"/>
        <w:autoSpaceDN w:val="0"/>
        <w:adjustRightInd w:val="0"/>
        <w:rPr>
          <w:rFonts w:ascii="Arial" w:hAnsi="Arial" w:cs="Arial"/>
          <w:lang w:val="fr-CH"/>
        </w:rPr>
      </w:pPr>
    </w:p>
    <w:sectPr w:rsidR="009F2A9A" w:rsidRPr="00412D92" w:rsidSect="00AC49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421C9" w14:textId="77777777" w:rsidR="00B364B8" w:rsidRDefault="00B364B8" w:rsidP="00F006AB">
      <w:r>
        <w:separator/>
      </w:r>
    </w:p>
  </w:endnote>
  <w:endnote w:type="continuationSeparator" w:id="0">
    <w:p w14:paraId="23E211FC" w14:textId="77777777" w:rsidR="00B364B8" w:rsidRDefault="00B364B8" w:rsidP="00F0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inionPro-Regular">
    <w:altName w:val="Cambria"/>
    <w:panose1 w:val="00000000000000000000"/>
    <w:charset w:val="4D"/>
    <w:family w:val="auto"/>
    <w:notTrueType/>
    <w:pitch w:val="default"/>
    <w:sig w:usb0="00000003" w:usb1="00000000" w:usb2="00000000" w:usb3="00000000" w:csb0="00000001" w:csb1="00000000"/>
  </w:font>
  <w:font w:name="ChaletBookTT">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65EF9" w14:textId="77777777" w:rsidR="00B364B8" w:rsidRDefault="00B364B8" w:rsidP="00F006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9366340" w14:textId="77777777" w:rsidR="00B364B8" w:rsidRDefault="00B364B8" w:rsidP="00F006A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9419403"/>
      <w:docPartObj>
        <w:docPartGallery w:val="Page Numbers (Bottom of Page)"/>
        <w:docPartUnique/>
      </w:docPartObj>
    </w:sdtPr>
    <w:sdtEndPr/>
    <w:sdtContent>
      <w:sdt>
        <w:sdtPr>
          <w:rPr>
            <w:rFonts w:ascii="Arial" w:hAnsi="Arial" w:cs="Arial"/>
            <w:sz w:val="20"/>
            <w:szCs w:val="20"/>
          </w:rPr>
          <w:id w:val="909419409"/>
          <w:docPartObj>
            <w:docPartGallery w:val="Page Numbers (Bottom of Page)"/>
            <w:docPartUnique/>
          </w:docPartObj>
        </w:sdtPr>
        <w:sdtEndPr/>
        <w:sdtContent>
          <w:p w14:paraId="5B0C5AE2" w14:textId="400DAFE2" w:rsidR="00B364B8" w:rsidRPr="00B7242D" w:rsidRDefault="00ED4827" w:rsidP="00B7242D">
            <w:pPr>
              <w:pStyle w:val="Pieddepage"/>
              <w:jc w:val="center"/>
              <w:rPr>
                <w:rFonts w:ascii="Arial" w:hAnsi="Arial" w:cs="Arial"/>
                <w:sz w:val="20"/>
                <w:szCs w:val="20"/>
              </w:rPr>
            </w:pPr>
            <w:proofErr w:type="spellStart"/>
            <w:r>
              <w:rPr>
                <w:rFonts w:ascii="Arial" w:hAnsi="Arial" w:cs="Arial"/>
                <w:sz w:val="20"/>
                <w:szCs w:val="20"/>
              </w:rPr>
              <w:t>Sony</w:t>
            </w:r>
            <w:r w:rsidR="00B364B8" w:rsidRPr="00B7242D">
              <w:rPr>
                <w:rFonts w:ascii="Arial" w:hAnsi="Arial" w:cs="Arial"/>
                <w:sz w:val="20"/>
                <w:szCs w:val="20"/>
              </w:rPr>
              <w:t>a</w:t>
            </w:r>
            <w:proofErr w:type="spellEnd"/>
            <w:r w:rsidR="00B364B8" w:rsidRPr="00B7242D">
              <w:rPr>
                <w:rFonts w:ascii="Arial" w:hAnsi="Arial" w:cs="Arial"/>
                <w:sz w:val="20"/>
                <w:szCs w:val="20"/>
              </w:rPr>
              <w:t xml:space="preserve"> Florey et Sonia Guillemin - HEP Vaud - Enseigner la</w:t>
            </w:r>
            <w:r w:rsidR="00017C1A">
              <w:rPr>
                <w:rFonts w:ascii="Arial" w:hAnsi="Arial" w:cs="Arial"/>
                <w:sz w:val="20"/>
                <w:szCs w:val="20"/>
              </w:rPr>
              <w:t xml:space="preserve"> compréhension en lecture - 2016</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7F26" w14:textId="06AF4952" w:rsidR="00B364B8" w:rsidRPr="00B7242D" w:rsidRDefault="00B364B8" w:rsidP="00B7242D">
    <w:pPr>
      <w:pStyle w:val="Pieddepage"/>
      <w:jc w:val="center"/>
      <w:rPr>
        <w:rFonts w:ascii="Arial" w:hAnsi="Arial" w:cs="Arial"/>
        <w:sz w:val="20"/>
        <w:szCs w:val="20"/>
      </w:rPr>
    </w:pPr>
    <w:proofErr w:type="spellStart"/>
    <w:r w:rsidRPr="00B7242D">
      <w:rPr>
        <w:rFonts w:ascii="Arial" w:hAnsi="Arial" w:cs="Arial"/>
        <w:sz w:val="20"/>
        <w:szCs w:val="20"/>
      </w:rPr>
      <w:t>S</w:t>
    </w:r>
    <w:r w:rsidR="00ED4827">
      <w:rPr>
        <w:rFonts w:ascii="Arial" w:hAnsi="Arial" w:cs="Arial"/>
        <w:sz w:val="20"/>
        <w:szCs w:val="20"/>
      </w:rPr>
      <w:t>ony</w:t>
    </w:r>
    <w:r w:rsidRPr="00B7242D">
      <w:rPr>
        <w:rFonts w:ascii="Arial" w:hAnsi="Arial" w:cs="Arial"/>
        <w:sz w:val="20"/>
        <w:szCs w:val="20"/>
      </w:rPr>
      <w:t>a</w:t>
    </w:r>
    <w:proofErr w:type="spellEnd"/>
    <w:r w:rsidRPr="00B7242D">
      <w:rPr>
        <w:rFonts w:ascii="Arial" w:hAnsi="Arial" w:cs="Arial"/>
        <w:sz w:val="20"/>
        <w:szCs w:val="20"/>
      </w:rPr>
      <w:t xml:space="preserve"> Florey et Sonia Guillemin - HEP Vaud - Enseigner la</w:t>
    </w:r>
    <w:r w:rsidR="00ED4827">
      <w:rPr>
        <w:rFonts w:ascii="Arial" w:hAnsi="Arial" w:cs="Arial"/>
        <w:sz w:val="20"/>
        <w:szCs w:val="20"/>
      </w:rPr>
      <w:t xml:space="preserve"> compréhension en lecture - 2016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10691441"/>
      <w:docPartObj>
        <w:docPartGallery w:val="Page Numbers (Bottom of Page)"/>
        <w:docPartUnique/>
      </w:docPartObj>
    </w:sdtPr>
    <w:sdtEndPr/>
    <w:sdtContent>
      <w:p w14:paraId="2F4A9E53" w14:textId="77777777" w:rsidR="00B364B8" w:rsidRPr="00B7242D" w:rsidRDefault="00B364B8" w:rsidP="00AC49D8">
        <w:pPr>
          <w:pStyle w:val="Pieddepage"/>
          <w:numPr>
            <w:ilvl w:val="0"/>
            <w:numId w:val="3"/>
          </w:numPr>
          <w:jc w:val="right"/>
          <w:rPr>
            <w:rFonts w:ascii="Arial" w:hAnsi="Arial" w:cs="Arial"/>
            <w:sz w:val="20"/>
            <w:szCs w:val="20"/>
          </w:rPr>
        </w:pPr>
        <w:r w:rsidRPr="00B7242D">
          <w:rPr>
            <w:rFonts w:ascii="Arial" w:hAnsi="Arial" w:cs="Arial"/>
            <w:sz w:val="20"/>
            <w:szCs w:val="20"/>
          </w:rPr>
          <w:fldChar w:fldCharType="begin"/>
        </w:r>
        <w:r w:rsidRPr="00B7242D">
          <w:rPr>
            <w:rFonts w:ascii="Arial" w:hAnsi="Arial" w:cs="Arial"/>
            <w:sz w:val="20"/>
            <w:szCs w:val="20"/>
          </w:rPr>
          <w:instrText xml:space="preserve"> PAGE   \* MERGEFORMAT </w:instrText>
        </w:r>
        <w:r w:rsidRPr="00B7242D">
          <w:rPr>
            <w:rFonts w:ascii="Arial" w:hAnsi="Arial" w:cs="Arial"/>
            <w:sz w:val="20"/>
            <w:szCs w:val="20"/>
          </w:rPr>
          <w:fldChar w:fldCharType="separate"/>
        </w:r>
        <w:r w:rsidR="00017C1A">
          <w:rPr>
            <w:rFonts w:ascii="Arial" w:hAnsi="Arial" w:cs="Arial"/>
            <w:noProof/>
            <w:sz w:val="20"/>
            <w:szCs w:val="20"/>
          </w:rPr>
          <w:t>4</w:t>
        </w:r>
        <w:r w:rsidRPr="00B7242D">
          <w:rPr>
            <w:rFonts w:ascii="Arial" w:hAnsi="Arial" w:cs="Arial"/>
            <w:sz w:val="20"/>
            <w:szCs w:val="20"/>
          </w:rPr>
          <w:fldChar w:fldCharType="end"/>
        </w:r>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09419365"/>
      <w:docPartObj>
        <w:docPartGallery w:val="Page Numbers (Bottom of Page)"/>
        <w:docPartUnique/>
      </w:docPartObj>
    </w:sdtPr>
    <w:sdtEndPr>
      <w:rPr>
        <w:sz w:val="20"/>
        <w:szCs w:val="20"/>
      </w:rPr>
    </w:sdtEndPr>
    <w:sdtContent>
      <w:p w14:paraId="4D82FFCF" w14:textId="30F32AC9" w:rsidR="00B364B8" w:rsidRPr="00B7242D" w:rsidRDefault="00ED4827" w:rsidP="00B7242D">
        <w:pPr>
          <w:pStyle w:val="Pieddepage"/>
          <w:rPr>
            <w:rFonts w:ascii="Arial" w:hAnsi="Arial" w:cs="Arial"/>
            <w:sz w:val="16"/>
            <w:szCs w:val="16"/>
          </w:rPr>
        </w:pPr>
        <w:proofErr w:type="spellStart"/>
        <w:r>
          <w:rPr>
            <w:rFonts w:ascii="Arial" w:hAnsi="Arial" w:cs="Arial"/>
            <w:sz w:val="20"/>
            <w:szCs w:val="20"/>
          </w:rPr>
          <w:t>Sony</w:t>
        </w:r>
        <w:r w:rsidR="00B364B8" w:rsidRPr="00B7242D">
          <w:rPr>
            <w:rFonts w:ascii="Arial" w:hAnsi="Arial" w:cs="Arial"/>
            <w:sz w:val="20"/>
            <w:szCs w:val="20"/>
          </w:rPr>
          <w:t>a</w:t>
        </w:r>
        <w:proofErr w:type="spellEnd"/>
        <w:r w:rsidR="00B364B8" w:rsidRPr="00B7242D">
          <w:rPr>
            <w:rFonts w:ascii="Arial" w:hAnsi="Arial" w:cs="Arial"/>
            <w:sz w:val="20"/>
            <w:szCs w:val="20"/>
          </w:rPr>
          <w:t xml:space="preserve"> Florey et Sonia Guillemin - HEP Vaud - Enseigner la compréhension en lecture - 201</w:t>
        </w:r>
        <w:r>
          <w:rPr>
            <w:rFonts w:ascii="Arial" w:hAnsi="Arial" w:cs="Arial"/>
            <w:sz w:val="20"/>
            <w:szCs w:val="20"/>
          </w:rPr>
          <w:t>6</w:t>
        </w:r>
        <w:r w:rsidR="00B364B8">
          <w:rPr>
            <w:rFonts w:ascii="Arial" w:hAnsi="Arial" w:cs="Arial"/>
            <w:sz w:val="16"/>
            <w:szCs w:val="16"/>
          </w:rPr>
          <w:tab/>
        </w:r>
        <w:r w:rsidR="00B364B8" w:rsidRPr="00B7242D">
          <w:rPr>
            <w:rFonts w:ascii="Arial" w:hAnsi="Arial" w:cs="Arial"/>
            <w:sz w:val="20"/>
            <w:szCs w:val="20"/>
          </w:rPr>
          <w:fldChar w:fldCharType="begin"/>
        </w:r>
        <w:r w:rsidR="00B364B8" w:rsidRPr="00B7242D">
          <w:rPr>
            <w:rFonts w:ascii="Arial" w:hAnsi="Arial" w:cs="Arial"/>
            <w:sz w:val="20"/>
            <w:szCs w:val="20"/>
          </w:rPr>
          <w:instrText xml:space="preserve"> PAGE   \* MERGEFORMAT </w:instrText>
        </w:r>
        <w:r w:rsidR="00B364B8" w:rsidRPr="00B7242D">
          <w:rPr>
            <w:rFonts w:ascii="Arial" w:hAnsi="Arial" w:cs="Arial"/>
            <w:sz w:val="20"/>
            <w:szCs w:val="20"/>
          </w:rPr>
          <w:fldChar w:fldCharType="separate"/>
        </w:r>
        <w:r w:rsidR="00017C1A">
          <w:rPr>
            <w:rFonts w:ascii="Arial" w:hAnsi="Arial" w:cs="Arial"/>
            <w:noProof/>
            <w:sz w:val="20"/>
            <w:szCs w:val="20"/>
          </w:rPr>
          <w:t>7</w:t>
        </w:r>
        <w:r w:rsidR="00B364B8" w:rsidRPr="00B7242D">
          <w:rPr>
            <w:rFonts w:ascii="Arial" w:hAnsi="Arial" w:cs="Arial"/>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87932" w14:textId="77777777" w:rsidR="00B364B8" w:rsidRDefault="00B364B8" w:rsidP="00F006AB">
      <w:r>
        <w:separator/>
      </w:r>
    </w:p>
  </w:footnote>
  <w:footnote w:type="continuationSeparator" w:id="0">
    <w:p w14:paraId="3424B2D9" w14:textId="77777777" w:rsidR="00B364B8" w:rsidRDefault="00B364B8" w:rsidP="00F00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DD52" w14:textId="5A4CD5B5" w:rsidR="00B364B8" w:rsidRDefault="00ED4827">
    <w:pPr>
      <w:pStyle w:val="En-tte"/>
    </w:pPr>
    <w:r>
      <w:rPr>
        <w:noProof/>
      </w:rPr>
      <w:drawing>
        <wp:inline distT="0" distB="0" distL="0" distR="0" wp14:anchorId="50AF641C" wp14:editId="73A05A77">
          <wp:extent cx="863600" cy="426720"/>
          <wp:effectExtent l="0" t="0" r="0" b="5080"/>
          <wp:docPr id="11" name="Image 1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F491A" w14:textId="69BB6E54" w:rsidR="00B364B8" w:rsidRDefault="00ED4827">
    <w:pPr>
      <w:pStyle w:val="En-tte"/>
    </w:pPr>
    <w:r>
      <w:rPr>
        <w:noProof/>
      </w:rPr>
      <w:drawing>
        <wp:inline distT="0" distB="0" distL="0" distR="0" wp14:anchorId="56848A52" wp14:editId="35BB44A8">
          <wp:extent cx="863600" cy="426720"/>
          <wp:effectExtent l="0" t="0" r="0" b="5080"/>
          <wp:docPr id="1" name="Image 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16D4"/>
    <w:multiLevelType w:val="hybridMultilevel"/>
    <w:tmpl w:val="0472E016"/>
    <w:lvl w:ilvl="0" w:tplc="FFFFFFFF">
      <w:numFmt w:val="decimal"/>
      <w:lvlText w:val=""/>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6964BF0"/>
    <w:multiLevelType w:val="hybridMultilevel"/>
    <w:tmpl w:val="D9DEA4AE"/>
    <w:lvl w:ilvl="0" w:tplc="02640B96">
      <w:start w:val="1"/>
      <w:numFmt w:val="decimal"/>
      <w:pStyle w:val="EXERCICETITRE"/>
      <w:lvlText w:val="%1."/>
      <w:lvlJc w:val="left"/>
      <w:pPr>
        <w:ind w:left="397" w:hanging="39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A32D6A"/>
    <w:multiLevelType w:val="hybridMultilevel"/>
    <w:tmpl w:val="9CDC31A2"/>
    <w:lvl w:ilvl="0" w:tplc="35C8B1AC">
      <w:start w:val="1"/>
      <w:numFmt w:val="bullet"/>
      <w:pStyle w:val="EXERCICEENONCELISTE"/>
      <w:lvlText w:val=""/>
      <w:lvlJc w:val="left"/>
      <w:pPr>
        <w:ind w:left="2722"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A2"/>
    <w:rsid w:val="00017C1A"/>
    <w:rsid w:val="00026FC3"/>
    <w:rsid w:val="00047CA5"/>
    <w:rsid w:val="00055AF8"/>
    <w:rsid w:val="00070C74"/>
    <w:rsid w:val="0009213A"/>
    <w:rsid w:val="000A1023"/>
    <w:rsid w:val="000A3CE2"/>
    <w:rsid w:val="000C6033"/>
    <w:rsid w:val="000E10B3"/>
    <w:rsid w:val="00117E30"/>
    <w:rsid w:val="00130EAB"/>
    <w:rsid w:val="0016262F"/>
    <w:rsid w:val="00165499"/>
    <w:rsid w:val="001935A8"/>
    <w:rsid w:val="001971ED"/>
    <w:rsid w:val="001A4908"/>
    <w:rsid w:val="001B0166"/>
    <w:rsid w:val="001C732E"/>
    <w:rsid w:val="001D1F72"/>
    <w:rsid w:val="00203581"/>
    <w:rsid w:val="00225AE1"/>
    <w:rsid w:val="00234044"/>
    <w:rsid w:val="002475D7"/>
    <w:rsid w:val="002670C7"/>
    <w:rsid w:val="00285A74"/>
    <w:rsid w:val="00286C80"/>
    <w:rsid w:val="00294383"/>
    <w:rsid w:val="002A2A78"/>
    <w:rsid w:val="0035429D"/>
    <w:rsid w:val="00397BA2"/>
    <w:rsid w:val="003E34A8"/>
    <w:rsid w:val="003F31D3"/>
    <w:rsid w:val="0040353E"/>
    <w:rsid w:val="00412D92"/>
    <w:rsid w:val="00432244"/>
    <w:rsid w:val="00435788"/>
    <w:rsid w:val="004A2F8B"/>
    <w:rsid w:val="004C10B6"/>
    <w:rsid w:val="004C27C4"/>
    <w:rsid w:val="00524DF1"/>
    <w:rsid w:val="00531D52"/>
    <w:rsid w:val="00544BAF"/>
    <w:rsid w:val="00594735"/>
    <w:rsid w:val="0060065E"/>
    <w:rsid w:val="006177B7"/>
    <w:rsid w:val="00634FE2"/>
    <w:rsid w:val="006511DE"/>
    <w:rsid w:val="00674CFE"/>
    <w:rsid w:val="00675340"/>
    <w:rsid w:val="00677087"/>
    <w:rsid w:val="00680BB3"/>
    <w:rsid w:val="00681BB4"/>
    <w:rsid w:val="00696682"/>
    <w:rsid w:val="006A4E52"/>
    <w:rsid w:val="006E4F75"/>
    <w:rsid w:val="006E52ED"/>
    <w:rsid w:val="00701A95"/>
    <w:rsid w:val="007246EE"/>
    <w:rsid w:val="00726911"/>
    <w:rsid w:val="00767DF6"/>
    <w:rsid w:val="007E0FBB"/>
    <w:rsid w:val="00804C0F"/>
    <w:rsid w:val="008132F2"/>
    <w:rsid w:val="00813B5D"/>
    <w:rsid w:val="00833ED2"/>
    <w:rsid w:val="00845419"/>
    <w:rsid w:val="00845BC0"/>
    <w:rsid w:val="00871FBB"/>
    <w:rsid w:val="0087392A"/>
    <w:rsid w:val="009213AB"/>
    <w:rsid w:val="009648A9"/>
    <w:rsid w:val="009E710E"/>
    <w:rsid w:val="009F2A9A"/>
    <w:rsid w:val="009F3AD6"/>
    <w:rsid w:val="009F3D20"/>
    <w:rsid w:val="00A13E09"/>
    <w:rsid w:val="00A359A1"/>
    <w:rsid w:val="00A75FFC"/>
    <w:rsid w:val="00AB0004"/>
    <w:rsid w:val="00AB50E7"/>
    <w:rsid w:val="00AC49D8"/>
    <w:rsid w:val="00AD431E"/>
    <w:rsid w:val="00B364B8"/>
    <w:rsid w:val="00B7242D"/>
    <w:rsid w:val="00B86957"/>
    <w:rsid w:val="00C269E0"/>
    <w:rsid w:val="00C36F92"/>
    <w:rsid w:val="00C4464C"/>
    <w:rsid w:val="00C60B5C"/>
    <w:rsid w:val="00C7477D"/>
    <w:rsid w:val="00CA5F35"/>
    <w:rsid w:val="00CC27B4"/>
    <w:rsid w:val="00CD003E"/>
    <w:rsid w:val="00CE41BC"/>
    <w:rsid w:val="00D0504B"/>
    <w:rsid w:val="00D06E2A"/>
    <w:rsid w:val="00D30D26"/>
    <w:rsid w:val="00DD0D83"/>
    <w:rsid w:val="00E81795"/>
    <w:rsid w:val="00E85E75"/>
    <w:rsid w:val="00ED4827"/>
    <w:rsid w:val="00F006AB"/>
    <w:rsid w:val="00F07FF5"/>
    <w:rsid w:val="00F225EF"/>
    <w:rsid w:val="00F84839"/>
    <w:rsid w:val="00FA1254"/>
    <w:rsid w:val="00FE0CE1"/>
    <w:rsid w:val="00FE100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B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SiteHTML">
    <w:name w:val="HTML Cite"/>
    <w:basedOn w:val="Policepardfaut"/>
    <w:uiPriority w:val="99"/>
    <w:semiHidden/>
    <w:unhideWhenUsed/>
    <w:rsid w:val="00726911"/>
    <w:rPr>
      <w:i/>
      <w:iCs/>
    </w:rPr>
  </w:style>
  <w:style w:type="character" w:styleId="Lienhypertexte">
    <w:name w:val="Hyperlink"/>
    <w:basedOn w:val="Policepardfaut"/>
    <w:uiPriority w:val="99"/>
    <w:unhideWhenUsed/>
    <w:rsid w:val="007269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SiteHTML">
    <w:name w:val="HTML Cite"/>
    <w:basedOn w:val="Policepardfaut"/>
    <w:uiPriority w:val="99"/>
    <w:semiHidden/>
    <w:unhideWhenUsed/>
    <w:rsid w:val="00726911"/>
    <w:rPr>
      <w:i/>
      <w:iCs/>
    </w:rPr>
  </w:style>
  <w:style w:type="character" w:styleId="Lienhypertexte">
    <w:name w:val="Hyperlink"/>
    <w:basedOn w:val="Policepardfaut"/>
    <w:uiPriority w:val="99"/>
    <w:unhideWhenUsed/>
    <w:rsid w:val="00726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landetudes.ch" TargetMode="Externa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s://www.plandetudes.ch" TargetMode="External"/><Relationship Id="rId17" Type="http://schemas.openxmlformats.org/officeDocument/2006/relationships/footer" Target="footer5.xml"/><Relationship Id="rId18" Type="http://schemas.openxmlformats.org/officeDocument/2006/relationships/hyperlink" Target="https://www.plandetudes.ch"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1F66-82DB-6A4B-AB3E-0CE9574E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4420</Words>
  <Characters>24313</Characters>
  <Application>Microsoft Macintosh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HEP-VD</Company>
  <LinksUpToDate>false</LinksUpToDate>
  <CharactersWithSpaces>28676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HEP-VD</dc:creator>
  <cp:lastModifiedBy>HEP-VD</cp:lastModifiedBy>
  <cp:revision>3</cp:revision>
  <dcterms:created xsi:type="dcterms:W3CDTF">2016-02-05T10:01:00Z</dcterms:created>
  <dcterms:modified xsi:type="dcterms:W3CDTF">2016-02-05T10:02:00Z</dcterms:modified>
</cp:coreProperties>
</file>